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CCB057" w14:textId="77777777" w:rsidR="00570A1E" w:rsidRDefault="00BA6F25" w:rsidP="001A593E">
      <w:pPr>
        <w:pStyle w:val="CE-StandardText"/>
        <w:rPr>
          <w:caps/>
          <w:noProof/>
          <w:color w:val="7E93A5"/>
          <w:spacing w:val="-20"/>
          <w:kern w:val="72"/>
          <w:sz w:val="60"/>
          <w:szCs w:val="76"/>
          <w:lang w:eastAsia="de-AT"/>
        </w:rPr>
      </w:pPr>
      <w:r>
        <w:rPr>
          <w:caps/>
          <w:noProof/>
          <w:color w:val="7E93A5"/>
          <w:spacing w:val="-20"/>
          <w:kern w:val="72"/>
          <w:sz w:val="60"/>
          <w:szCs w:val="76"/>
          <w:lang w:eastAsia="en-GB"/>
        </w:rPr>
        <w:drawing>
          <wp:anchor distT="0" distB="0" distL="114300" distR="114300" simplePos="0" relativeHeight="251660288" behindDoc="1" locked="0" layoutInCell="1" allowOverlap="1" wp14:anchorId="4F13E5FE" wp14:editId="496B2753">
            <wp:simplePos x="0" y="0"/>
            <wp:positionH relativeFrom="column">
              <wp:posOffset>-453390</wp:posOffset>
            </wp:positionH>
            <wp:positionV relativeFrom="paragraph">
              <wp:posOffset>7374255</wp:posOffset>
            </wp:positionV>
            <wp:extent cx="944245" cy="855980"/>
            <wp:effectExtent l="0" t="0" r="0" b="0"/>
            <wp:wrapNone/>
            <wp:docPr id="19" name="Grafik 27" descr="Y:\CULTURECOVERY\WP Communication\Partner Logos\Stemma Storico 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7" descr="Y:\CULTURECOVERY\WP Communication\Partner Logos\Stemma Storico 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4245" cy="855980"/>
                    </a:xfrm>
                    <a:prstGeom prst="rect">
                      <a:avLst/>
                    </a:prstGeom>
                    <a:noFill/>
                    <a:ln>
                      <a:noFill/>
                    </a:ln>
                  </pic:spPr>
                </pic:pic>
              </a:graphicData>
            </a:graphic>
            <wp14:sizeRelH relativeFrom="page">
              <wp14:pctWidth>0</wp14:pctWidth>
            </wp14:sizeRelH>
            <wp14:sizeRelV relativeFrom="page">
              <wp14:pctHeight>0</wp14:pctHeight>
            </wp14:sizeRelV>
          </wp:anchor>
        </w:drawing>
      </w:r>
      <w:r>
        <w:rPr>
          <w:caps/>
          <w:noProof/>
          <w:color w:val="7E93A5"/>
          <w:spacing w:val="-20"/>
          <w:kern w:val="72"/>
          <w:sz w:val="60"/>
          <w:szCs w:val="76"/>
          <w:lang w:eastAsia="en-GB"/>
        </w:rPr>
        <w:drawing>
          <wp:anchor distT="0" distB="0" distL="114300" distR="114300" simplePos="0" relativeHeight="251659264" behindDoc="1" locked="0" layoutInCell="1" allowOverlap="1" wp14:anchorId="2ED08421" wp14:editId="1069ABD3">
            <wp:simplePos x="0" y="0"/>
            <wp:positionH relativeFrom="column">
              <wp:posOffset>4575810</wp:posOffset>
            </wp:positionH>
            <wp:positionV relativeFrom="paragraph">
              <wp:posOffset>7890510</wp:posOffset>
            </wp:positionV>
            <wp:extent cx="485775" cy="623570"/>
            <wp:effectExtent l="0" t="0" r="0" b="0"/>
            <wp:wrapNone/>
            <wp:docPr id="18" name="Grafik 26" descr="Y:\CULTURECOVERY\WP Communication\Partner Logos\grb-z napis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6" descr="Y:\CULTURECOVERY\WP Communication\Partner Logos\grb-z napiso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6235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40F17C38" wp14:editId="0B373D86">
            <wp:simplePos x="0" y="0"/>
            <wp:positionH relativeFrom="column">
              <wp:posOffset>1557655</wp:posOffset>
            </wp:positionH>
            <wp:positionV relativeFrom="paragraph">
              <wp:posOffset>7056120</wp:posOffset>
            </wp:positionV>
            <wp:extent cx="1336675" cy="303530"/>
            <wp:effectExtent l="0" t="0" r="0" b="0"/>
            <wp:wrapNone/>
            <wp:docPr id="17" name="Grafik 10" descr="Y:\CULTURECOVERY\WP Communication\Partner Logos\Bata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descr="Y:\CULTURECOVERY\WP Communication\Partner Logos\Batana.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6675" cy="303530"/>
                    </a:xfrm>
                    <a:prstGeom prst="rect">
                      <a:avLst/>
                    </a:prstGeom>
                    <a:noFill/>
                    <a:ln>
                      <a:noFill/>
                    </a:ln>
                  </pic:spPr>
                </pic:pic>
              </a:graphicData>
            </a:graphic>
            <wp14:sizeRelH relativeFrom="page">
              <wp14:pctWidth>0</wp14:pctWidth>
            </wp14:sizeRelH>
            <wp14:sizeRelV relativeFrom="page">
              <wp14:pctHeight>0</wp14:pctHeight>
            </wp14:sizeRelV>
          </wp:anchor>
        </w:drawing>
      </w:r>
      <w:r>
        <w:rPr>
          <w:caps/>
          <w:noProof/>
          <w:color w:val="7E93A5"/>
          <w:spacing w:val="-20"/>
          <w:kern w:val="72"/>
          <w:sz w:val="60"/>
          <w:szCs w:val="76"/>
          <w:lang w:eastAsia="en-GB"/>
        </w:rPr>
        <w:drawing>
          <wp:anchor distT="0" distB="0" distL="114300" distR="114300" simplePos="0" relativeHeight="251661312" behindDoc="0" locked="0" layoutInCell="1" allowOverlap="1" wp14:anchorId="613FF49A" wp14:editId="6D979740">
            <wp:simplePos x="0" y="0"/>
            <wp:positionH relativeFrom="column">
              <wp:posOffset>3023235</wp:posOffset>
            </wp:positionH>
            <wp:positionV relativeFrom="paragraph">
              <wp:posOffset>7085965</wp:posOffset>
            </wp:positionV>
            <wp:extent cx="1329055" cy="382270"/>
            <wp:effectExtent l="0" t="0" r="0" b="0"/>
            <wp:wrapNone/>
            <wp:docPr id="16" name="Grafik 3" descr="X:\Logos\Landentwicklung NEU - Logos\LE_logo015_rgb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X:\Logos\Landentwicklung NEU - Logos\LE_logo015_rgb300dpi.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9055" cy="382270"/>
                    </a:xfrm>
                    <a:prstGeom prst="rect">
                      <a:avLst/>
                    </a:prstGeom>
                    <a:noFill/>
                    <a:ln>
                      <a:noFill/>
                    </a:ln>
                  </pic:spPr>
                </pic:pic>
              </a:graphicData>
            </a:graphic>
            <wp14:sizeRelH relativeFrom="page">
              <wp14:pctWidth>0</wp14:pctWidth>
            </wp14:sizeRelH>
            <wp14:sizeRelV relativeFrom="page">
              <wp14:pctHeight>0</wp14:pctHeight>
            </wp14:sizeRelV>
          </wp:anchor>
        </w:drawing>
      </w:r>
      <w:r>
        <w:rPr>
          <w:caps/>
          <w:noProof/>
          <w:color w:val="7E93A5"/>
          <w:spacing w:val="-20"/>
          <w:kern w:val="72"/>
          <w:sz w:val="60"/>
          <w:szCs w:val="76"/>
          <w:lang w:eastAsia="en-GB"/>
        </w:rPr>
        <w:drawing>
          <wp:anchor distT="0" distB="0" distL="114300" distR="114300" simplePos="0" relativeHeight="251663360" behindDoc="0" locked="0" layoutInCell="1" allowOverlap="1" wp14:anchorId="6B927440" wp14:editId="6C829AC8">
            <wp:simplePos x="0" y="0"/>
            <wp:positionH relativeFrom="column">
              <wp:posOffset>718185</wp:posOffset>
            </wp:positionH>
            <wp:positionV relativeFrom="paragraph">
              <wp:posOffset>7021830</wp:posOffset>
            </wp:positionV>
            <wp:extent cx="618490" cy="664845"/>
            <wp:effectExtent l="0" t="0" r="0" b="0"/>
            <wp:wrapNone/>
            <wp:docPr id="15" name="Grafik 9" descr="Y:\CULTURECOVERY\WP Communication\Partner Logos\Del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descr="Y:\CULTURECOVERY\WP Communication\Partner Logos\Delta.PNG"/>
                    <pic:cNvPicPr>
                      <a:picLocks noChangeAspect="1" noChangeArrowheads="1"/>
                    </pic:cNvPicPr>
                  </pic:nvPicPr>
                  <pic:blipFill>
                    <a:blip r:embed="rId12">
                      <a:extLst>
                        <a:ext uri="{28A0092B-C50C-407E-A947-70E740481C1C}">
                          <a14:useLocalDpi xmlns:a14="http://schemas.microsoft.com/office/drawing/2010/main" val="0"/>
                        </a:ext>
                      </a:extLst>
                    </a:blip>
                    <a:srcRect t="3999" b="9589"/>
                    <a:stretch>
                      <a:fillRect/>
                    </a:stretch>
                  </pic:blipFill>
                  <pic:spPr bwMode="auto">
                    <a:xfrm>
                      <a:off x="0" y="0"/>
                      <a:ext cx="618490" cy="6648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7216" behindDoc="1" locked="0" layoutInCell="1" allowOverlap="1" wp14:anchorId="6978DB45" wp14:editId="5C80E691">
            <wp:simplePos x="0" y="0"/>
            <wp:positionH relativeFrom="column">
              <wp:posOffset>718185</wp:posOffset>
            </wp:positionH>
            <wp:positionV relativeFrom="paragraph">
              <wp:posOffset>7896860</wp:posOffset>
            </wp:positionV>
            <wp:extent cx="609600" cy="613410"/>
            <wp:effectExtent l="0" t="0" r="0" b="0"/>
            <wp:wrapNone/>
            <wp:docPr id="14" name="Grafik 13" descr="Y:\CULTURECOVERY\WP Communication\Partner Logos\LBDCA_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 descr="Y:\CULTURECOVERY\WP Communication\Partner Logos\LBDCA_English.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9600" cy="6134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581A3638" wp14:editId="009EF19E">
            <wp:simplePos x="0" y="0"/>
            <wp:positionH relativeFrom="column">
              <wp:posOffset>1641475</wp:posOffset>
            </wp:positionH>
            <wp:positionV relativeFrom="paragraph">
              <wp:posOffset>7898765</wp:posOffset>
            </wp:positionV>
            <wp:extent cx="1139825" cy="612775"/>
            <wp:effectExtent l="0" t="0" r="0" b="0"/>
            <wp:wrapNone/>
            <wp:docPr id="13" name="Grafik 24" descr="Y:\CULTURECOVERY\WP Communication\Partner Logos\KDRI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4" descr="Y:\CULTURECOVERY\WP Communication\Partner Logos\KDRIU.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39825" cy="6127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6192" behindDoc="1" locked="0" layoutInCell="1" allowOverlap="1" wp14:anchorId="6CA7E3C2" wp14:editId="7FD96D81">
            <wp:simplePos x="0" y="0"/>
            <wp:positionH relativeFrom="column">
              <wp:posOffset>3022600</wp:posOffset>
            </wp:positionH>
            <wp:positionV relativeFrom="paragraph">
              <wp:posOffset>7974330</wp:posOffset>
            </wp:positionV>
            <wp:extent cx="1263015" cy="537210"/>
            <wp:effectExtent l="0" t="0" r="0" b="0"/>
            <wp:wrapNone/>
            <wp:docPr id="12" name="Grafik 11" descr="Y:\CULTURECOVERY\WP Communication\Partner Logos\MiL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descr="Y:\CULTURECOVERY\WP Communication\Partner Logos\MiLA_logo.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63015" cy="537210"/>
                    </a:xfrm>
                    <a:prstGeom prst="rect">
                      <a:avLst/>
                    </a:prstGeom>
                    <a:noFill/>
                    <a:ln>
                      <a:noFill/>
                    </a:ln>
                  </pic:spPr>
                </pic:pic>
              </a:graphicData>
            </a:graphic>
            <wp14:sizeRelH relativeFrom="page">
              <wp14:pctWidth>0</wp14:pctWidth>
            </wp14:sizeRelH>
            <wp14:sizeRelV relativeFrom="page">
              <wp14:pctHeight>0</wp14:pctHeight>
            </wp14:sizeRelV>
          </wp:anchor>
        </w:drawing>
      </w:r>
      <w:r>
        <w:rPr>
          <w:caps/>
          <w:noProof/>
          <w:color w:val="7E93A5"/>
          <w:spacing w:val="-20"/>
          <w:kern w:val="72"/>
          <w:sz w:val="60"/>
          <w:szCs w:val="76"/>
          <w:lang w:eastAsia="en-GB"/>
        </w:rPr>
        <w:drawing>
          <wp:anchor distT="0" distB="0" distL="114300" distR="114300" simplePos="0" relativeHeight="251662336" behindDoc="0" locked="0" layoutInCell="1" allowOverlap="1" wp14:anchorId="534AE61F" wp14:editId="7B6B21A1">
            <wp:simplePos x="0" y="0"/>
            <wp:positionH relativeFrom="column">
              <wp:posOffset>4576445</wp:posOffset>
            </wp:positionH>
            <wp:positionV relativeFrom="paragraph">
              <wp:posOffset>7069455</wp:posOffset>
            </wp:positionV>
            <wp:extent cx="494665" cy="617855"/>
            <wp:effectExtent l="0" t="0" r="0" b="0"/>
            <wp:wrapNone/>
            <wp:docPr id="11" name="Grafik 8" descr="Y:\CULTURECOVERY\WP Communication\Partner Logos\grb općine m. dra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descr="Y:\CULTURECOVERY\WP Communication\Partner Logos\grb općine m. drage.gi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94665" cy="6178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3120" behindDoc="0" locked="0" layoutInCell="1" allowOverlap="1" wp14:anchorId="57F60CAE" wp14:editId="15515E55">
            <wp:simplePos x="0" y="0"/>
            <wp:positionH relativeFrom="column">
              <wp:posOffset>269875</wp:posOffset>
            </wp:positionH>
            <wp:positionV relativeFrom="paragraph">
              <wp:posOffset>-883920</wp:posOffset>
            </wp:positionV>
            <wp:extent cx="2011045" cy="775970"/>
            <wp:effectExtent l="0" t="0" r="0" b="0"/>
            <wp:wrapNone/>
            <wp:docPr id="10"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11045" cy="7759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95DF6E" w14:textId="77777777" w:rsidR="008D61D5" w:rsidRPr="00E61DDB" w:rsidRDefault="00BA6F25" w:rsidP="00365AA4">
      <w:pPr>
        <w:pStyle w:val="CE-StandardText"/>
      </w:pPr>
      <w:r>
        <w:rPr>
          <w:noProof/>
          <w:lang w:eastAsia="en-GB"/>
        </w:rPr>
        <w:drawing>
          <wp:anchor distT="0" distB="0" distL="114300" distR="114300" simplePos="0" relativeHeight="251654144" behindDoc="0" locked="0" layoutInCell="1" allowOverlap="1" wp14:anchorId="6D9CA4AA" wp14:editId="2D65FA08">
            <wp:simplePos x="0" y="0"/>
            <wp:positionH relativeFrom="column">
              <wp:posOffset>5213985</wp:posOffset>
            </wp:positionH>
            <wp:positionV relativeFrom="paragraph">
              <wp:posOffset>6888480</wp:posOffset>
            </wp:positionV>
            <wp:extent cx="899160" cy="899160"/>
            <wp:effectExtent l="0" t="0" r="0" b="0"/>
            <wp:wrapNone/>
            <wp:docPr id="3"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99160" cy="899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A97964" w14:textId="77777777" w:rsidR="008D61D5" w:rsidRDefault="00BA6F25" w:rsidP="000D086B">
      <w:pPr>
        <w:pStyle w:val="CE-StandardText"/>
      </w:pPr>
      <w:r w:rsidRPr="00A16AAA">
        <w:rPr>
          <w:noProof/>
          <w:lang w:eastAsia="en-GB"/>
        </w:rPr>
        <mc:AlternateContent>
          <mc:Choice Requires="wps">
            <w:drawing>
              <wp:anchor distT="0" distB="0" distL="114300" distR="114300" simplePos="0" relativeHeight="251652096" behindDoc="0" locked="0" layoutInCell="1" allowOverlap="1" wp14:anchorId="3C35CA84" wp14:editId="2CCC5A00">
                <wp:simplePos x="0" y="0"/>
                <wp:positionH relativeFrom="column">
                  <wp:posOffset>41063</wp:posOffset>
                </wp:positionH>
                <wp:positionV relativeFrom="paragraph">
                  <wp:posOffset>68792</wp:posOffset>
                </wp:positionV>
                <wp:extent cx="5899150" cy="716280"/>
                <wp:effectExtent l="0" t="0" r="0" b="0"/>
                <wp:wrapNone/>
                <wp:docPr id="2"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99150" cy="716280"/>
                        </a:xfrm>
                        <a:prstGeom prst="rect">
                          <a:avLst/>
                        </a:prstGeom>
                        <a:noFill/>
                        <a:ln w="6350">
                          <a:noFill/>
                        </a:ln>
                      </wps:spPr>
                      <wps:txbx>
                        <w:txbxContent>
                          <w:p w14:paraId="73E12846" w14:textId="77777777" w:rsidR="00B943AD" w:rsidRPr="00EC3F0F" w:rsidRDefault="00B943AD" w:rsidP="009C1CD3">
                            <w:pPr>
                              <w:ind w:left="0"/>
                              <w:rPr>
                                <w:color w:val="000000" w:themeColor="text1"/>
                                <w:szCs w:val="60"/>
                                <w:lang w:val="en-US"/>
                              </w:rPr>
                            </w:pPr>
                            <w:r w:rsidRPr="00EC3F0F">
                              <w:rPr>
                                <w:rFonts w:ascii="Trebuchet MS" w:hAnsi="Trebuchet MS"/>
                                <w:caps/>
                                <w:color w:val="000000" w:themeColor="text1"/>
                                <w:spacing w:val="-20"/>
                                <w:kern w:val="72"/>
                                <w:sz w:val="60"/>
                                <w:szCs w:val="60"/>
                                <w:lang w:val="en-US"/>
                              </w:rPr>
                              <w:t xml:space="preserve">PP7 - </w:t>
                            </w:r>
                            <w:r w:rsidRPr="00EC3F0F">
                              <w:rPr>
                                <w:rFonts w:ascii="Trebuchet MS" w:hAnsi="Trebuchet MS"/>
                                <w:b/>
                                <w:bCs/>
                                <w:noProof/>
                                <w:color w:val="000000" w:themeColor="text1"/>
                                <w:spacing w:val="-10"/>
                                <w:sz w:val="60"/>
                                <w:szCs w:val="60"/>
                                <w:lang w:val="en-GB" w:eastAsia="de-AT"/>
                              </w:rPr>
                              <w:t>ACTION PLAN</w:t>
                            </w:r>
                            <w:r w:rsidRPr="00EC3F0F">
                              <w:rPr>
                                <w:rFonts w:ascii="Trebuchet MS" w:hAnsi="Trebuchet MS"/>
                                <w:caps/>
                                <w:color w:val="000000" w:themeColor="text1"/>
                                <w:spacing w:val="-20"/>
                                <w:kern w:val="72"/>
                                <w:sz w:val="60"/>
                                <w:szCs w:val="60"/>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C35CA84" id="_x0000_t202" coordsize="21600,21600" o:spt="202" path="m0,0l0,21600,21600,21600,21600,0xe">
                <v:stroke joinstyle="miter"/>
                <v:path gradientshapeok="t" o:connecttype="rect"/>
              </v:shapetype>
              <v:shape id="Textfeld_x0020_1" o:spid="_x0000_s1026" type="#_x0000_t202" style="position:absolute;left:0;text-align:left;margin-left:3.25pt;margin-top:5.4pt;width:464.5pt;height:56.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" filled="f" stroked="f" strokeweight=".5pt">
                <v:path arrowok="t"/>
                <v:textbox>
                  <w:txbxContent>
                    <w:p w14:paraId="73E12846" w14:textId="77777777" w:rsidR="00B943AD" w:rsidRPr="00EC3F0F" w:rsidRDefault="00B943AD" w:rsidP="009C1CD3">
                      <w:pPr>
                        <w:ind w:left="0"/>
                        <w:rPr>
                          <w:color w:val="000000" w:themeColor="text1"/>
                          <w:szCs w:val="60"/>
                          <w:lang w:val="en-US"/>
                        </w:rPr>
                      </w:pPr>
                      <w:r w:rsidRPr="00EC3F0F">
                        <w:rPr>
                          <w:rFonts w:ascii="Trebuchet MS" w:hAnsi="Trebuchet MS"/>
                          <w:caps/>
                          <w:color w:val="000000" w:themeColor="text1"/>
                          <w:spacing w:val="-20"/>
                          <w:kern w:val="72"/>
                          <w:sz w:val="60"/>
                          <w:szCs w:val="60"/>
                          <w:lang w:val="en-US"/>
                        </w:rPr>
                        <w:t xml:space="preserve">PP7 - </w:t>
                      </w:r>
                      <w:r w:rsidRPr="00EC3F0F">
                        <w:rPr>
                          <w:rFonts w:ascii="Trebuchet MS" w:hAnsi="Trebuchet MS"/>
                          <w:b/>
                          <w:bCs/>
                          <w:noProof/>
                          <w:color w:val="000000" w:themeColor="text1"/>
                          <w:spacing w:val="-10"/>
                          <w:sz w:val="60"/>
                          <w:szCs w:val="60"/>
                          <w:lang w:val="en-GB" w:eastAsia="de-AT"/>
                        </w:rPr>
                        <w:t>ACTION PLAN</w:t>
                      </w:r>
                      <w:r w:rsidRPr="00EC3F0F">
                        <w:rPr>
                          <w:rFonts w:ascii="Trebuchet MS" w:hAnsi="Trebuchet MS"/>
                          <w:caps/>
                          <w:color w:val="000000" w:themeColor="text1"/>
                          <w:spacing w:val="-20"/>
                          <w:kern w:val="72"/>
                          <w:sz w:val="60"/>
                          <w:szCs w:val="60"/>
                          <w:lang w:val="en-US"/>
                        </w:rPr>
                        <w:t xml:space="preserve">  </w:t>
                      </w:r>
                    </w:p>
                  </w:txbxContent>
                </v:textbox>
              </v:shape>
            </w:pict>
          </mc:Fallback>
        </mc:AlternateContent>
      </w:r>
    </w:p>
    <w:p w14:paraId="1AA2EA0A" w14:textId="77777777" w:rsidR="008D61D5" w:rsidRDefault="008D61D5" w:rsidP="000D086B">
      <w:pPr>
        <w:pStyle w:val="CE-StandardText"/>
      </w:pPr>
    </w:p>
    <w:p w14:paraId="76F94D02" w14:textId="77777777" w:rsidR="008D61D5" w:rsidRDefault="008D61D5" w:rsidP="000D086B">
      <w:pPr>
        <w:pStyle w:val="CE-StandardText"/>
      </w:pPr>
    </w:p>
    <w:p w14:paraId="550C3B96" w14:textId="77777777" w:rsidR="00542334" w:rsidRDefault="00542334" w:rsidP="000D086B">
      <w:pPr>
        <w:pStyle w:val="CE-StandardText"/>
      </w:pPr>
    </w:p>
    <w:p w14:paraId="5156DF0E" w14:textId="77777777" w:rsidR="00542334" w:rsidRDefault="00542334" w:rsidP="000D086B">
      <w:pPr>
        <w:pStyle w:val="CE-StandardText"/>
      </w:pPr>
    </w:p>
    <w:tbl>
      <w:tblPr>
        <w:tblpPr w:leftFromText="141" w:rightFromText="141" w:vertAnchor="text" w:horzAnchor="margin" w:tblpXSpec="center" w:tblpY="-65"/>
        <w:tblW w:w="0" w:type="auto"/>
        <w:tblBorders>
          <w:top w:val="single" w:sz="18" w:space="0" w:color="7E93A5"/>
          <w:bottom w:val="single" w:sz="18" w:space="0" w:color="7E93A5"/>
        </w:tblBorders>
        <w:tblCellMar>
          <w:left w:w="0" w:type="dxa"/>
          <w:right w:w="0" w:type="dxa"/>
        </w:tblCellMar>
        <w:tblLook w:val="04A0" w:firstRow="1" w:lastRow="0" w:firstColumn="1" w:lastColumn="0" w:noHBand="0" w:noVBand="1"/>
      </w:tblPr>
      <w:tblGrid>
        <w:gridCol w:w="6391"/>
        <w:gridCol w:w="2694"/>
      </w:tblGrid>
      <w:tr w:rsidR="002B109E" w:rsidRPr="00FD7E4F" w14:paraId="125840A0" w14:textId="77777777" w:rsidTr="00FD7E4F">
        <w:tc>
          <w:tcPr>
            <w:tcW w:w="6391" w:type="dxa"/>
            <w:vAlign w:val="center"/>
          </w:tcPr>
          <w:p w14:paraId="0CB7F5B4" w14:textId="77777777" w:rsidR="005E28E2" w:rsidRPr="00EC3F0F" w:rsidRDefault="00AF39A3" w:rsidP="00B64B54">
            <w:pPr>
              <w:pStyle w:val="CE-HeadlineSubtitle"/>
              <w:rPr>
                <w:iCs w:val="0"/>
                <w:color w:val="000000" w:themeColor="text1"/>
              </w:rPr>
            </w:pPr>
            <w:bookmarkStart w:id="0" w:name="_Toc519246010"/>
            <w:bookmarkStart w:id="1" w:name="_Toc531785546"/>
            <w:r w:rsidRPr="00EC3F0F">
              <w:rPr>
                <w:iCs w:val="0"/>
                <w:color w:val="000000" w:themeColor="text1"/>
              </w:rPr>
              <w:t>D.T 3.1.</w:t>
            </w:r>
            <w:r w:rsidR="00FD7E4F" w:rsidRPr="00EC3F0F">
              <w:rPr>
                <w:iCs w:val="0"/>
                <w:color w:val="000000" w:themeColor="text1"/>
              </w:rPr>
              <w:t>7</w:t>
            </w:r>
            <w:r w:rsidRPr="00EC3F0F">
              <w:rPr>
                <w:iCs w:val="0"/>
                <w:color w:val="000000" w:themeColor="text1"/>
              </w:rPr>
              <w:t>.</w:t>
            </w:r>
            <w:r w:rsidR="00726415" w:rsidRPr="00EC3F0F">
              <w:rPr>
                <w:iCs w:val="0"/>
                <w:color w:val="000000" w:themeColor="text1"/>
              </w:rPr>
              <w:t xml:space="preserve">– </w:t>
            </w:r>
            <w:r w:rsidR="00FD7E4F" w:rsidRPr="00EC3F0F">
              <w:rPr>
                <w:iCs w:val="0"/>
                <w:color w:val="000000" w:themeColor="text1"/>
                <w:lang w:val="en-US"/>
              </w:rPr>
              <w:t>Action plan for the Batana ecomuseum - H</w:t>
            </w:r>
            <w:bookmarkEnd w:id="0"/>
            <w:bookmarkEnd w:id="1"/>
            <w:r w:rsidR="00B64B54" w:rsidRPr="00EC3F0F">
              <w:rPr>
                <w:iCs w:val="0"/>
                <w:color w:val="000000" w:themeColor="text1"/>
                <w:lang w:val="en-US"/>
              </w:rPr>
              <w:t>R</w:t>
            </w:r>
          </w:p>
        </w:tc>
        <w:tc>
          <w:tcPr>
            <w:tcW w:w="2694" w:type="dxa"/>
            <w:vAlign w:val="center"/>
          </w:tcPr>
          <w:p w14:paraId="0859B729" w14:textId="77777777" w:rsidR="002B109E" w:rsidRPr="00EC3F0F" w:rsidRDefault="002B109E" w:rsidP="007E084B">
            <w:pPr>
              <w:pStyle w:val="CE-HeadlineSubtitle"/>
              <w:jc w:val="right"/>
              <w:rPr>
                <w:iCs w:val="0"/>
                <w:color w:val="000000" w:themeColor="text1"/>
              </w:rPr>
            </w:pPr>
            <w:bookmarkStart w:id="2" w:name="_Toc519246011"/>
            <w:bookmarkStart w:id="3" w:name="_Toc531785547"/>
            <w:r w:rsidRPr="00EC3F0F">
              <w:rPr>
                <w:iCs w:val="0"/>
                <w:color w:val="000000" w:themeColor="text1"/>
              </w:rPr>
              <w:t xml:space="preserve">Version </w:t>
            </w:r>
            <w:bookmarkEnd w:id="2"/>
            <w:bookmarkEnd w:id="3"/>
            <w:r w:rsidR="00FD7E4F" w:rsidRPr="00EC3F0F">
              <w:rPr>
                <w:iCs w:val="0"/>
                <w:color w:val="000000" w:themeColor="text1"/>
              </w:rPr>
              <w:t>01</w:t>
            </w:r>
          </w:p>
          <w:p w14:paraId="74D45F48" w14:textId="0CDA100B" w:rsidR="002B109E" w:rsidRPr="00EC3F0F" w:rsidRDefault="00FD7E4F" w:rsidP="00FE79FF">
            <w:pPr>
              <w:pStyle w:val="CE-HeadlineSubtitle"/>
              <w:jc w:val="right"/>
              <w:rPr>
                <w:iCs w:val="0"/>
                <w:color w:val="000000" w:themeColor="text1"/>
              </w:rPr>
            </w:pPr>
            <w:r w:rsidRPr="00EC3F0F">
              <w:rPr>
                <w:iCs w:val="0"/>
                <w:color w:val="000000" w:themeColor="text1"/>
              </w:rPr>
              <w:t>02.2019.</w:t>
            </w:r>
            <w:r w:rsidR="00346A7C" w:rsidRPr="00EC3F0F">
              <w:rPr>
                <w:iCs w:val="0"/>
                <w:color w:val="000000" w:themeColor="text1"/>
              </w:rPr>
              <w:t xml:space="preserve"> </w:t>
            </w:r>
          </w:p>
        </w:tc>
      </w:tr>
    </w:tbl>
    <w:p w14:paraId="5EB3EA27" w14:textId="77777777" w:rsidR="00542334" w:rsidRDefault="00542334" w:rsidP="000D086B">
      <w:pPr>
        <w:pStyle w:val="CE-StandardText"/>
      </w:pPr>
    </w:p>
    <w:p w14:paraId="372AC491" w14:textId="77777777" w:rsidR="00542334" w:rsidRDefault="00542334" w:rsidP="000D086B">
      <w:pPr>
        <w:pStyle w:val="CE-StandardText"/>
      </w:pPr>
    </w:p>
    <w:p w14:paraId="7EC3C5D0" w14:textId="77777777" w:rsidR="00542334" w:rsidRDefault="00542334" w:rsidP="000D086B">
      <w:pPr>
        <w:pStyle w:val="CE-StandardText"/>
      </w:pPr>
    </w:p>
    <w:p w14:paraId="3788C648" w14:textId="77777777" w:rsidR="00542334" w:rsidRDefault="00542334" w:rsidP="000D086B">
      <w:pPr>
        <w:pStyle w:val="CE-StandardText"/>
      </w:pPr>
    </w:p>
    <w:p w14:paraId="152B8C9A" w14:textId="77777777" w:rsidR="00542334" w:rsidRDefault="00542334" w:rsidP="000D086B">
      <w:pPr>
        <w:pStyle w:val="CE-StandardText"/>
      </w:pPr>
    </w:p>
    <w:p w14:paraId="42BDBE9F" w14:textId="77777777" w:rsidR="00542334" w:rsidRDefault="00542334" w:rsidP="000D086B">
      <w:pPr>
        <w:pStyle w:val="CE-StandardText"/>
      </w:pPr>
    </w:p>
    <w:p w14:paraId="0446A8F7" w14:textId="77777777" w:rsidR="00542334" w:rsidRDefault="00542334" w:rsidP="000D086B">
      <w:pPr>
        <w:pStyle w:val="CE-StandardText"/>
      </w:pPr>
    </w:p>
    <w:p w14:paraId="25CCBEFC" w14:textId="77777777" w:rsidR="00542334" w:rsidRDefault="00542334" w:rsidP="000D086B">
      <w:pPr>
        <w:pStyle w:val="CE-StandardText"/>
      </w:pPr>
    </w:p>
    <w:p w14:paraId="3AC78650" w14:textId="77777777" w:rsidR="00542334" w:rsidRDefault="00542334" w:rsidP="000D086B">
      <w:pPr>
        <w:pStyle w:val="CE-StandardText"/>
      </w:pPr>
    </w:p>
    <w:p w14:paraId="137890D1" w14:textId="77777777" w:rsidR="00F90205" w:rsidRDefault="00F90205" w:rsidP="0029345C">
      <w:pPr>
        <w:pStyle w:val="CE-HeadlineTitle"/>
        <w:rPr>
          <w:rFonts w:eastAsia="Calibri"/>
        </w:rPr>
      </w:pPr>
      <w:r>
        <w:rPr>
          <w:rFonts w:eastAsia="Calibri"/>
          <w:sz w:val="22"/>
          <w:szCs w:val="22"/>
          <w:highlight w:val="yellow"/>
        </w:rPr>
        <w:br w:type="page"/>
      </w:r>
      <w:r w:rsidRPr="00F90205">
        <w:rPr>
          <w:rFonts w:eastAsia="Calibri"/>
        </w:rPr>
        <w:lastRenderedPageBreak/>
        <w:t xml:space="preserve">Summary </w:t>
      </w:r>
    </w:p>
    <w:p w14:paraId="13586F08" w14:textId="77777777" w:rsidR="009C1CD3" w:rsidRPr="00F90205" w:rsidRDefault="009C1CD3" w:rsidP="0029345C">
      <w:pPr>
        <w:pStyle w:val="CE-HeadlineTitle"/>
        <w:rPr>
          <w:rFonts w:eastAsia="Calibri"/>
        </w:rPr>
      </w:pPr>
    </w:p>
    <w:p w14:paraId="42A835DC" w14:textId="77777777" w:rsidR="00365AA4" w:rsidRDefault="00A16AAA" w:rsidP="00536BD2">
      <w:pPr>
        <w:ind w:left="0" w:right="-143"/>
        <w:rPr>
          <w:noProof/>
        </w:rPr>
      </w:pPr>
      <w:r>
        <w:rPr>
          <w:rFonts w:ascii="Trebuchet MS" w:eastAsia="Calibri" w:hAnsi="Trebuchet MS"/>
          <w:b/>
          <w:sz w:val="24"/>
          <w:szCs w:val="24"/>
        </w:rPr>
        <w:fldChar w:fldCharType="begin"/>
      </w:r>
      <w:r w:rsidR="005E6C26">
        <w:rPr>
          <w:rFonts w:ascii="Trebuchet MS" w:eastAsia="Calibri" w:hAnsi="Trebuchet MS"/>
          <w:b/>
          <w:sz w:val="24"/>
          <w:szCs w:val="24"/>
        </w:rPr>
        <w:instrText xml:space="preserve"> TOC \o "1-2" \h \z \u </w:instrText>
      </w:r>
      <w:r>
        <w:rPr>
          <w:rFonts w:ascii="Trebuchet MS" w:eastAsia="Calibri" w:hAnsi="Trebuchet MS"/>
          <w:b/>
          <w:sz w:val="24"/>
          <w:szCs w:val="24"/>
        </w:rPr>
        <w:fldChar w:fldCharType="separate"/>
      </w:r>
    </w:p>
    <w:p w14:paraId="4A271C5A" w14:textId="77777777" w:rsidR="00365AA4" w:rsidRDefault="00664341">
      <w:pPr>
        <w:pStyle w:val="TOC2"/>
        <w:tabs>
          <w:tab w:val="right" w:leader="dot" w:pos="9628"/>
        </w:tabs>
        <w:rPr>
          <w:rFonts w:ascii="Calibri" w:hAnsi="Calibri"/>
          <w:b w:val="0"/>
          <w:bCs w:val="0"/>
          <w:noProof/>
          <w:sz w:val="22"/>
          <w:szCs w:val="22"/>
          <w:lang w:val="it-IT" w:eastAsia="it-IT"/>
        </w:rPr>
      </w:pPr>
      <w:hyperlink w:anchor="_Toc531785549" w:history="1">
        <w:r w:rsidR="00365AA4" w:rsidRPr="00A83722">
          <w:rPr>
            <w:rStyle w:val="Hyperlink"/>
            <w:noProof/>
          </w:rPr>
          <w:t>EXECUTIVE SUMMARY</w:t>
        </w:r>
        <w:r w:rsidR="00365AA4">
          <w:rPr>
            <w:noProof/>
            <w:webHidden/>
          </w:rPr>
          <w:tab/>
        </w:r>
        <w:r w:rsidR="00365AA4">
          <w:rPr>
            <w:noProof/>
            <w:webHidden/>
          </w:rPr>
          <w:fldChar w:fldCharType="begin"/>
        </w:r>
        <w:r w:rsidR="00365AA4">
          <w:rPr>
            <w:noProof/>
            <w:webHidden/>
          </w:rPr>
          <w:instrText xml:space="preserve"> PAGEREF _Toc531785549 \h </w:instrText>
        </w:r>
        <w:r w:rsidR="00365AA4">
          <w:rPr>
            <w:noProof/>
            <w:webHidden/>
          </w:rPr>
        </w:r>
        <w:r w:rsidR="00365AA4">
          <w:rPr>
            <w:noProof/>
            <w:webHidden/>
          </w:rPr>
          <w:fldChar w:fldCharType="separate"/>
        </w:r>
        <w:r w:rsidR="00365AA4">
          <w:rPr>
            <w:noProof/>
            <w:webHidden/>
          </w:rPr>
          <w:t>2</w:t>
        </w:r>
        <w:r w:rsidR="00365AA4">
          <w:rPr>
            <w:noProof/>
            <w:webHidden/>
          </w:rPr>
          <w:fldChar w:fldCharType="end"/>
        </w:r>
      </w:hyperlink>
    </w:p>
    <w:p w14:paraId="597783F5" w14:textId="77777777" w:rsidR="00E4249D" w:rsidRPr="00E4249D" w:rsidRDefault="00E4249D">
      <w:pPr>
        <w:pStyle w:val="TOC2"/>
        <w:tabs>
          <w:tab w:val="right" w:leader="dot" w:pos="9628"/>
        </w:tabs>
        <w:rPr>
          <w:rStyle w:val="Hyperlink"/>
          <w:noProof/>
          <w:color w:val="auto"/>
          <w:u w:val="none"/>
        </w:rPr>
      </w:pPr>
      <w:r w:rsidRPr="00E4249D">
        <w:rPr>
          <w:rStyle w:val="Hyperlink"/>
          <w:noProof/>
          <w:color w:val="auto"/>
          <w:u w:val="none"/>
        </w:rPr>
        <w:t>CHAPTER 1.  IDENTITY CARD</w:t>
      </w:r>
      <w:r>
        <w:rPr>
          <w:rStyle w:val="Hyperlink"/>
          <w:noProof/>
          <w:color w:val="auto"/>
          <w:u w:val="none"/>
        </w:rPr>
        <w:tab/>
        <w:t>3</w:t>
      </w:r>
    </w:p>
    <w:p w14:paraId="590E30FC" w14:textId="77777777" w:rsidR="00365AA4" w:rsidRPr="00E4249D" w:rsidRDefault="00E4249D">
      <w:pPr>
        <w:pStyle w:val="TOC2"/>
        <w:tabs>
          <w:tab w:val="right" w:leader="dot" w:pos="9628"/>
        </w:tabs>
        <w:rPr>
          <w:rFonts w:ascii="Calibri" w:hAnsi="Calibri"/>
          <w:bCs w:val="0"/>
          <w:noProof/>
          <w:sz w:val="22"/>
          <w:szCs w:val="22"/>
          <w:lang w:val="it-IT" w:eastAsia="it-IT"/>
        </w:rPr>
      </w:pPr>
      <w:r w:rsidRPr="00E4249D">
        <w:rPr>
          <w:rStyle w:val="Hyperlink"/>
          <w:noProof/>
          <w:color w:val="auto"/>
          <w:u w:val="none"/>
        </w:rPr>
        <w:t xml:space="preserve">1.1 </w:t>
      </w:r>
      <w:hyperlink w:anchor="_Toc531785550" w:history="1">
        <w:r w:rsidR="00365AA4" w:rsidRPr="00E4249D">
          <w:rPr>
            <w:rStyle w:val="Hyperlink"/>
            <w:noProof/>
            <w:color w:val="auto"/>
            <w:kern w:val="28"/>
            <w:u w:val="none"/>
          </w:rPr>
          <w:t>ECOMUSEUM/S INVOLVED</w:t>
        </w:r>
        <w:r w:rsidR="00365AA4" w:rsidRPr="00E4249D">
          <w:rPr>
            <w:noProof/>
            <w:webHidden/>
          </w:rPr>
          <w:tab/>
        </w:r>
        <w:r w:rsidR="00365AA4" w:rsidRPr="00E4249D">
          <w:rPr>
            <w:noProof/>
            <w:webHidden/>
          </w:rPr>
          <w:fldChar w:fldCharType="begin"/>
        </w:r>
        <w:r w:rsidR="00365AA4" w:rsidRPr="00E4249D">
          <w:rPr>
            <w:noProof/>
            <w:webHidden/>
          </w:rPr>
          <w:instrText xml:space="preserve"> PAGEREF _Toc531785550 \h </w:instrText>
        </w:r>
        <w:r w:rsidR="00365AA4" w:rsidRPr="00E4249D">
          <w:rPr>
            <w:noProof/>
            <w:webHidden/>
          </w:rPr>
        </w:r>
        <w:r w:rsidR="00365AA4" w:rsidRPr="00E4249D">
          <w:rPr>
            <w:noProof/>
            <w:webHidden/>
          </w:rPr>
          <w:fldChar w:fldCharType="separate"/>
        </w:r>
        <w:r w:rsidR="00365AA4" w:rsidRPr="00E4249D">
          <w:rPr>
            <w:noProof/>
            <w:webHidden/>
          </w:rPr>
          <w:t>3</w:t>
        </w:r>
        <w:r w:rsidR="00365AA4" w:rsidRPr="00E4249D">
          <w:rPr>
            <w:noProof/>
            <w:webHidden/>
          </w:rPr>
          <w:fldChar w:fldCharType="end"/>
        </w:r>
      </w:hyperlink>
    </w:p>
    <w:p w14:paraId="107A0B5E" w14:textId="77777777" w:rsidR="00365AA4" w:rsidRPr="00E4249D" w:rsidRDefault="00E4249D">
      <w:pPr>
        <w:pStyle w:val="TOC2"/>
        <w:tabs>
          <w:tab w:val="right" w:leader="dot" w:pos="9628"/>
        </w:tabs>
        <w:rPr>
          <w:rFonts w:ascii="Calibri" w:hAnsi="Calibri"/>
          <w:bCs w:val="0"/>
          <w:noProof/>
          <w:sz w:val="22"/>
          <w:szCs w:val="22"/>
          <w:lang w:val="it-IT" w:eastAsia="it-IT"/>
        </w:rPr>
      </w:pPr>
      <w:r w:rsidRPr="00E4249D">
        <w:rPr>
          <w:rStyle w:val="Hyperlink"/>
          <w:noProof/>
          <w:color w:val="auto"/>
          <w:u w:val="none"/>
        </w:rPr>
        <w:t xml:space="preserve">1.2. </w:t>
      </w:r>
      <w:hyperlink w:anchor="_Toc531785551" w:history="1">
        <w:r w:rsidR="00365AA4" w:rsidRPr="00E4249D">
          <w:rPr>
            <w:rStyle w:val="Hyperlink"/>
            <w:noProof/>
            <w:color w:val="auto"/>
            <w:kern w:val="28"/>
            <w:u w:val="none"/>
          </w:rPr>
          <w:t>Contact person involved in the preparation of action plan</w:t>
        </w:r>
        <w:r w:rsidR="00365AA4" w:rsidRPr="00E4249D">
          <w:rPr>
            <w:noProof/>
            <w:webHidden/>
          </w:rPr>
          <w:tab/>
        </w:r>
        <w:r w:rsidR="00365AA4" w:rsidRPr="00E4249D">
          <w:rPr>
            <w:noProof/>
            <w:webHidden/>
          </w:rPr>
          <w:fldChar w:fldCharType="begin"/>
        </w:r>
        <w:r w:rsidR="00365AA4" w:rsidRPr="00E4249D">
          <w:rPr>
            <w:noProof/>
            <w:webHidden/>
          </w:rPr>
          <w:instrText xml:space="preserve"> PAGEREF _Toc531785551 \h </w:instrText>
        </w:r>
        <w:r w:rsidR="00365AA4" w:rsidRPr="00E4249D">
          <w:rPr>
            <w:noProof/>
            <w:webHidden/>
          </w:rPr>
        </w:r>
        <w:r w:rsidR="00365AA4" w:rsidRPr="00E4249D">
          <w:rPr>
            <w:noProof/>
            <w:webHidden/>
          </w:rPr>
          <w:fldChar w:fldCharType="separate"/>
        </w:r>
        <w:r w:rsidR="00365AA4" w:rsidRPr="00E4249D">
          <w:rPr>
            <w:noProof/>
            <w:webHidden/>
          </w:rPr>
          <w:t>3</w:t>
        </w:r>
        <w:r w:rsidR="00365AA4" w:rsidRPr="00E4249D">
          <w:rPr>
            <w:noProof/>
            <w:webHidden/>
          </w:rPr>
          <w:fldChar w:fldCharType="end"/>
        </w:r>
      </w:hyperlink>
    </w:p>
    <w:p w14:paraId="3512C421" w14:textId="77777777" w:rsidR="00365AA4" w:rsidRDefault="00664341">
      <w:pPr>
        <w:pStyle w:val="TOC2"/>
        <w:tabs>
          <w:tab w:val="right" w:leader="dot" w:pos="9628"/>
        </w:tabs>
        <w:rPr>
          <w:rFonts w:ascii="Calibri" w:hAnsi="Calibri"/>
          <w:b w:val="0"/>
          <w:bCs w:val="0"/>
          <w:noProof/>
          <w:sz w:val="22"/>
          <w:szCs w:val="22"/>
          <w:lang w:val="it-IT" w:eastAsia="it-IT"/>
        </w:rPr>
      </w:pPr>
      <w:hyperlink w:anchor="_Toc531785552" w:history="1">
        <w:r w:rsidR="00365AA4" w:rsidRPr="00A83722">
          <w:rPr>
            <w:rStyle w:val="Hyperlink"/>
            <w:rFonts w:eastAsia="Calibri"/>
            <w:noProof/>
          </w:rPr>
          <w:t>2.1- Intangible cultural heritage elements and safeguarding actions/program</w:t>
        </w:r>
        <w:r w:rsidR="00365AA4">
          <w:rPr>
            <w:noProof/>
            <w:webHidden/>
          </w:rPr>
          <w:tab/>
        </w:r>
        <w:r w:rsidR="00365AA4">
          <w:rPr>
            <w:noProof/>
            <w:webHidden/>
          </w:rPr>
          <w:fldChar w:fldCharType="begin"/>
        </w:r>
        <w:r w:rsidR="00365AA4">
          <w:rPr>
            <w:noProof/>
            <w:webHidden/>
          </w:rPr>
          <w:instrText xml:space="preserve"> PAGEREF _Toc531785552 \h </w:instrText>
        </w:r>
        <w:r w:rsidR="00365AA4">
          <w:rPr>
            <w:noProof/>
            <w:webHidden/>
          </w:rPr>
        </w:r>
        <w:r w:rsidR="00365AA4">
          <w:rPr>
            <w:noProof/>
            <w:webHidden/>
          </w:rPr>
          <w:fldChar w:fldCharType="separate"/>
        </w:r>
        <w:r w:rsidR="00365AA4">
          <w:rPr>
            <w:noProof/>
            <w:webHidden/>
          </w:rPr>
          <w:t>4</w:t>
        </w:r>
        <w:r w:rsidR="00365AA4">
          <w:rPr>
            <w:noProof/>
            <w:webHidden/>
          </w:rPr>
          <w:fldChar w:fldCharType="end"/>
        </w:r>
      </w:hyperlink>
    </w:p>
    <w:p w14:paraId="2BFAFB8F" w14:textId="77777777" w:rsidR="00365AA4" w:rsidRDefault="00664341">
      <w:pPr>
        <w:pStyle w:val="TOC2"/>
        <w:tabs>
          <w:tab w:val="right" w:leader="dot" w:pos="9628"/>
        </w:tabs>
        <w:rPr>
          <w:rFonts w:ascii="Calibri" w:hAnsi="Calibri"/>
          <w:b w:val="0"/>
          <w:bCs w:val="0"/>
          <w:noProof/>
          <w:sz w:val="22"/>
          <w:szCs w:val="22"/>
          <w:lang w:val="it-IT" w:eastAsia="it-IT"/>
        </w:rPr>
      </w:pPr>
      <w:hyperlink w:anchor="_Toc531785553" w:history="1">
        <w:r w:rsidR="00365AA4" w:rsidRPr="00A83722">
          <w:rPr>
            <w:rStyle w:val="Hyperlink"/>
            <w:rFonts w:eastAsia="Calibri"/>
            <w:noProof/>
          </w:rPr>
          <w:t>2.2 – Management of ecomusuem</w:t>
        </w:r>
        <w:r w:rsidR="00365AA4">
          <w:rPr>
            <w:noProof/>
            <w:webHidden/>
          </w:rPr>
          <w:tab/>
        </w:r>
        <w:r w:rsidR="00365AA4">
          <w:rPr>
            <w:noProof/>
            <w:webHidden/>
          </w:rPr>
          <w:fldChar w:fldCharType="begin"/>
        </w:r>
        <w:r w:rsidR="00365AA4">
          <w:rPr>
            <w:noProof/>
            <w:webHidden/>
          </w:rPr>
          <w:instrText xml:space="preserve"> PAGEREF _Toc531785553 \h </w:instrText>
        </w:r>
        <w:r w:rsidR="00365AA4">
          <w:rPr>
            <w:noProof/>
            <w:webHidden/>
          </w:rPr>
        </w:r>
        <w:r w:rsidR="00365AA4">
          <w:rPr>
            <w:noProof/>
            <w:webHidden/>
          </w:rPr>
          <w:fldChar w:fldCharType="separate"/>
        </w:r>
        <w:r w:rsidR="00365AA4">
          <w:rPr>
            <w:noProof/>
            <w:webHidden/>
          </w:rPr>
          <w:t>4</w:t>
        </w:r>
        <w:r w:rsidR="00365AA4">
          <w:rPr>
            <w:noProof/>
            <w:webHidden/>
          </w:rPr>
          <w:fldChar w:fldCharType="end"/>
        </w:r>
      </w:hyperlink>
    </w:p>
    <w:p w14:paraId="5691610F" w14:textId="77777777" w:rsidR="00365AA4" w:rsidRDefault="00664341">
      <w:pPr>
        <w:pStyle w:val="TOC2"/>
        <w:tabs>
          <w:tab w:val="right" w:leader="dot" w:pos="9628"/>
        </w:tabs>
        <w:rPr>
          <w:rFonts w:ascii="Calibri" w:hAnsi="Calibri"/>
          <w:b w:val="0"/>
          <w:bCs w:val="0"/>
          <w:noProof/>
          <w:sz w:val="22"/>
          <w:szCs w:val="22"/>
          <w:lang w:val="it-IT" w:eastAsia="it-IT"/>
        </w:rPr>
      </w:pPr>
      <w:hyperlink w:anchor="_Toc531785554" w:history="1">
        <w:r w:rsidR="00365AA4" w:rsidRPr="00A83722">
          <w:rPr>
            <w:rStyle w:val="Hyperlink"/>
            <w:rFonts w:eastAsia="Calibri"/>
            <w:noProof/>
          </w:rPr>
          <w:t>2.3 . Stakeholders and players</w:t>
        </w:r>
        <w:r w:rsidR="00365AA4">
          <w:rPr>
            <w:noProof/>
            <w:webHidden/>
          </w:rPr>
          <w:tab/>
        </w:r>
        <w:r w:rsidR="00365AA4">
          <w:rPr>
            <w:noProof/>
            <w:webHidden/>
          </w:rPr>
          <w:fldChar w:fldCharType="begin"/>
        </w:r>
        <w:r w:rsidR="00365AA4">
          <w:rPr>
            <w:noProof/>
            <w:webHidden/>
          </w:rPr>
          <w:instrText xml:space="preserve"> PAGEREF _Toc531785554 \h </w:instrText>
        </w:r>
        <w:r w:rsidR="00365AA4">
          <w:rPr>
            <w:noProof/>
            <w:webHidden/>
          </w:rPr>
        </w:r>
        <w:r w:rsidR="00365AA4">
          <w:rPr>
            <w:noProof/>
            <w:webHidden/>
          </w:rPr>
          <w:fldChar w:fldCharType="separate"/>
        </w:r>
        <w:r w:rsidR="00365AA4">
          <w:rPr>
            <w:noProof/>
            <w:webHidden/>
          </w:rPr>
          <w:t>4</w:t>
        </w:r>
        <w:r w:rsidR="00365AA4">
          <w:rPr>
            <w:noProof/>
            <w:webHidden/>
          </w:rPr>
          <w:fldChar w:fldCharType="end"/>
        </w:r>
      </w:hyperlink>
    </w:p>
    <w:p w14:paraId="22455A90" w14:textId="77777777" w:rsidR="00365AA4" w:rsidRDefault="00664341">
      <w:pPr>
        <w:pStyle w:val="TOC2"/>
        <w:tabs>
          <w:tab w:val="right" w:leader="dot" w:pos="9628"/>
        </w:tabs>
        <w:rPr>
          <w:rFonts w:ascii="Calibri" w:hAnsi="Calibri"/>
          <w:b w:val="0"/>
          <w:bCs w:val="0"/>
          <w:noProof/>
          <w:sz w:val="22"/>
          <w:szCs w:val="22"/>
          <w:lang w:val="it-IT" w:eastAsia="it-IT"/>
        </w:rPr>
      </w:pPr>
      <w:hyperlink w:anchor="_Toc531785555" w:history="1">
        <w:r w:rsidR="00365AA4" w:rsidRPr="00A83722">
          <w:rPr>
            <w:rStyle w:val="Hyperlink"/>
            <w:rFonts w:eastAsia="Calibri"/>
            <w:noProof/>
          </w:rPr>
          <w:t>3.1 SWOT</w:t>
        </w:r>
        <w:r w:rsidR="00365AA4">
          <w:rPr>
            <w:noProof/>
            <w:webHidden/>
          </w:rPr>
          <w:tab/>
        </w:r>
        <w:r w:rsidR="00365AA4">
          <w:rPr>
            <w:noProof/>
            <w:webHidden/>
          </w:rPr>
          <w:fldChar w:fldCharType="begin"/>
        </w:r>
        <w:r w:rsidR="00365AA4">
          <w:rPr>
            <w:noProof/>
            <w:webHidden/>
          </w:rPr>
          <w:instrText xml:space="preserve"> PAGEREF _Toc531785555 \h </w:instrText>
        </w:r>
        <w:r w:rsidR="00365AA4">
          <w:rPr>
            <w:noProof/>
            <w:webHidden/>
          </w:rPr>
        </w:r>
        <w:r w:rsidR="00365AA4">
          <w:rPr>
            <w:noProof/>
            <w:webHidden/>
          </w:rPr>
          <w:fldChar w:fldCharType="separate"/>
        </w:r>
        <w:r w:rsidR="00365AA4">
          <w:rPr>
            <w:noProof/>
            <w:webHidden/>
          </w:rPr>
          <w:t>6</w:t>
        </w:r>
        <w:r w:rsidR="00365AA4">
          <w:rPr>
            <w:noProof/>
            <w:webHidden/>
          </w:rPr>
          <w:fldChar w:fldCharType="end"/>
        </w:r>
      </w:hyperlink>
    </w:p>
    <w:p w14:paraId="59AFFF2F" w14:textId="77777777" w:rsidR="00365AA4" w:rsidRDefault="00664341">
      <w:pPr>
        <w:pStyle w:val="TOC2"/>
        <w:tabs>
          <w:tab w:val="right" w:leader="dot" w:pos="9628"/>
        </w:tabs>
        <w:rPr>
          <w:rFonts w:ascii="Calibri" w:hAnsi="Calibri"/>
          <w:b w:val="0"/>
          <w:bCs w:val="0"/>
          <w:noProof/>
          <w:sz w:val="22"/>
          <w:szCs w:val="22"/>
          <w:lang w:val="it-IT" w:eastAsia="it-IT"/>
        </w:rPr>
      </w:pPr>
      <w:hyperlink w:anchor="_Toc531785556" w:history="1">
        <w:r w:rsidR="00365AA4" w:rsidRPr="00A83722">
          <w:rPr>
            <w:rStyle w:val="Hyperlink"/>
            <w:rFonts w:eastAsia="Calibri"/>
            <w:noProof/>
          </w:rPr>
          <w:t>5.1 General goal and strategy of action plan</w:t>
        </w:r>
        <w:r w:rsidR="00365AA4">
          <w:rPr>
            <w:noProof/>
            <w:webHidden/>
          </w:rPr>
          <w:tab/>
        </w:r>
        <w:r w:rsidR="00365AA4">
          <w:rPr>
            <w:noProof/>
            <w:webHidden/>
          </w:rPr>
          <w:fldChar w:fldCharType="begin"/>
        </w:r>
        <w:r w:rsidR="00365AA4">
          <w:rPr>
            <w:noProof/>
            <w:webHidden/>
          </w:rPr>
          <w:instrText xml:space="preserve"> PAGEREF _Toc531785556 \h </w:instrText>
        </w:r>
        <w:r w:rsidR="00365AA4">
          <w:rPr>
            <w:noProof/>
            <w:webHidden/>
          </w:rPr>
        </w:r>
        <w:r w:rsidR="00365AA4">
          <w:rPr>
            <w:noProof/>
            <w:webHidden/>
          </w:rPr>
          <w:fldChar w:fldCharType="separate"/>
        </w:r>
        <w:r w:rsidR="00365AA4">
          <w:rPr>
            <w:noProof/>
            <w:webHidden/>
          </w:rPr>
          <w:t>7</w:t>
        </w:r>
        <w:r w:rsidR="00365AA4">
          <w:rPr>
            <w:noProof/>
            <w:webHidden/>
          </w:rPr>
          <w:fldChar w:fldCharType="end"/>
        </w:r>
      </w:hyperlink>
    </w:p>
    <w:p w14:paraId="4FDD82BE" w14:textId="77777777" w:rsidR="00365AA4" w:rsidRDefault="00664341">
      <w:pPr>
        <w:pStyle w:val="TOC2"/>
        <w:tabs>
          <w:tab w:val="right" w:leader="dot" w:pos="9628"/>
        </w:tabs>
        <w:rPr>
          <w:rFonts w:ascii="Calibri" w:hAnsi="Calibri"/>
          <w:b w:val="0"/>
          <w:bCs w:val="0"/>
          <w:noProof/>
          <w:sz w:val="22"/>
          <w:szCs w:val="22"/>
          <w:lang w:val="it-IT" w:eastAsia="it-IT"/>
        </w:rPr>
      </w:pPr>
      <w:hyperlink w:anchor="_Toc531785557" w:history="1">
        <w:r w:rsidR="00365AA4" w:rsidRPr="00A83722">
          <w:rPr>
            <w:rStyle w:val="Hyperlink"/>
            <w:rFonts w:eastAsia="Calibri"/>
            <w:noProof/>
          </w:rPr>
          <w:t>5.2 Objectives of action plan</w:t>
        </w:r>
        <w:r w:rsidR="00365AA4">
          <w:rPr>
            <w:noProof/>
            <w:webHidden/>
          </w:rPr>
          <w:tab/>
        </w:r>
        <w:r w:rsidR="00365AA4">
          <w:rPr>
            <w:noProof/>
            <w:webHidden/>
          </w:rPr>
          <w:fldChar w:fldCharType="begin"/>
        </w:r>
        <w:r w:rsidR="00365AA4">
          <w:rPr>
            <w:noProof/>
            <w:webHidden/>
          </w:rPr>
          <w:instrText xml:space="preserve"> PAGEREF _Toc531785557 \h </w:instrText>
        </w:r>
        <w:r w:rsidR="00365AA4">
          <w:rPr>
            <w:noProof/>
            <w:webHidden/>
          </w:rPr>
        </w:r>
        <w:r w:rsidR="00365AA4">
          <w:rPr>
            <w:noProof/>
            <w:webHidden/>
          </w:rPr>
          <w:fldChar w:fldCharType="separate"/>
        </w:r>
        <w:r w:rsidR="00365AA4">
          <w:rPr>
            <w:noProof/>
            <w:webHidden/>
          </w:rPr>
          <w:t>7</w:t>
        </w:r>
        <w:r w:rsidR="00365AA4">
          <w:rPr>
            <w:noProof/>
            <w:webHidden/>
          </w:rPr>
          <w:fldChar w:fldCharType="end"/>
        </w:r>
      </w:hyperlink>
    </w:p>
    <w:p w14:paraId="7FED9699" w14:textId="77777777" w:rsidR="00365AA4" w:rsidRDefault="00664341">
      <w:pPr>
        <w:pStyle w:val="TOC2"/>
        <w:tabs>
          <w:tab w:val="right" w:leader="dot" w:pos="9628"/>
        </w:tabs>
        <w:rPr>
          <w:rFonts w:ascii="Calibri" w:hAnsi="Calibri"/>
          <w:b w:val="0"/>
          <w:bCs w:val="0"/>
          <w:noProof/>
          <w:sz w:val="22"/>
          <w:szCs w:val="22"/>
          <w:lang w:val="it-IT" w:eastAsia="it-IT"/>
        </w:rPr>
      </w:pPr>
      <w:hyperlink w:anchor="_Toc531785558" w:history="1">
        <w:r w:rsidR="00365AA4" w:rsidRPr="00A83722">
          <w:rPr>
            <w:rStyle w:val="Hyperlink"/>
            <w:rFonts w:eastAsia="Calibri"/>
            <w:noProof/>
          </w:rPr>
          <w:t>5.3 List the actions to reach the objectives</w:t>
        </w:r>
        <w:r w:rsidR="00365AA4">
          <w:rPr>
            <w:noProof/>
            <w:webHidden/>
          </w:rPr>
          <w:tab/>
        </w:r>
        <w:r w:rsidR="00365AA4">
          <w:rPr>
            <w:noProof/>
            <w:webHidden/>
          </w:rPr>
          <w:fldChar w:fldCharType="begin"/>
        </w:r>
        <w:r w:rsidR="00365AA4">
          <w:rPr>
            <w:noProof/>
            <w:webHidden/>
          </w:rPr>
          <w:instrText xml:space="preserve"> PAGEREF _Toc531785558 \h </w:instrText>
        </w:r>
        <w:r w:rsidR="00365AA4">
          <w:rPr>
            <w:noProof/>
            <w:webHidden/>
          </w:rPr>
        </w:r>
        <w:r w:rsidR="00365AA4">
          <w:rPr>
            <w:noProof/>
            <w:webHidden/>
          </w:rPr>
          <w:fldChar w:fldCharType="separate"/>
        </w:r>
        <w:r w:rsidR="00365AA4">
          <w:rPr>
            <w:noProof/>
            <w:webHidden/>
          </w:rPr>
          <w:t>8</w:t>
        </w:r>
        <w:r w:rsidR="00365AA4">
          <w:rPr>
            <w:noProof/>
            <w:webHidden/>
          </w:rPr>
          <w:fldChar w:fldCharType="end"/>
        </w:r>
      </w:hyperlink>
    </w:p>
    <w:p w14:paraId="58B77B25" w14:textId="77777777" w:rsidR="00365AA4" w:rsidRDefault="00664341">
      <w:pPr>
        <w:pStyle w:val="TOC2"/>
        <w:tabs>
          <w:tab w:val="right" w:leader="dot" w:pos="9628"/>
        </w:tabs>
        <w:rPr>
          <w:rFonts w:ascii="Calibri" w:hAnsi="Calibri"/>
          <w:b w:val="0"/>
          <w:bCs w:val="0"/>
          <w:noProof/>
          <w:sz w:val="22"/>
          <w:szCs w:val="22"/>
          <w:lang w:val="it-IT" w:eastAsia="it-IT"/>
        </w:rPr>
      </w:pPr>
      <w:hyperlink w:anchor="_Toc531785559" w:history="1">
        <w:r w:rsidR="00365AA4" w:rsidRPr="00A83722">
          <w:rPr>
            <w:rStyle w:val="Hyperlink"/>
            <w:rFonts w:eastAsia="Calibri"/>
            <w:noProof/>
          </w:rPr>
          <w:t>5.4  LOGICAL FRAMEWORK  -</w:t>
        </w:r>
        <w:r w:rsidR="00365AA4">
          <w:rPr>
            <w:noProof/>
            <w:webHidden/>
          </w:rPr>
          <w:tab/>
        </w:r>
        <w:r w:rsidR="00365AA4">
          <w:rPr>
            <w:noProof/>
            <w:webHidden/>
          </w:rPr>
          <w:fldChar w:fldCharType="begin"/>
        </w:r>
        <w:r w:rsidR="00365AA4">
          <w:rPr>
            <w:noProof/>
            <w:webHidden/>
          </w:rPr>
          <w:instrText xml:space="preserve"> PAGEREF _Toc531785559 \h </w:instrText>
        </w:r>
        <w:r w:rsidR="00365AA4">
          <w:rPr>
            <w:noProof/>
            <w:webHidden/>
          </w:rPr>
        </w:r>
        <w:r w:rsidR="00365AA4">
          <w:rPr>
            <w:noProof/>
            <w:webHidden/>
          </w:rPr>
          <w:fldChar w:fldCharType="separate"/>
        </w:r>
        <w:r w:rsidR="00365AA4">
          <w:rPr>
            <w:noProof/>
            <w:webHidden/>
          </w:rPr>
          <w:t>9</w:t>
        </w:r>
        <w:r w:rsidR="00365AA4">
          <w:rPr>
            <w:noProof/>
            <w:webHidden/>
          </w:rPr>
          <w:fldChar w:fldCharType="end"/>
        </w:r>
      </w:hyperlink>
    </w:p>
    <w:p w14:paraId="11FC152F" w14:textId="77777777" w:rsidR="00365AA4" w:rsidRDefault="00664341">
      <w:pPr>
        <w:pStyle w:val="TOC2"/>
        <w:tabs>
          <w:tab w:val="right" w:leader="dot" w:pos="9628"/>
        </w:tabs>
        <w:rPr>
          <w:rFonts w:ascii="Calibri" w:hAnsi="Calibri"/>
          <w:b w:val="0"/>
          <w:bCs w:val="0"/>
          <w:noProof/>
          <w:sz w:val="22"/>
          <w:szCs w:val="22"/>
          <w:lang w:val="it-IT" w:eastAsia="it-IT"/>
        </w:rPr>
      </w:pPr>
      <w:hyperlink w:anchor="_Toc531785560" w:history="1">
        <w:r w:rsidR="00365AA4" w:rsidRPr="00A83722">
          <w:rPr>
            <w:rStyle w:val="Hyperlink"/>
            <w:rFonts w:eastAsia="Calibri"/>
            <w:noProof/>
          </w:rPr>
          <w:t>5.4  ACTIONS</w:t>
        </w:r>
        <w:r w:rsidR="00365AA4">
          <w:rPr>
            <w:noProof/>
            <w:webHidden/>
          </w:rPr>
          <w:tab/>
        </w:r>
        <w:r w:rsidR="00365AA4">
          <w:rPr>
            <w:noProof/>
            <w:webHidden/>
          </w:rPr>
          <w:fldChar w:fldCharType="begin"/>
        </w:r>
        <w:r w:rsidR="00365AA4">
          <w:rPr>
            <w:noProof/>
            <w:webHidden/>
          </w:rPr>
          <w:instrText xml:space="preserve"> PAGEREF _Toc531785560 \h </w:instrText>
        </w:r>
        <w:r w:rsidR="00365AA4">
          <w:rPr>
            <w:noProof/>
            <w:webHidden/>
          </w:rPr>
        </w:r>
        <w:r w:rsidR="00365AA4">
          <w:rPr>
            <w:noProof/>
            <w:webHidden/>
          </w:rPr>
          <w:fldChar w:fldCharType="separate"/>
        </w:r>
        <w:r w:rsidR="00365AA4">
          <w:rPr>
            <w:noProof/>
            <w:webHidden/>
          </w:rPr>
          <w:t>10</w:t>
        </w:r>
        <w:r w:rsidR="00365AA4">
          <w:rPr>
            <w:noProof/>
            <w:webHidden/>
          </w:rPr>
          <w:fldChar w:fldCharType="end"/>
        </w:r>
      </w:hyperlink>
    </w:p>
    <w:p w14:paraId="0EC55E48" w14:textId="77777777" w:rsidR="00365AA4" w:rsidRDefault="00664341">
      <w:pPr>
        <w:pStyle w:val="TOC2"/>
        <w:tabs>
          <w:tab w:val="right" w:leader="dot" w:pos="9628"/>
        </w:tabs>
        <w:rPr>
          <w:rFonts w:ascii="Calibri" w:hAnsi="Calibri"/>
          <w:b w:val="0"/>
          <w:bCs w:val="0"/>
          <w:noProof/>
          <w:sz w:val="22"/>
          <w:szCs w:val="22"/>
          <w:lang w:val="it-IT" w:eastAsia="it-IT"/>
        </w:rPr>
      </w:pPr>
      <w:hyperlink w:anchor="_Toc531785561" w:history="1">
        <w:r w:rsidR="00365AA4" w:rsidRPr="00A83722">
          <w:rPr>
            <w:rStyle w:val="Hyperlink"/>
            <w:rFonts w:eastAsia="Calibri"/>
            <w:noProof/>
          </w:rPr>
          <w:t>5.6  PILOT ACTION</w:t>
        </w:r>
        <w:r w:rsidR="00365AA4">
          <w:rPr>
            <w:noProof/>
            <w:webHidden/>
          </w:rPr>
          <w:tab/>
        </w:r>
        <w:r w:rsidR="00365AA4">
          <w:rPr>
            <w:noProof/>
            <w:webHidden/>
          </w:rPr>
          <w:fldChar w:fldCharType="begin"/>
        </w:r>
        <w:r w:rsidR="00365AA4">
          <w:rPr>
            <w:noProof/>
            <w:webHidden/>
          </w:rPr>
          <w:instrText xml:space="preserve"> PAGEREF _Toc531785561 \h </w:instrText>
        </w:r>
        <w:r w:rsidR="00365AA4">
          <w:rPr>
            <w:noProof/>
            <w:webHidden/>
          </w:rPr>
        </w:r>
        <w:r w:rsidR="00365AA4">
          <w:rPr>
            <w:noProof/>
            <w:webHidden/>
          </w:rPr>
          <w:fldChar w:fldCharType="separate"/>
        </w:r>
        <w:r w:rsidR="00365AA4">
          <w:rPr>
            <w:noProof/>
            <w:webHidden/>
          </w:rPr>
          <w:t>0</w:t>
        </w:r>
        <w:r w:rsidR="00365AA4">
          <w:rPr>
            <w:noProof/>
            <w:webHidden/>
          </w:rPr>
          <w:fldChar w:fldCharType="end"/>
        </w:r>
      </w:hyperlink>
    </w:p>
    <w:p w14:paraId="44BE9818" w14:textId="77777777" w:rsidR="00E4249D" w:rsidRDefault="00A16AAA" w:rsidP="00E4249D">
      <w:pPr>
        <w:ind w:left="284" w:hanging="284"/>
        <w:rPr>
          <w:rFonts w:ascii="Trebuchet MS" w:hAnsi="Trebuchet MS"/>
          <w:caps/>
          <w:color w:val="7E93A5"/>
          <w:spacing w:val="-20"/>
          <w:kern w:val="28"/>
          <w:sz w:val="60"/>
          <w:szCs w:val="76"/>
          <w:lang w:val="en-GB"/>
        </w:rPr>
      </w:pPr>
      <w:r>
        <w:rPr>
          <w:rFonts w:ascii="Trebuchet MS" w:eastAsia="Calibri" w:hAnsi="Trebuchet MS"/>
          <w:b/>
          <w:sz w:val="24"/>
          <w:szCs w:val="24"/>
        </w:rPr>
        <w:fldChar w:fldCharType="end"/>
      </w:r>
      <w:r w:rsidR="00F90205" w:rsidRPr="009D0CF6">
        <w:rPr>
          <w:rFonts w:eastAsia="Calibri"/>
          <w:highlight w:val="yellow"/>
          <w:lang w:val="en-US"/>
        </w:rPr>
        <w:br w:type="page"/>
      </w:r>
      <w:bookmarkStart w:id="4" w:name="_Toc531785549"/>
      <w:r w:rsidR="00FE79FF" w:rsidRPr="00E4249D">
        <w:rPr>
          <w:rFonts w:ascii="Trebuchet MS" w:hAnsi="Trebuchet MS"/>
          <w:caps/>
          <w:color w:val="7E93A5"/>
          <w:spacing w:val="-20"/>
          <w:kern w:val="28"/>
          <w:sz w:val="60"/>
          <w:szCs w:val="76"/>
          <w:lang w:val="en-GB"/>
        </w:rPr>
        <w:lastRenderedPageBreak/>
        <w:t>EXECUTIVE SUMMARY</w:t>
      </w:r>
      <w:bookmarkEnd w:id="4"/>
      <w:r w:rsidR="00FE79FF" w:rsidRPr="00E4249D">
        <w:rPr>
          <w:rFonts w:ascii="Trebuchet MS" w:hAnsi="Trebuchet MS"/>
          <w:caps/>
          <w:color w:val="7E93A5"/>
          <w:spacing w:val="-20"/>
          <w:kern w:val="28"/>
          <w:sz w:val="60"/>
          <w:szCs w:val="76"/>
          <w:lang w:val="en-GB"/>
        </w:rPr>
        <w:t xml:space="preserve"> </w:t>
      </w:r>
      <w:r w:rsidR="00FE79FF" w:rsidRPr="00E4249D">
        <w:rPr>
          <w:rFonts w:ascii="Trebuchet MS" w:hAnsi="Trebuchet MS"/>
          <w:caps/>
          <w:color w:val="7E93A5"/>
          <w:spacing w:val="-20"/>
          <w:kern w:val="28"/>
          <w:sz w:val="60"/>
          <w:szCs w:val="76"/>
          <w:lang w:val="en-GB"/>
        </w:rPr>
        <w:tab/>
      </w:r>
      <w:r w:rsidR="00FE79FF" w:rsidRPr="00E4249D">
        <w:rPr>
          <w:rFonts w:ascii="Trebuchet MS" w:hAnsi="Trebuchet MS"/>
          <w:caps/>
          <w:color w:val="7E93A5"/>
          <w:spacing w:val="-20"/>
          <w:kern w:val="28"/>
          <w:sz w:val="60"/>
          <w:szCs w:val="76"/>
          <w:lang w:val="en-GB"/>
        </w:rPr>
        <w:tab/>
      </w:r>
      <w:r w:rsidR="00FE79FF" w:rsidRPr="00E4249D">
        <w:rPr>
          <w:rFonts w:ascii="Trebuchet MS" w:hAnsi="Trebuchet MS"/>
          <w:caps/>
          <w:color w:val="7E93A5"/>
          <w:spacing w:val="-20"/>
          <w:kern w:val="28"/>
          <w:sz w:val="60"/>
          <w:szCs w:val="76"/>
          <w:lang w:val="en-GB"/>
        </w:rPr>
        <w:tab/>
      </w:r>
      <w:r w:rsidR="00FE79FF" w:rsidRPr="00E4249D">
        <w:rPr>
          <w:rFonts w:ascii="Trebuchet MS" w:hAnsi="Trebuchet MS"/>
          <w:caps/>
          <w:color w:val="7E93A5"/>
          <w:spacing w:val="-20"/>
          <w:kern w:val="28"/>
          <w:sz w:val="60"/>
          <w:szCs w:val="76"/>
          <w:lang w:val="en-GB"/>
        </w:rPr>
        <w:tab/>
      </w:r>
    </w:p>
    <w:p w14:paraId="5EDDA370" w14:textId="77777777" w:rsidR="00E4249D" w:rsidRDefault="00E4249D" w:rsidP="00E4249D">
      <w:pPr>
        <w:ind w:left="284" w:hanging="284"/>
        <w:rPr>
          <w:rFonts w:ascii="Trebuchet MS" w:hAnsi="Trebuchet MS"/>
          <w:caps/>
          <w:color w:val="7E93A5"/>
          <w:spacing w:val="-20"/>
          <w:kern w:val="28"/>
          <w:sz w:val="60"/>
          <w:szCs w:val="76"/>
          <w:lang w:val="en-GB"/>
        </w:rPr>
      </w:pPr>
    </w:p>
    <w:p w14:paraId="7442F1AE" w14:textId="77777777" w:rsidR="00573302" w:rsidRDefault="00573302" w:rsidP="00664F72">
      <w:pPr>
        <w:pBdr>
          <w:top w:val="single" w:sz="4" w:space="10" w:color="auto"/>
          <w:left w:val="single" w:sz="4" w:space="4" w:color="auto"/>
          <w:bottom w:val="single" w:sz="4" w:space="1" w:color="auto"/>
          <w:right w:val="single" w:sz="4" w:space="4" w:color="auto"/>
        </w:pBdr>
        <w:ind w:left="0" w:right="-143"/>
        <w:rPr>
          <w:rFonts w:ascii="Trebuchet MS" w:eastAsia="Calibri" w:hAnsi="Trebuchet MS"/>
          <w:sz w:val="24"/>
          <w:szCs w:val="24"/>
          <w:lang w:val="en-GB"/>
        </w:rPr>
      </w:pPr>
      <w:r>
        <w:rPr>
          <w:rFonts w:ascii="Trebuchet MS" w:eastAsia="Calibri" w:hAnsi="Trebuchet MS"/>
          <w:sz w:val="24"/>
          <w:szCs w:val="24"/>
          <w:lang w:val="en-GB"/>
        </w:rPr>
        <w:t>Ecomuseum Batana is inscribed in the UNESCO ICH Register of good safeguarding practices since 2016.</w:t>
      </w:r>
    </w:p>
    <w:p w14:paraId="473EA2F6" w14:textId="25CBC25B" w:rsidR="00664F72" w:rsidRPr="00664F72" w:rsidRDefault="00664F72" w:rsidP="00664F72">
      <w:pPr>
        <w:pBdr>
          <w:top w:val="single" w:sz="4" w:space="10" w:color="auto"/>
          <w:left w:val="single" w:sz="4" w:space="4" w:color="auto"/>
          <w:bottom w:val="single" w:sz="4" w:space="1" w:color="auto"/>
          <w:right w:val="single" w:sz="4" w:space="4" w:color="auto"/>
        </w:pBdr>
        <w:ind w:left="0" w:right="-143"/>
        <w:rPr>
          <w:rFonts w:ascii="Trebuchet MS" w:eastAsia="Calibri" w:hAnsi="Trebuchet MS"/>
          <w:sz w:val="24"/>
          <w:szCs w:val="24"/>
          <w:lang w:val="en-GB"/>
        </w:rPr>
      </w:pPr>
      <w:r w:rsidRPr="00664F72">
        <w:rPr>
          <w:rFonts w:ascii="Trebuchet MS" w:eastAsia="Calibri" w:hAnsi="Trebuchet MS"/>
          <w:sz w:val="24"/>
          <w:szCs w:val="24"/>
          <w:lang w:val="en-GB"/>
        </w:rPr>
        <w:t xml:space="preserve">The ICH elements which are </w:t>
      </w:r>
      <w:r w:rsidR="00D44051">
        <w:rPr>
          <w:rFonts w:ascii="Trebuchet MS" w:eastAsia="Calibri" w:hAnsi="Trebuchet MS"/>
          <w:sz w:val="24"/>
          <w:szCs w:val="24"/>
          <w:lang w:val="en-GB"/>
        </w:rPr>
        <w:t xml:space="preserve">at </w:t>
      </w:r>
      <w:r w:rsidRPr="00664F72">
        <w:rPr>
          <w:rFonts w:ascii="Trebuchet MS" w:eastAsia="Calibri" w:hAnsi="Trebuchet MS"/>
          <w:sz w:val="24"/>
          <w:szCs w:val="24"/>
          <w:lang w:val="en-GB"/>
        </w:rPr>
        <w:t xml:space="preserve">the core of Ecomuseum </w:t>
      </w:r>
      <w:proofErr w:type="spellStart"/>
      <w:r w:rsidRPr="00664F72">
        <w:rPr>
          <w:rFonts w:ascii="Trebuchet MS" w:eastAsia="Calibri" w:hAnsi="Trebuchet MS"/>
          <w:sz w:val="24"/>
          <w:szCs w:val="24"/>
          <w:lang w:val="en-GB"/>
        </w:rPr>
        <w:t>Batana’s</w:t>
      </w:r>
      <w:proofErr w:type="spellEnd"/>
      <w:r w:rsidR="00BA5F97">
        <w:rPr>
          <w:rFonts w:ascii="Trebuchet MS" w:eastAsia="Calibri" w:hAnsi="Trebuchet MS"/>
          <w:sz w:val="24"/>
          <w:szCs w:val="24"/>
          <w:lang w:val="en-GB"/>
        </w:rPr>
        <w:t xml:space="preserve"> safeguarding activities relates to </w:t>
      </w:r>
      <w:r w:rsidRPr="00664F72">
        <w:rPr>
          <w:rFonts w:ascii="Trebuchet MS" w:eastAsia="Calibri" w:hAnsi="Trebuchet MS"/>
          <w:sz w:val="24"/>
          <w:szCs w:val="24"/>
          <w:lang w:val="en-GB"/>
        </w:rPr>
        <w:t xml:space="preserve">maritime intangible heritage including knowledge </w:t>
      </w:r>
      <w:r w:rsidR="00B61718">
        <w:rPr>
          <w:rFonts w:ascii="Trebuchet MS" w:eastAsia="Calibri" w:hAnsi="Trebuchet MS"/>
          <w:sz w:val="24"/>
          <w:szCs w:val="24"/>
          <w:lang w:val="en-GB"/>
        </w:rPr>
        <w:t>connected with</w:t>
      </w:r>
      <w:r w:rsidRPr="00664F72">
        <w:rPr>
          <w:rFonts w:ascii="Trebuchet MS" w:eastAsia="Calibri" w:hAnsi="Trebuchet MS"/>
          <w:sz w:val="24"/>
          <w:szCs w:val="24"/>
          <w:lang w:val="en-GB"/>
        </w:rPr>
        <w:t xml:space="preserve"> nature, traditional boatbuilding, Mediterranean diet- local gastronomy based on fish catch, </w:t>
      </w:r>
      <w:proofErr w:type="spellStart"/>
      <w:r w:rsidRPr="00664F72">
        <w:rPr>
          <w:rFonts w:ascii="Trebuchet MS" w:eastAsia="Calibri" w:hAnsi="Trebuchet MS"/>
          <w:sz w:val="24"/>
          <w:szCs w:val="24"/>
          <w:lang w:val="en-GB"/>
        </w:rPr>
        <w:t>bitinada</w:t>
      </w:r>
      <w:proofErr w:type="spellEnd"/>
      <w:r w:rsidRPr="00664F72">
        <w:rPr>
          <w:rFonts w:ascii="Trebuchet MS" w:eastAsia="Calibri" w:hAnsi="Trebuchet MS"/>
          <w:sz w:val="24"/>
          <w:szCs w:val="24"/>
          <w:lang w:val="en-GB"/>
        </w:rPr>
        <w:t xml:space="preserve"> singing and local indigenous language- </w:t>
      </w:r>
      <w:proofErr w:type="spellStart"/>
      <w:r w:rsidRPr="00664F72">
        <w:rPr>
          <w:rFonts w:ascii="Trebuchet MS" w:eastAsia="Calibri" w:hAnsi="Trebuchet MS"/>
          <w:sz w:val="24"/>
          <w:szCs w:val="24"/>
          <w:lang w:val="en-GB"/>
        </w:rPr>
        <w:t>istrioto</w:t>
      </w:r>
      <w:proofErr w:type="spellEnd"/>
      <w:r w:rsidRPr="00664F72">
        <w:rPr>
          <w:rFonts w:ascii="Trebuchet MS" w:eastAsia="Calibri" w:hAnsi="Trebuchet MS"/>
          <w:sz w:val="24"/>
          <w:szCs w:val="24"/>
          <w:lang w:val="en-GB"/>
        </w:rPr>
        <w:t>.</w:t>
      </w:r>
    </w:p>
    <w:p w14:paraId="48FE8FDB" w14:textId="70B73360" w:rsidR="007E0F89" w:rsidRDefault="009145D8" w:rsidP="009145D8">
      <w:pPr>
        <w:pBdr>
          <w:top w:val="single" w:sz="4" w:space="10" w:color="auto"/>
          <w:left w:val="single" w:sz="4" w:space="4" w:color="auto"/>
          <w:bottom w:val="single" w:sz="4" w:space="1" w:color="auto"/>
          <w:right w:val="single" w:sz="4" w:space="4" w:color="auto"/>
        </w:pBdr>
        <w:ind w:left="0" w:right="-143"/>
        <w:rPr>
          <w:rFonts w:ascii="Trebuchet MS" w:eastAsia="Calibri" w:hAnsi="Trebuchet MS"/>
          <w:sz w:val="24"/>
          <w:szCs w:val="24"/>
          <w:lang w:val="en-GB"/>
        </w:rPr>
      </w:pPr>
      <w:r>
        <w:rPr>
          <w:rFonts w:ascii="Trebuchet MS" w:eastAsia="Calibri" w:hAnsi="Trebuchet MS"/>
          <w:sz w:val="24"/>
          <w:szCs w:val="24"/>
          <w:lang w:val="en-GB"/>
        </w:rPr>
        <w:t xml:space="preserve">During the </w:t>
      </w:r>
      <w:proofErr w:type="spellStart"/>
      <w:r>
        <w:rPr>
          <w:rFonts w:ascii="Trebuchet MS" w:eastAsia="Calibri" w:hAnsi="Trebuchet MS"/>
          <w:sz w:val="24"/>
          <w:szCs w:val="24"/>
          <w:lang w:val="en-GB"/>
        </w:rPr>
        <w:t>C</w:t>
      </w:r>
      <w:r w:rsidR="00D44051">
        <w:rPr>
          <w:rFonts w:ascii="Trebuchet MS" w:eastAsia="Calibri" w:hAnsi="Trebuchet MS"/>
          <w:sz w:val="24"/>
          <w:szCs w:val="24"/>
          <w:lang w:val="en-GB"/>
        </w:rPr>
        <w:t>ulturecovery</w:t>
      </w:r>
      <w:proofErr w:type="spellEnd"/>
      <w:r w:rsidR="00D44051">
        <w:rPr>
          <w:rFonts w:ascii="Trebuchet MS" w:eastAsia="Calibri" w:hAnsi="Trebuchet MS"/>
          <w:sz w:val="24"/>
          <w:szCs w:val="24"/>
          <w:lang w:val="en-GB"/>
        </w:rPr>
        <w:t xml:space="preserve"> workshops which demonstrated</w:t>
      </w:r>
      <w:r>
        <w:rPr>
          <w:rFonts w:ascii="Trebuchet MS" w:eastAsia="Calibri" w:hAnsi="Trebuchet MS"/>
          <w:sz w:val="24"/>
          <w:szCs w:val="24"/>
          <w:lang w:val="en-GB"/>
        </w:rPr>
        <w:t xml:space="preserve"> strong participatory methodology</w:t>
      </w:r>
      <w:r w:rsidR="00D44051">
        <w:rPr>
          <w:rFonts w:ascii="Trebuchet MS" w:eastAsia="Calibri" w:hAnsi="Trebuchet MS"/>
          <w:sz w:val="24"/>
          <w:szCs w:val="24"/>
          <w:lang w:val="en-GB"/>
        </w:rPr>
        <w:t>,</w:t>
      </w:r>
      <w:r>
        <w:rPr>
          <w:rFonts w:ascii="Trebuchet MS" w:eastAsia="Calibri" w:hAnsi="Trebuchet MS"/>
          <w:sz w:val="24"/>
          <w:szCs w:val="24"/>
          <w:lang w:val="en-GB"/>
        </w:rPr>
        <w:t xml:space="preserve"> we realised </w:t>
      </w:r>
      <w:r w:rsidR="00664F72">
        <w:rPr>
          <w:rFonts w:ascii="Trebuchet MS" w:eastAsia="Calibri" w:hAnsi="Trebuchet MS"/>
          <w:sz w:val="24"/>
          <w:szCs w:val="24"/>
          <w:lang w:val="en-GB"/>
        </w:rPr>
        <w:t xml:space="preserve">that </w:t>
      </w:r>
      <w:r w:rsidR="00B61718">
        <w:rPr>
          <w:rFonts w:ascii="Trebuchet MS" w:eastAsia="Calibri" w:hAnsi="Trebuchet MS"/>
          <w:sz w:val="24"/>
          <w:szCs w:val="24"/>
          <w:lang w:val="en-GB"/>
        </w:rPr>
        <w:t xml:space="preserve">safeguarding </w:t>
      </w:r>
      <w:r w:rsidR="00664F72">
        <w:rPr>
          <w:rFonts w:ascii="Trebuchet MS" w:eastAsia="Calibri" w:hAnsi="Trebuchet MS"/>
          <w:sz w:val="24"/>
          <w:szCs w:val="24"/>
          <w:lang w:val="en-GB"/>
        </w:rPr>
        <w:t>activities conducted till now</w:t>
      </w:r>
      <w:r w:rsidR="00B61718">
        <w:rPr>
          <w:rFonts w:ascii="Trebuchet MS" w:eastAsia="Calibri" w:hAnsi="Trebuchet MS"/>
          <w:sz w:val="24"/>
          <w:szCs w:val="24"/>
          <w:lang w:val="en-GB"/>
        </w:rPr>
        <w:t xml:space="preserve"> (documentation, education, boat building, awareness raising through events and interpretation through interactive exhibition) </w:t>
      </w:r>
      <w:r>
        <w:rPr>
          <w:rFonts w:ascii="Trebuchet MS" w:eastAsia="Calibri" w:hAnsi="Trebuchet MS"/>
          <w:sz w:val="24"/>
          <w:szCs w:val="24"/>
          <w:lang w:val="en-GB"/>
        </w:rPr>
        <w:t>could be more inclusive for locals but also guests.</w:t>
      </w:r>
      <w:r w:rsidR="00A020C7">
        <w:rPr>
          <w:rFonts w:ascii="Trebuchet MS" w:eastAsia="Calibri" w:hAnsi="Trebuchet MS"/>
          <w:sz w:val="24"/>
          <w:szCs w:val="24"/>
          <w:lang w:val="en-GB"/>
        </w:rPr>
        <w:t xml:space="preserve"> The general </w:t>
      </w:r>
      <w:r w:rsidR="00B61718">
        <w:rPr>
          <w:rFonts w:ascii="Trebuchet MS" w:eastAsia="Calibri" w:hAnsi="Trebuchet MS"/>
          <w:sz w:val="24"/>
          <w:szCs w:val="24"/>
          <w:lang w:val="en-GB"/>
        </w:rPr>
        <w:t>opinion that arouse</w:t>
      </w:r>
      <w:r w:rsidR="00A020C7">
        <w:rPr>
          <w:rFonts w:ascii="Trebuchet MS" w:eastAsia="Calibri" w:hAnsi="Trebuchet MS"/>
          <w:sz w:val="24"/>
          <w:szCs w:val="24"/>
          <w:lang w:val="en-GB"/>
        </w:rPr>
        <w:t xml:space="preserve"> </w:t>
      </w:r>
      <w:r w:rsidR="00B61718">
        <w:rPr>
          <w:rFonts w:ascii="Trebuchet MS" w:eastAsia="Calibri" w:hAnsi="Trebuchet MS"/>
          <w:sz w:val="24"/>
          <w:szCs w:val="24"/>
          <w:lang w:val="en-GB"/>
        </w:rPr>
        <w:t xml:space="preserve">within the </w:t>
      </w:r>
      <w:proofErr w:type="spellStart"/>
      <w:r w:rsidR="00B61718">
        <w:rPr>
          <w:rFonts w:ascii="Trebuchet MS" w:eastAsia="Calibri" w:hAnsi="Trebuchet MS"/>
          <w:sz w:val="24"/>
          <w:szCs w:val="24"/>
          <w:lang w:val="en-GB"/>
        </w:rPr>
        <w:t>Culturecovery</w:t>
      </w:r>
      <w:proofErr w:type="spellEnd"/>
      <w:r w:rsidR="00B61718">
        <w:rPr>
          <w:rFonts w:ascii="Trebuchet MS" w:eastAsia="Calibri" w:hAnsi="Trebuchet MS"/>
          <w:sz w:val="24"/>
          <w:szCs w:val="24"/>
          <w:lang w:val="en-GB"/>
        </w:rPr>
        <w:t xml:space="preserve"> workshops framework </w:t>
      </w:r>
      <w:r w:rsidR="00A020C7">
        <w:rPr>
          <w:rFonts w:ascii="Trebuchet MS" w:eastAsia="Calibri" w:hAnsi="Trebuchet MS"/>
          <w:sz w:val="24"/>
          <w:szCs w:val="24"/>
          <w:lang w:val="en-GB"/>
        </w:rPr>
        <w:t>was that</w:t>
      </w:r>
      <w:r w:rsidR="00B61718">
        <w:rPr>
          <w:rFonts w:ascii="Trebuchet MS" w:eastAsia="Calibri" w:hAnsi="Trebuchet MS"/>
          <w:sz w:val="24"/>
          <w:szCs w:val="24"/>
          <w:lang w:val="en-GB"/>
        </w:rPr>
        <w:t xml:space="preserve"> we lack</w:t>
      </w:r>
      <w:r w:rsidR="00A020C7">
        <w:rPr>
          <w:rFonts w:ascii="Trebuchet MS" w:eastAsia="Calibri" w:hAnsi="Trebuchet MS"/>
          <w:sz w:val="24"/>
          <w:szCs w:val="24"/>
          <w:lang w:val="en-GB"/>
        </w:rPr>
        <w:t xml:space="preserve"> </w:t>
      </w:r>
      <w:r w:rsidR="00B61718">
        <w:rPr>
          <w:rFonts w:ascii="Trebuchet MS" w:eastAsia="Calibri" w:hAnsi="Trebuchet MS"/>
          <w:sz w:val="24"/>
          <w:szCs w:val="24"/>
          <w:lang w:val="en-GB"/>
        </w:rPr>
        <w:t>innovative methods in education and sustainable tourist offer. A strong</w:t>
      </w:r>
      <w:r w:rsidR="00A020C7">
        <w:rPr>
          <w:rFonts w:ascii="Trebuchet MS" w:eastAsia="Calibri" w:hAnsi="Trebuchet MS"/>
          <w:sz w:val="24"/>
          <w:szCs w:val="24"/>
          <w:lang w:val="en-GB"/>
        </w:rPr>
        <w:t xml:space="preserve"> digital shift </w:t>
      </w:r>
      <w:r w:rsidR="00B61718">
        <w:rPr>
          <w:rFonts w:ascii="Trebuchet MS" w:eastAsia="Calibri" w:hAnsi="Trebuchet MS"/>
          <w:sz w:val="24"/>
          <w:szCs w:val="24"/>
          <w:lang w:val="en-GB"/>
        </w:rPr>
        <w:t xml:space="preserve">was detected as </w:t>
      </w:r>
      <w:r w:rsidR="00A020C7">
        <w:rPr>
          <w:rFonts w:ascii="Trebuchet MS" w:eastAsia="Calibri" w:hAnsi="Trebuchet MS"/>
          <w:sz w:val="24"/>
          <w:szCs w:val="24"/>
          <w:lang w:val="en-GB"/>
        </w:rPr>
        <w:t xml:space="preserve">necessary </w:t>
      </w:r>
      <w:r w:rsidR="00573302">
        <w:rPr>
          <w:rFonts w:ascii="Trebuchet MS" w:eastAsia="Calibri" w:hAnsi="Trebuchet MS"/>
          <w:sz w:val="24"/>
          <w:szCs w:val="24"/>
          <w:lang w:val="en-GB"/>
        </w:rPr>
        <w:t xml:space="preserve">if we want </w:t>
      </w:r>
      <w:r w:rsidR="00B61718">
        <w:rPr>
          <w:rFonts w:ascii="Trebuchet MS" w:eastAsia="Calibri" w:hAnsi="Trebuchet MS"/>
          <w:sz w:val="24"/>
          <w:szCs w:val="24"/>
          <w:lang w:val="en-GB"/>
        </w:rPr>
        <w:t xml:space="preserve">to attract new members, </w:t>
      </w:r>
      <w:r w:rsidR="00573302">
        <w:rPr>
          <w:rFonts w:ascii="Trebuchet MS" w:eastAsia="Calibri" w:hAnsi="Trebuchet MS"/>
          <w:sz w:val="24"/>
          <w:szCs w:val="24"/>
          <w:lang w:val="en-GB"/>
        </w:rPr>
        <w:t>practitioners</w:t>
      </w:r>
      <w:r w:rsidR="00B61718">
        <w:rPr>
          <w:rFonts w:ascii="Trebuchet MS" w:eastAsia="Calibri" w:hAnsi="Trebuchet MS"/>
          <w:sz w:val="24"/>
          <w:szCs w:val="24"/>
          <w:lang w:val="en-GB"/>
        </w:rPr>
        <w:t xml:space="preserve"> and guests</w:t>
      </w:r>
      <w:r w:rsidR="00573302">
        <w:rPr>
          <w:rFonts w:ascii="Trebuchet MS" w:eastAsia="Calibri" w:hAnsi="Trebuchet MS"/>
          <w:sz w:val="24"/>
          <w:szCs w:val="24"/>
          <w:lang w:val="en-GB"/>
        </w:rPr>
        <w:t xml:space="preserve">. </w:t>
      </w:r>
    </w:p>
    <w:p w14:paraId="68E1B240" w14:textId="3F3AE25C" w:rsidR="009145D8" w:rsidRDefault="00D44051" w:rsidP="009145D8">
      <w:pPr>
        <w:pBdr>
          <w:top w:val="single" w:sz="4" w:space="10" w:color="auto"/>
          <w:left w:val="single" w:sz="4" w:space="4" w:color="auto"/>
          <w:bottom w:val="single" w:sz="4" w:space="1" w:color="auto"/>
          <w:right w:val="single" w:sz="4" w:space="4" w:color="auto"/>
        </w:pBdr>
        <w:ind w:left="0" w:right="-143"/>
        <w:rPr>
          <w:rFonts w:ascii="Trebuchet MS" w:eastAsia="Calibri" w:hAnsi="Trebuchet MS"/>
          <w:sz w:val="24"/>
          <w:szCs w:val="24"/>
          <w:lang w:val="en-GB"/>
        </w:rPr>
      </w:pPr>
      <w:r>
        <w:rPr>
          <w:rFonts w:ascii="Trebuchet MS" w:eastAsia="Calibri" w:hAnsi="Trebuchet MS"/>
          <w:sz w:val="24"/>
          <w:szCs w:val="24"/>
          <w:lang w:val="en-GB"/>
        </w:rPr>
        <w:t xml:space="preserve">The workshops </w:t>
      </w:r>
      <w:r w:rsidR="00B61718">
        <w:rPr>
          <w:rFonts w:ascii="Trebuchet MS" w:eastAsia="Calibri" w:hAnsi="Trebuchet MS"/>
          <w:sz w:val="24"/>
          <w:szCs w:val="24"/>
          <w:lang w:val="en-GB"/>
        </w:rPr>
        <w:t xml:space="preserve">accordingly </w:t>
      </w:r>
      <w:r>
        <w:rPr>
          <w:rFonts w:ascii="Trebuchet MS" w:eastAsia="Calibri" w:hAnsi="Trebuchet MS"/>
          <w:sz w:val="24"/>
          <w:szCs w:val="24"/>
          <w:lang w:val="en-GB"/>
        </w:rPr>
        <w:t>demonstrated the need</w:t>
      </w:r>
      <w:r w:rsidR="00A020C7">
        <w:rPr>
          <w:rFonts w:ascii="Trebuchet MS" w:eastAsia="Calibri" w:hAnsi="Trebuchet MS"/>
          <w:sz w:val="24"/>
          <w:szCs w:val="24"/>
          <w:lang w:val="en-GB"/>
        </w:rPr>
        <w:t xml:space="preserve"> to develop a project that would be based on transmitting traditional knowledge on maritime heritage through a new</w:t>
      </w:r>
      <w:r>
        <w:rPr>
          <w:rFonts w:ascii="Trebuchet MS" w:eastAsia="Calibri" w:hAnsi="Trebuchet MS"/>
          <w:sz w:val="24"/>
          <w:szCs w:val="24"/>
          <w:lang w:val="en-GB"/>
        </w:rPr>
        <w:t>,</w:t>
      </w:r>
      <w:r w:rsidR="00A020C7">
        <w:rPr>
          <w:rFonts w:ascii="Trebuchet MS" w:eastAsia="Calibri" w:hAnsi="Trebuchet MS"/>
          <w:sz w:val="24"/>
          <w:szCs w:val="24"/>
          <w:lang w:val="en-GB"/>
        </w:rPr>
        <w:t xml:space="preserve"> modernised concept</w:t>
      </w:r>
      <w:r>
        <w:rPr>
          <w:rFonts w:ascii="Trebuchet MS" w:eastAsia="Calibri" w:hAnsi="Trebuchet MS"/>
          <w:sz w:val="24"/>
          <w:szCs w:val="24"/>
          <w:lang w:val="en-GB"/>
        </w:rPr>
        <w:t>/way</w:t>
      </w:r>
      <w:r w:rsidR="00A020C7">
        <w:rPr>
          <w:rFonts w:ascii="Trebuchet MS" w:eastAsia="Calibri" w:hAnsi="Trebuchet MS"/>
          <w:sz w:val="24"/>
          <w:szCs w:val="24"/>
          <w:lang w:val="en-GB"/>
        </w:rPr>
        <w:t xml:space="preserve"> (new media, interactivity) educating local people and providing innovative tourist offer. After 3 workshops based on storytelling, new media, cultural tourism and general </w:t>
      </w:r>
      <w:r>
        <w:rPr>
          <w:rFonts w:ascii="Trebuchet MS" w:eastAsia="Calibri" w:hAnsi="Trebuchet MS"/>
          <w:sz w:val="24"/>
          <w:szCs w:val="24"/>
          <w:lang w:val="en-GB"/>
        </w:rPr>
        <w:t>information on local traditions</w:t>
      </w:r>
      <w:r w:rsidR="00A020C7">
        <w:rPr>
          <w:rFonts w:ascii="Trebuchet MS" w:eastAsia="Calibri" w:hAnsi="Trebuchet MS"/>
          <w:sz w:val="24"/>
          <w:szCs w:val="24"/>
          <w:lang w:val="en-GB"/>
        </w:rPr>
        <w:t xml:space="preserve"> participants developed different ideas. The one which will be developed was appreciated by most participants and is in line with our Strategy </w:t>
      </w:r>
      <w:r>
        <w:rPr>
          <w:rFonts w:ascii="Trebuchet MS" w:eastAsia="Calibri" w:hAnsi="Trebuchet MS"/>
          <w:sz w:val="24"/>
          <w:szCs w:val="24"/>
          <w:lang w:val="en-GB"/>
        </w:rPr>
        <w:t xml:space="preserve">(2015-2019) </w:t>
      </w:r>
      <w:r w:rsidR="00A020C7">
        <w:rPr>
          <w:rFonts w:ascii="Trebuchet MS" w:eastAsia="Calibri" w:hAnsi="Trebuchet MS"/>
          <w:sz w:val="24"/>
          <w:szCs w:val="24"/>
          <w:lang w:val="en-GB"/>
        </w:rPr>
        <w:t xml:space="preserve">and the new </w:t>
      </w:r>
      <w:r w:rsidR="00A651DF">
        <w:rPr>
          <w:rFonts w:ascii="Trebuchet MS" w:eastAsia="Calibri" w:hAnsi="Trebuchet MS"/>
          <w:sz w:val="24"/>
          <w:szCs w:val="24"/>
          <w:lang w:val="en-GB"/>
        </w:rPr>
        <w:t>eco</w:t>
      </w:r>
      <w:r w:rsidR="00A020C7">
        <w:rPr>
          <w:rFonts w:ascii="Trebuchet MS" w:eastAsia="Calibri" w:hAnsi="Trebuchet MS"/>
          <w:sz w:val="24"/>
          <w:szCs w:val="24"/>
          <w:lang w:val="en-GB"/>
        </w:rPr>
        <w:t>museological concept developed during 2018</w:t>
      </w:r>
      <w:r w:rsidR="00B64B54">
        <w:rPr>
          <w:rFonts w:ascii="Trebuchet MS" w:eastAsia="Calibri" w:hAnsi="Trebuchet MS"/>
          <w:sz w:val="24"/>
          <w:szCs w:val="24"/>
          <w:lang w:val="en-GB"/>
        </w:rPr>
        <w:t xml:space="preserve"> by the professional program manager and members of Ecomuseum</w:t>
      </w:r>
      <w:r w:rsidR="00A020C7">
        <w:rPr>
          <w:rFonts w:ascii="Trebuchet MS" w:eastAsia="Calibri" w:hAnsi="Trebuchet MS"/>
          <w:sz w:val="24"/>
          <w:szCs w:val="24"/>
          <w:lang w:val="en-GB"/>
        </w:rPr>
        <w:t xml:space="preserve">. </w:t>
      </w:r>
    </w:p>
    <w:p w14:paraId="35803E75" w14:textId="01B55D5F" w:rsidR="00FE79FF" w:rsidRPr="00E32D22" w:rsidRDefault="00A020C7" w:rsidP="009145D8">
      <w:pPr>
        <w:pBdr>
          <w:top w:val="single" w:sz="4" w:space="10" w:color="auto"/>
          <w:left w:val="single" w:sz="4" w:space="4" w:color="auto"/>
          <w:bottom w:val="single" w:sz="4" w:space="1" w:color="auto"/>
          <w:right w:val="single" w:sz="4" w:space="4" w:color="auto"/>
        </w:pBdr>
        <w:ind w:left="0" w:right="-143"/>
        <w:rPr>
          <w:rFonts w:ascii="Trebuchet MS" w:eastAsia="Calibri" w:hAnsi="Trebuchet MS"/>
          <w:sz w:val="24"/>
          <w:szCs w:val="24"/>
          <w:lang w:val="en-GB"/>
        </w:rPr>
      </w:pPr>
      <w:r>
        <w:rPr>
          <w:rFonts w:ascii="Trebuchet MS" w:eastAsia="Calibri" w:hAnsi="Trebuchet MS"/>
          <w:sz w:val="24"/>
          <w:szCs w:val="24"/>
          <w:lang w:val="en-GB"/>
        </w:rPr>
        <w:t xml:space="preserve">The Action plan is therefor oriented towards </w:t>
      </w:r>
      <w:r w:rsidR="00B61718">
        <w:rPr>
          <w:rFonts w:ascii="Trebuchet MS" w:eastAsia="Calibri" w:hAnsi="Trebuchet MS"/>
          <w:sz w:val="24"/>
          <w:szCs w:val="24"/>
          <w:lang w:val="en-GB"/>
        </w:rPr>
        <w:t xml:space="preserve">a digital shift providing education and sustainable tourism. By </w:t>
      </w:r>
      <w:r w:rsidR="00664F72">
        <w:rPr>
          <w:rFonts w:ascii="Trebuchet MS" w:eastAsia="Calibri" w:hAnsi="Trebuchet MS"/>
          <w:sz w:val="24"/>
          <w:szCs w:val="24"/>
          <w:lang w:val="en-GB"/>
        </w:rPr>
        <w:t>mapping local traditional knowledge regarding sea</w:t>
      </w:r>
      <w:r w:rsidR="00A651DF">
        <w:rPr>
          <w:rFonts w:ascii="Trebuchet MS" w:eastAsia="Calibri" w:hAnsi="Trebuchet MS"/>
          <w:sz w:val="24"/>
          <w:szCs w:val="24"/>
          <w:lang w:val="en-GB"/>
        </w:rPr>
        <w:t>/ maritime realities</w:t>
      </w:r>
      <w:r w:rsidR="00B61718">
        <w:rPr>
          <w:rFonts w:ascii="Trebuchet MS" w:eastAsia="Calibri" w:hAnsi="Trebuchet MS"/>
          <w:sz w:val="24"/>
          <w:szCs w:val="24"/>
          <w:lang w:val="en-GB"/>
        </w:rPr>
        <w:t xml:space="preserve"> we will</w:t>
      </w:r>
      <w:r w:rsidR="00664F72">
        <w:rPr>
          <w:rFonts w:ascii="Trebuchet MS" w:eastAsia="Calibri" w:hAnsi="Trebuchet MS"/>
          <w:sz w:val="24"/>
          <w:szCs w:val="24"/>
          <w:lang w:val="en-GB"/>
        </w:rPr>
        <w:t xml:space="preserve"> </w:t>
      </w:r>
      <w:r w:rsidR="00B61718">
        <w:rPr>
          <w:rFonts w:ascii="Trebuchet MS" w:eastAsia="Calibri" w:hAnsi="Trebuchet MS"/>
          <w:sz w:val="24"/>
          <w:szCs w:val="24"/>
          <w:lang w:val="en-GB"/>
        </w:rPr>
        <w:t>develop</w:t>
      </w:r>
      <w:r>
        <w:rPr>
          <w:rFonts w:ascii="Trebuchet MS" w:eastAsia="Calibri" w:hAnsi="Trebuchet MS"/>
          <w:sz w:val="24"/>
          <w:szCs w:val="24"/>
          <w:lang w:val="en-GB"/>
        </w:rPr>
        <w:t xml:space="preserve"> an application base</w:t>
      </w:r>
      <w:r w:rsidR="003D4864">
        <w:rPr>
          <w:rFonts w:ascii="Trebuchet MS" w:eastAsia="Calibri" w:hAnsi="Trebuchet MS"/>
          <w:sz w:val="24"/>
          <w:szCs w:val="24"/>
          <w:lang w:val="en-GB"/>
        </w:rPr>
        <w:t>d</w:t>
      </w:r>
      <w:r>
        <w:rPr>
          <w:rFonts w:ascii="Trebuchet MS" w:eastAsia="Calibri" w:hAnsi="Trebuchet MS"/>
          <w:sz w:val="24"/>
          <w:szCs w:val="24"/>
          <w:lang w:val="en-GB"/>
        </w:rPr>
        <w:t xml:space="preserve"> on personal </w:t>
      </w:r>
      <w:r w:rsidR="003D4864">
        <w:rPr>
          <w:rFonts w:ascii="Trebuchet MS" w:eastAsia="Calibri" w:hAnsi="Trebuchet MS"/>
          <w:sz w:val="24"/>
          <w:szCs w:val="24"/>
          <w:lang w:val="en-GB"/>
        </w:rPr>
        <w:t xml:space="preserve">interpretation and </w:t>
      </w:r>
      <w:r>
        <w:rPr>
          <w:rFonts w:ascii="Trebuchet MS" w:eastAsia="Calibri" w:hAnsi="Trebuchet MS"/>
          <w:sz w:val="24"/>
          <w:szCs w:val="24"/>
          <w:lang w:val="en-GB"/>
        </w:rPr>
        <w:t xml:space="preserve">storytelling </w:t>
      </w:r>
      <w:r w:rsidR="003D4864">
        <w:rPr>
          <w:rFonts w:ascii="Trebuchet MS" w:eastAsia="Calibri" w:hAnsi="Trebuchet MS"/>
          <w:sz w:val="24"/>
          <w:szCs w:val="24"/>
          <w:lang w:val="en-GB"/>
        </w:rPr>
        <w:t>in collaboration with the loc</w:t>
      </w:r>
      <w:r w:rsidR="00D44051">
        <w:rPr>
          <w:rFonts w:ascii="Trebuchet MS" w:eastAsia="Calibri" w:hAnsi="Trebuchet MS"/>
          <w:sz w:val="24"/>
          <w:szCs w:val="24"/>
          <w:lang w:val="en-GB"/>
        </w:rPr>
        <w:t xml:space="preserve">al community and bearers of ICH. </w:t>
      </w:r>
      <w:r w:rsidR="003D4864">
        <w:rPr>
          <w:rFonts w:ascii="Trebuchet MS" w:eastAsia="Calibri" w:hAnsi="Trebuchet MS"/>
          <w:sz w:val="24"/>
          <w:szCs w:val="24"/>
          <w:lang w:val="en-GB"/>
        </w:rPr>
        <w:t xml:space="preserve">The application will follow the maritime path </w:t>
      </w:r>
      <w:r w:rsidR="00E32D22">
        <w:rPr>
          <w:rFonts w:ascii="Trebuchet MS" w:eastAsia="Calibri" w:hAnsi="Trebuchet MS"/>
          <w:sz w:val="24"/>
          <w:szCs w:val="24"/>
          <w:lang w:val="en-GB"/>
        </w:rPr>
        <w:t>already defined by the Ecomuseum and wi</w:t>
      </w:r>
      <w:r w:rsidR="00664F72">
        <w:rPr>
          <w:rFonts w:ascii="Trebuchet MS" w:eastAsia="Calibri" w:hAnsi="Trebuchet MS"/>
          <w:sz w:val="24"/>
          <w:szCs w:val="24"/>
          <w:lang w:val="en-GB"/>
        </w:rPr>
        <w:t xml:space="preserve">ll include 13 </w:t>
      </w:r>
      <w:r w:rsidR="00B64B54">
        <w:rPr>
          <w:rFonts w:ascii="Trebuchet MS" w:eastAsia="Calibri" w:hAnsi="Trebuchet MS"/>
          <w:sz w:val="24"/>
          <w:szCs w:val="24"/>
          <w:lang w:val="en-GB"/>
        </w:rPr>
        <w:t>new</w:t>
      </w:r>
      <w:r w:rsidR="00664F72">
        <w:rPr>
          <w:rFonts w:ascii="Trebuchet MS" w:eastAsia="Calibri" w:hAnsi="Trebuchet MS"/>
          <w:sz w:val="24"/>
          <w:szCs w:val="24"/>
          <w:lang w:val="en-GB"/>
        </w:rPr>
        <w:t xml:space="preserve"> interest spo</w:t>
      </w:r>
      <w:r w:rsidR="00E32D22">
        <w:rPr>
          <w:rFonts w:ascii="Trebuchet MS" w:eastAsia="Calibri" w:hAnsi="Trebuchet MS"/>
          <w:sz w:val="24"/>
          <w:szCs w:val="24"/>
          <w:lang w:val="en-GB"/>
        </w:rPr>
        <w:t xml:space="preserve">ts from the </w:t>
      </w:r>
      <w:proofErr w:type="spellStart"/>
      <w:r w:rsidR="00E32D22">
        <w:rPr>
          <w:rFonts w:ascii="Trebuchet MS" w:eastAsia="Calibri" w:hAnsi="Trebuchet MS"/>
          <w:sz w:val="24"/>
          <w:szCs w:val="24"/>
          <w:lang w:val="en-GB"/>
        </w:rPr>
        <w:t>Rovinj</w:t>
      </w:r>
      <w:proofErr w:type="spellEnd"/>
      <w:r w:rsidR="00E32D22">
        <w:rPr>
          <w:rFonts w:ascii="Trebuchet MS" w:eastAsia="Calibri" w:hAnsi="Trebuchet MS"/>
          <w:sz w:val="24"/>
          <w:szCs w:val="24"/>
          <w:lang w:val="en-GB"/>
        </w:rPr>
        <w:t xml:space="preserve"> archipelago and old historic town (once an island). The action </w:t>
      </w:r>
      <w:r w:rsidR="00B61718">
        <w:rPr>
          <w:rFonts w:ascii="Trebuchet MS" w:eastAsia="Calibri" w:hAnsi="Trebuchet MS"/>
          <w:sz w:val="24"/>
          <w:szCs w:val="24"/>
          <w:lang w:val="en-GB"/>
        </w:rPr>
        <w:t xml:space="preserve">plan incudes several actions: </w:t>
      </w:r>
      <w:r w:rsidR="00664F72">
        <w:rPr>
          <w:rFonts w:ascii="Trebuchet MS" w:eastAsia="Calibri" w:hAnsi="Trebuchet MS"/>
          <w:sz w:val="24"/>
          <w:szCs w:val="24"/>
          <w:lang w:val="en-GB"/>
        </w:rPr>
        <w:t>recognising</w:t>
      </w:r>
      <w:r w:rsidR="00E32D22">
        <w:rPr>
          <w:rFonts w:ascii="Trebuchet MS" w:eastAsia="Calibri" w:hAnsi="Trebuchet MS"/>
          <w:sz w:val="24"/>
          <w:szCs w:val="24"/>
          <w:lang w:val="en-GB"/>
        </w:rPr>
        <w:t xml:space="preserve"> of terrain</w:t>
      </w:r>
      <w:r w:rsidR="00664F72">
        <w:rPr>
          <w:rFonts w:ascii="Trebuchet MS" w:eastAsia="Calibri" w:hAnsi="Trebuchet MS"/>
          <w:sz w:val="24"/>
          <w:szCs w:val="24"/>
          <w:lang w:val="en-GB"/>
        </w:rPr>
        <w:t>/ research</w:t>
      </w:r>
      <w:r w:rsidR="00E32D22">
        <w:rPr>
          <w:rFonts w:ascii="Trebuchet MS" w:eastAsia="Calibri" w:hAnsi="Trebuchet MS"/>
          <w:sz w:val="24"/>
          <w:szCs w:val="24"/>
          <w:lang w:val="en-GB"/>
        </w:rPr>
        <w:t>, audio recording of stories and knowledge, software development of the guide and interactiv</w:t>
      </w:r>
      <w:r w:rsidR="00B61718">
        <w:rPr>
          <w:rFonts w:ascii="Trebuchet MS" w:eastAsia="Calibri" w:hAnsi="Trebuchet MS"/>
          <w:sz w:val="24"/>
          <w:szCs w:val="24"/>
          <w:lang w:val="en-GB"/>
        </w:rPr>
        <w:t xml:space="preserve">e map and promotion activities. </w:t>
      </w:r>
    </w:p>
    <w:p w14:paraId="13E8D5FD" w14:textId="77777777" w:rsidR="00FE79FF" w:rsidRDefault="00FE79FF" w:rsidP="009145D8">
      <w:pPr>
        <w:pBdr>
          <w:top w:val="single" w:sz="4" w:space="10" w:color="auto"/>
          <w:left w:val="single" w:sz="4" w:space="4" w:color="auto"/>
          <w:bottom w:val="single" w:sz="4" w:space="1" w:color="auto"/>
          <w:right w:val="single" w:sz="4" w:space="4" w:color="auto"/>
        </w:pBdr>
        <w:ind w:left="0" w:right="-143"/>
        <w:rPr>
          <w:rFonts w:ascii="Trebuchet MS" w:eastAsia="Calibri" w:hAnsi="Trebuchet MS"/>
          <w:b/>
          <w:sz w:val="24"/>
          <w:szCs w:val="24"/>
        </w:rPr>
      </w:pPr>
    </w:p>
    <w:p w14:paraId="66660953" w14:textId="77777777" w:rsidR="00FE79FF" w:rsidRDefault="00FE79FF">
      <w:pPr>
        <w:spacing w:before="0" w:line="240" w:lineRule="auto"/>
        <w:ind w:left="0" w:right="0"/>
        <w:jc w:val="left"/>
        <w:rPr>
          <w:rFonts w:ascii="Trebuchet MS" w:eastAsia="Calibri" w:hAnsi="Trebuchet MS"/>
          <w:caps/>
          <w:color w:val="7E93A5"/>
          <w:spacing w:val="-20"/>
          <w:kern w:val="72"/>
          <w:sz w:val="60"/>
          <w:szCs w:val="76"/>
          <w:highlight w:val="yellow"/>
          <w:lang w:val="en-US"/>
        </w:rPr>
      </w:pPr>
    </w:p>
    <w:p w14:paraId="27BDC3A5" w14:textId="77777777" w:rsidR="00AF39A3" w:rsidRPr="00536BD2" w:rsidRDefault="004C52F3" w:rsidP="00530F4B">
      <w:pPr>
        <w:pStyle w:val="CommentText"/>
        <w:spacing w:before="0" w:after="200" w:line="360" w:lineRule="auto"/>
        <w:ind w:left="0" w:right="0"/>
        <w:rPr>
          <w:rFonts w:ascii="Trebuchet MS" w:eastAsia="Calibri" w:hAnsi="Trebuchet MS"/>
          <w:color w:val="002060"/>
          <w:sz w:val="22"/>
          <w:szCs w:val="22"/>
          <w:lang w:val="en-US"/>
        </w:rPr>
      </w:pPr>
      <w:r w:rsidRPr="00536BD2">
        <w:rPr>
          <w:rFonts w:ascii="Trebuchet MS" w:eastAsia="Calibri" w:hAnsi="Trebuchet MS"/>
          <w:color w:val="002060"/>
          <w:sz w:val="22"/>
          <w:szCs w:val="22"/>
          <w:lang w:val="en-US"/>
        </w:rPr>
        <w:br w:type="page"/>
      </w:r>
    </w:p>
    <w:p w14:paraId="36074937" w14:textId="77777777" w:rsidR="00AF39A3" w:rsidRPr="00AF39A3" w:rsidRDefault="00FE712A" w:rsidP="00FE712A">
      <w:pPr>
        <w:pStyle w:val="CE-HeadlineTitle"/>
        <w:jc w:val="center"/>
        <w:rPr>
          <w:kern w:val="28"/>
        </w:rPr>
      </w:pPr>
      <w:r>
        <w:rPr>
          <w:kern w:val="28"/>
        </w:rPr>
        <w:lastRenderedPageBreak/>
        <w:t>Chapter 1</w:t>
      </w:r>
      <w:r w:rsidR="00AF39A3" w:rsidRPr="00AF39A3">
        <w:rPr>
          <w:kern w:val="28"/>
        </w:rPr>
        <w:t>.  IDENTITY CARD</w:t>
      </w:r>
    </w:p>
    <w:p w14:paraId="50908644" w14:textId="77777777" w:rsidR="00AF39A3" w:rsidRPr="00AF39A3" w:rsidRDefault="00AF39A3" w:rsidP="00FE712A">
      <w:pPr>
        <w:pStyle w:val="CE-HeadlineSubtitle"/>
        <w:rPr>
          <w:rFonts w:eastAsia="Calibri"/>
        </w:rPr>
      </w:pPr>
      <w:bookmarkStart w:id="5" w:name="_Toc531785550"/>
      <w:r w:rsidRPr="00AF39A3">
        <w:rPr>
          <w:kern w:val="28"/>
        </w:rPr>
        <w:t>ECOMUSEUM/S INVOLVED</w:t>
      </w:r>
      <w:bookmarkEnd w:id="5"/>
    </w:p>
    <w:p w14:paraId="537BBCE3" w14:textId="77777777" w:rsidR="00AF39A3" w:rsidRPr="00AF39A3" w:rsidRDefault="00AF39A3" w:rsidP="00AF39A3">
      <w:pPr>
        <w:spacing w:before="0" w:after="200"/>
        <w:ind w:left="0" w:right="0"/>
        <w:jc w:val="left"/>
        <w:rPr>
          <w:rFonts w:ascii="Trebuchet MS" w:eastAsia="Calibri" w:hAnsi="Trebuchet MS"/>
          <w:color w:val="002060"/>
          <w:sz w:val="22"/>
          <w:szCs w:val="22"/>
          <w:lang w:val="en-US"/>
        </w:rPr>
      </w:pPr>
      <w:r w:rsidRPr="00AF39A3">
        <w:rPr>
          <w:rFonts w:ascii="Trebuchet MS" w:eastAsia="Calibri" w:hAnsi="Trebuchet MS"/>
          <w:color w:val="002060"/>
          <w:sz w:val="22"/>
          <w:szCs w:val="22"/>
          <w:lang w:val="en-US"/>
        </w:rPr>
        <w:t xml:space="preserve">Name </w:t>
      </w:r>
    </w:p>
    <w:p w14:paraId="4D0A36AB" w14:textId="77777777" w:rsidR="00AF39A3" w:rsidRPr="00AF39A3" w:rsidRDefault="00E32D22" w:rsidP="00AF39A3">
      <w:pPr>
        <w:pBdr>
          <w:top w:val="single" w:sz="4" w:space="1" w:color="auto"/>
          <w:left w:val="single" w:sz="4" w:space="4" w:color="auto"/>
          <w:bottom w:val="single" w:sz="4" w:space="1" w:color="auto"/>
          <w:right w:val="single" w:sz="4" w:space="4" w:color="auto"/>
        </w:pBdr>
        <w:spacing w:before="0" w:after="200"/>
        <w:ind w:left="0" w:right="0"/>
        <w:jc w:val="left"/>
        <w:rPr>
          <w:rFonts w:ascii="Trebuchet MS" w:eastAsia="Calibri" w:hAnsi="Trebuchet MS"/>
          <w:color w:val="002060"/>
          <w:sz w:val="22"/>
          <w:szCs w:val="22"/>
          <w:lang w:val="en-US"/>
        </w:rPr>
      </w:pPr>
      <w:r>
        <w:rPr>
          <w:rFonts w:ascii="Trebuchet MS" w:eastAsia="Calibri" w:hAnsi="Trebuchet MS"/>
          <w:color w:val="002060"/>
          <w:sz w:val="22"/>
          <w:szCs w:val="22"/>
          <w:lang w:val="en-US"/>
        </w:rPr>
        <w:t>Ecomuseum Batana</w:t>
      </w:r>
    </w:p>
    <w:p w14:paraId="1BE00EAC" w14:textId="77777777" w:rsidR="00AF39A3" w:rsidRPr="00AF39A3" w:rsidRDefault="00AF39A3" w:rsidP="00AF39A3">
      <w:pPr>
        <w:spacing w:before="0" w:after="200"/>
        <w:ind w:left="0" w:right="0"/>
        <w:jc w:val="left"/>
        <w:rPr>
          <w:rFonts w:ascii="Trebuchet MS" w:eastAsia="Calibri" w:hAnsi="Trebuchet MS"/>
          <w:color w:val="002060"/>
          <w:sz w:val="22"/>
          <w:szCs w:val="22"/>
          <w:lang w:val="en-US"/>
        </w:rPr>
      </w:pPr>
      <w:r w:rsidRPr="00AF39A3">
        <w:rPr>
          <w:rFonts w:ascii="Trebuchet MS" w:eastAsia="Calibri" w:hAnsi="Trebuchet MS"/>
          <w:color w:val="002060"/>
          <w:sz w:val="22"/>
          <w:szCs w:val="22"/>
          <w:lang w:val="en-US"/>
        </w:rPr>
        <w:t xml:space="preserve">Location </w:t>
      </w:r>
    </w:p>
    <w:p w14:paraId="7D9F9A12" w14:textId="77777777" w:rsidR="00AF39A3" w:rsidRPr="00AF39A3" w:rsidRDefault="00E32D22" w:rsidP="00AF39A3">
      <w:pPr>
        <w:pBdr>
          <w:top w:val="single" w:sz="4" w:space="1" w:color="auto"/>
          <w:left w:val="single" w:sz="4" w:space="4" w:color="auto"/>
          <w:bottom w:val="single" w:sz="4" w:space="1" w:color="auto"/>
          <w:right w:val="single" w:sz="4" w:space="4" w:color="auto"/>
        </w:pBdr>
        <w:spacing w:before="0" w:after="200"/>
        <w:ind w:left="0" w:right="0"/>
        <w:jc w:val="left"/>
        <w:rPr>
          <w:rFonts w:ascii="Trebuchet MS" w:eastAsia="Calibri" w:hAnsi="Trebuchet MS"/>
          <w:color w:val="002060"/>
          <w:sz w:val="22"/>
          <w:szCs w:val="22"/>
          <w:lang w:val="en-US"/>
        </w:rPr>
      </w:pPr>
      <w:proofErr w:type="spellStart"/>
      <w:r>
        <w:rPr>
          <w:rFonts w:ascii="Trebuchet MS" w:eastAsia="Calibri" w:hAnsi="Trebuchet MS"/>
          <w:color w:val="002060"/>
          <w:sz w:val="22"/>
          <w:szCs w:val="22"/>
          <w:lang w:val="en-US"/>
        </w:rPr>
        <w:t>Rovinj</w:t>
      </w:r>
      <w:proofErr w:type="spellEnd"/>
    </w:p>
    <w:p w14:paraId="6EE6B094" w14:textId="77777777" w:rsidR="007E084B" w:rsidRPr="00AF39A3" w:rsidRDefault="007E084B" w:rsidP="007E084B">
      <w:pPr>
        <w:spacing w:before="0" w:after="200"/>
        <w:ind w:left="0" w:right="0"/>
        <w:jc w:val="left"/>
        <w:rPr>
          <w:rFonts w:ascii="Trebuchet MS" w:eastAsia="Calibri" w:hAnsi="Trebuchet MS"/>
          <w:color w:val="002060"/>
          <w:sz w:val="22"/>
          <w:szCs w:val="22"/>
          <w:lang w:val="en-US"/>
        </w:rPr>
      </w:pPr>
      <w:r>
        <w:rPr>
          <w:rFonts w:ascii="Trebuchet MS" w:eastAsia="Calibri" w:hAnsi="Trebuchet MS"/>
          <w:color w:val="002060"/>
          <w:sz w:val="22"/>
          <w:szCs w:val="22"/>
          <w:lang w:val="en-US"/>
        </w:rPr>
        <w:t>Website</w:t>
      </w:r>
    </w:p>
    <w:p w14:paraId="23110A57" w14:textId="77777777" w:rsidR="007E084B" w:rsidRPr="00AF39A3" w:rsidRDefault="00E32D22" w:rsidP="007E084B">
      <w:pPr>
        <w:pBdr>
          <w:top w:val="single" w:sz="4" w:space="1" w:color="auto"/>
          <w:left w:val="single" w:sz="4" w:space="4" w:color="auto"/>
          <w:bottom w:val="single" w:sz="4" w:space="1" w:color="auto"/>
          <w:right w:val="single" w:sz="4" w:space="4" w:color="auto"/>
        </w:pBdr>
        <w:spacing w:before="0" w:after="200"/>
        <w:ind w:left="0" w:right="0"/>
        <w:jc w:val="left"/>
        <w:rPr>
          <w:rFonts w:ascii="Trebuchet MS" w:eastAsia="Calibri" w:hAnsi="Trebuchet MS"/>
          <w:color w:val="002060"/>
          <w:sz w:val="22"/>
          <w:szCs w:val="22"/>
          <w:lang w:val="en-US"/>
        </w:rPr>
      </w:pPr>
      <w:r>
        <w:rPr>
          <w:rFonts w:ascii="Trebuchet MS" w:eastAsia="Calibri" w:hAnsi="Trebuchet MS"/>
          <w:color w:val="002060"/>
          <w:sz w:val="22"/>
          <w:szCs w:val="22"/>
          <w:lang w:val="en-US"/>
        </w:rPr>
        <w:t>batana.org</w:t>
      </w:r>
    </w:p>
    <w:p w14:paraId="5FC666B9" w14:textId="77777777" w:rsidR="007E084B" w:rsidRPr="00AF39A3" w:rsidRDefault="007E084B" w:rsidP="007E084B">
      <w:pPr>
        <w:spacing w:before="0" w:after="200"/>
        <w:ind w:left="0" w:right="0"/>
        <w:jc w:val="left"/>
        <w:rPr>
          <w:rFonts w:ascii="Trebuchet MS" w:eastAsia="Calibri" w:hAnsi="Trebuchet MS"/>
          <w:color w:val="002060"/>
          <w:sz w:val="22"/>
          <w:szCs w:val="22"/>
          <w:lang w:val="en-US"/>
        </w:rPr>
      </w:pPr>
      <w:r>
        <w:rPr>
          <w:rFonts w:ascii="Trebuchet MS" w:eastAsia="Calibri" w:hAnsi="Trebuchet MS"/>
          <w:color w:val="002060"/>
          <w:sz w:val="22"/>
          <w:szCs w:val="22"/>
          <w:lang w:val="en-US"/>
        </w:rPr>
        <w:t xml:space="preserve">Body involved in the management of </w:t>
      </w:r>
      <w:proofErr w:type="spellStart"/>
      <w:r>
        <w:rPr>
          <w:rFonts w:ascii="Trebuchet MS" w:eastAsia="Calibri" w:hAnsi="Trebuchet MS"/>
          <w:color w:val="002060"/>
          <w:sz w:val="22"/>
          <w:szCs w:val="22"/>
          <w:lang w:val="en-US"/>
        </w:rPr>
        <w:t>ecomusuems</w:t>
      </w:r>
      <w:proofErr w:type="spellEnd"/>
      <w:r>
        <w:rPr>
          <w:rFonts w:ascii="Trebuchet MS" w:eastAsia="Calibri" w:hAnsi="Trebuchet MS"/>
          <w:color w:val="002060"/>
          <w:sz w:val="22"/>
          <w:szCs w:val="22"/>
          <w:lang w:val="en-US"/>
        </w:rPr>
        <w:t xml:space="preserve"> </w:t>
      </w:r>
    </w:p>
    <w:p w14:paraId="595FAD1C" w14:textId="77777777" w:rsidR="007E084B" w:rsidRPr="00AF39A3" w:rsidRDefault="00E32D22" w:rsidP="007E084B">
      <w:pPr>
        <w:pBdr>
          <w:top w:val="single" w:sz="4" w:space="1" w:color="auto"/>
          <w:left w:val="single" w:sz="4" w:space="4" w:color="auto"/>
          <w:bottom w:val="single" w:sz="4" w:space="1" w:color="auto"/>
          <w:right w:val="single" w:sz="4" w:space="4" w:color="auto"/>
        </w:pBdr>
        <w:spacing w:before="0" w:after="200"/>
        <w:ind w:left="0" w:right="0"/>
        <w:jc w:val="left"/>
        <w:rPr>
          <w:rFonts w:ascii="Trebuchet MS" w:eastAsia="Calibri" w:hAnsi="Trebuchet MS"/>
          <w:color w:val="002060"/>
          <w:sz w:val="22"/>
          <w:szCs w:val="22"/>
          <w:lang w:val="en-US"/>
        </w:rPr>
      </w:pPr>
      <w:r>
        <w:rPr>
          <w:rFonts w:ascii="Trebuchet MS" w:eastAsia="Calibri" w:hAnsi="Trebuchet MS"/>
          <w:color w:val="002060"/>
          <w:sz w:val="22"/>
          <w:szCs w:val="22"/>
          <w:lang w:val="en-US"/>
        </w:rPr>
        <w:t>Assembly, President and Secretary along Professional program manager</w:t>
      </w:r>
    </w:p>
    <w:p w14:paraId="4680E636" w14:textId="77777777" w:rsidR="007E084B" w:rsidRDefault="007E084B" w:rsidP="007E084B">
      <w:pPr>
        <w:spacing w:before="0" w:after="200"/>
        <w:ind w:left="0" w:right="0"/>
        <w:jc w:val="left"/>
        <w:rPr>
          <w:rFonts w:ascii="Trebuchet MS" w:eastAsia="Calibri" w:hAnsi="Trebuchet MS"/>
          <w:color w:val="002060"/>
          <w:sz w:val="22"/>
          <w:szCs w:val="22"/>
          <w:lang w:val="en-US"/>
        </w:rPr>
      </w:pPr>
    </w:p>
    <w:p w14:paraId="5A0C73B1" w14:textId="77777777" w:rsidR="007E084B" w:rsidRDefault="007E084B" w:rsidP="007E084B">
      <w:pPr>
        <w:spacing w:before="0" w:after="200"/>
        <w:ind w:left="0" w:right="0"/>
        <w:jc w:val="left"/>
        <w:rPr>
          <w:rFonts w:ascii="Trebuchet MS" w:eastAsia="Calibri" w:hAnsi="Trebuchet MS"/>
          <w:color w:val="002060"/>
          <w:sz w:val="22"/>
          <w:szCs w:val="22"/>
          <w:lang w:val="en-US"/>
        </w:rPr>
      </w:pPr>
    </w:p>
    <w:p w14:paraId="2ABF317B" w14:textId="77777777" w:rsidR="007E084B" w:rsidRPr="007E084B" w:rsidRDefault="007E084B" w:rsidP="00FE712A">
      <w:pPr>
        <w:pStyle w:val="CE-HeadlineSubtitle"/>
        <w:rPr>
          <w:kern w:val="28"/>
        </w:rPr>
      </w:pPr>
      <w:bookmarkStart w:id="6" w:name="_Toc531785551"/>
      <w:r w:rsidRPr="007E084B">
        <w:rPr>
          <w:kern w:val="28"/>
        </w:rPr>
        <w:t>Contact person involved in the preparation of action plan</w:t>
      </w:r>
      <w:bookmarkEnd w:id="6"/>
      <w:r w:rsidRPr="007E084B">
        <w:rPr>
          <w:kern w:val="28"/>
        </w:rPr>
        <w:t xml:space="preserve">  </w:t>
      </w:r>
    </w:p>
    <w:p w14:paraId="03DA0FE8" w14:textId="77777777" w:rsidR="007E084B" w:rsidRPr="00AF39A3" w:rsidRDefault="007E084B" w:rsidP="007E084B">
      <w:pPr>
        <w:spacing w:before="0" w:after="200"/>
        <w:ind w:left="0" w:right="0"/>
        <w:jc w:val="left"/>
        <w:rPr>
          <w:rFonts w:ascii="Trebuchet MS" w:eastAsia="Calibri" w:hAnsi="Trebuchet MS"/>
          <w:color w:val="002060"/>
          <w:sz w:val="22"/>
          <w:szCs w:val="22"/>
          <w:lang w:val="en-US"/>
        </w:rPr>
      </w:pPr>
      <w:r w:rsidRPr="007E084B">
        <w:rPr>
          <w:rFonts w:ascii="Trebuchet MS" w:eastAsia="Calibri" w:hAnsi="Trebuchet MS"/>
          <w:color w:val="002060"/>
          <w:sz w:val="22"/>
          <w:szCs w:val="22"/>
          <w:lang w:val="en-US"/>
        </w:rPr>
        <w:t xml:space="preserve">Name and surname </w:t>
      </w:r>
    </w:p>
    <w:p w14:paraId="5FA0F10D" w14:textId="77777777" w:rsidR="007E084B" w:rsidRPr="00AF39A3" w:rsidRDefault="00E32D22" w:rsidP="007E084B">
      <w:pPr>
        <w:pBdr>
          <w:top w:val="single" w:sz="4" w:space="1" w:color="auto"/>
          <w:left w:val="single" w:sz="4" w:space="4" w:color="auto"/>
          <w:bottom w:val="single" w:sz="4" w:space="1" w:color="auto"/>
          <w:right w:val="single" w:sz="4" w:space="4" w:color="auto"/>
        </w:pBdr>
        <w:spacing w:before="0" w:after="200"/>
        <w:ind w:left="0" w:right="0"/>
        <w:jc w:val="left"/>
        <w:rPr>
          <w:rFonts w:ascii="Trebuchet MS" w:eastAsia="Calibri" w:hAnsi="Trebuchet MS"/>
          <w:color w:val="002060"/>
          <w:sz w:val="22"/>
          <w:szCs w:val="22"/>
          <w:lang w:val="en-US"/>
        </w:rPr>
      </w:pPr>
      <w:r>
        <w:rPr>
          <w:rFonts w:ascii="Trebuchet MS" w:eastAsia="Calibri" w:hAnsi="Trebuchet MS"/>
          <w:color w:val="002060"/>
          <w:sz w:val="22"/>
          <w:szCs w:val="22"/>
          <w:lang w:val="en-US"/>
        </w:rPr>
        <w:t>Tamara Nikolić Đerić</w:t>
      </w:r>
    </w:p>
    <w:p w14:paraId="3C4C5B49" w14:textId="77777777" w:rsidR="007E084B" w:rsidRPr="00AF39A3" w:rsidRDefault="007E084B" w:rsidP="007E084B">
      <w:pPr>
        <w:spacing w:before="0" w:after="200"/>
        <w:ind w:left="0" w:right="0"/>
        <w:jc w:val="left"/>
        <w:rPr>
          <w:rFonts w:ascii="Trebuchet MS" w:eastAsia="Calibri" w:hAnsi="Trebuchet MS"/>
          <w:color w:val="002060"/>
          <w:sz w:val="22"/>
          <w:szCs w:val="22"/>
          <w:lang w:val="en-US"/>
        </w:rPr>
      </w:pPr>
      <w:r>
        <w:rPr>
          <w:rFonts w:ascii="Trebuchet MS" w:eastAsia="Calibri" w:hAnsi="Trebuchet MS"/>
          <w:color w:val="002060"/>
          <w:sz w:val="22"/>
          <w:szCs w:val="22"/>
          <w:lang w:val="en-US"/>
        </w:rPr>
        <w:t xml:space="preserve">Body /entity / </w:t>
      </w:r>
      <w:proofErr w:type="spellStart"/>
      <w:r>
        <w:rPr>
          <w:rFonts w:ascii="Trebuchet MS" w:eastAsia="Calibri" w:hAnsi="Trebuchet MS"/>
          <w:color w:val="002060"/>
          <w:sz w:val="22"/>
          <w:szCs w:val="22"/>
          <w:lang w:val="en-US"/>
        </w:rPr>
        <w:t>ecomuseum</w:t>
      </w:r>
      <w:proofErr w:type="spellEnd"/>
      <w:r>
        <w:rPr>
          <w:rFonts w:ascii="Trebuchet MS" w:eastAsia="Calibri" w:hAnsi="Trebuchet MS"/>
          <w:color w:val="002060"/>
          <w:sz w:val="22"/>
          <w:szCs w:val="22"/>
          <w:lang w:val="en-US"/>
        </w:rPr>
        <w:t xml:space="preserve">  </w:t>
      </w:r>
    </w:p>
    <w:p w14:paraId="5856D802" w14:textId="77777777" w:rsidR="007E084B" w:rsidRPr="00AF39A3" w:rsidRDefault="00E32D22" w:rsidP="007E084B">
      <w:pPr>
        <w:pBdr>
          <w:top w:val="single" w:sz="4" w:space="1" w:color="auto"/>
          <w:left w:val="single" w:sz="4" w:space="4" w:color="auto"/>
          <w:bottom w:val="single" w:sz="4" w:space="1" w:color="auto"/>
          <w:right w:val="single" w:sz="4" w:space="4" w:color="auto"/>
        </w:pBdr>
        <w:spacing w:before="0" w:after="200"/>
        <w:ind w:left="0" w:right="0"/>
        <w:jc w:val="left"/>
        <w:rPr>
          <w:rFonts w:ascii="Trebuchet MS" w:eastAsia="Calibri" w:hAnsi="Trebuchet MS"/>
          <w:color w:val="002060"/>
          <w:sz w:val="22"/>
          <w:szCs w:val="22"/>
          <w:lang w:val="en-US"/>
        </w:rPr>
      </w:pPr>
      <w:r>
        <w:rPr>
          <w:rFonts w:ascii="Trebuchet MS" w:eastAsia="Calibri" w:hAnsi="Trebuchet MS"/>
          <w:color w:val="002060"/>
          <w:sz w:val="22"/>
          <w:szCs w:val="22"/>
          <w:lang w:val="en-US"/>
        </w:rPr>
        <w:t>Batana Ecomuseum, president</w:t>
      </w:r>
    </w:p>
    <w:p w14:paraId="16A9B26D" w14:textId="77777777" w:rsidR="007E084B" w:rsidRPr="00AF39A3" w:rsidRDefault="007E084B" w:rsidP="007E084B">
      <w:pPr>
        <w:spacing w:before="0" w:after="200"/>
        <w:ind w:left="0" w:right="0"/>
        <w:jc w:val="left"/>
        <w:rPr>
          <w:rFonts w:ascii="Trebuchet MS" w:eastAsia="Calibri" w:hAnsi="Trebuchet MS"/>
          <w:color w:val="002060"/>
          <w:sz w:val="22"/>
          <w:szCs w:val="22"/>
          <w:lang w:val="en-US"/>
        </w:rPr>
      </w:pPr>
      <w:r>
        <w:rPr>
          <w:rFonts w:ascii="Trebuchet MS" w:eastAsia="Calibri" w:hAnsi="Trebuchet MS"/>
          <w:color w:val="002060"/>
          <w:sz w:val="22"/>
          <w:szCs w:val="22"/>
          <w:lang w:val="en-US"/>
        </w:rPr>
        <w:t xml:space="preserve">E-mail, phones and other contacts </w:t>
      </w:r>
    </w:p>
    <w:p w14:paraId="072EB014" w14:textId="77777777" w:rsidR="007E084B" w:rsidRPr="00AF39A3" w:rsidRDefault="00664341" w:rsidP="007E084B">
      <w:pPr>
        <w:pBdr>
          <w:top w:val="single" w:sz="4" w:space="1" w:color="auto"/>
          <w:left w:val="single" w:sz="4" w:space="4" w:color="auto"/>
          <w:bottom w:val="single" w:sz="4" w:space="1" w:color="auto"/>
          <w:right w:val="single" w:sz="4" w:space="4" w:color="auto"/>
        </w:pBdr>
        <w:spacing w:before="0" w:after="200"/>
        <w:ind w:left="0" w:right="0"/>
        <w:jc w:val="left"/>
        <w:rPr>
          <w:rFonts w:ascii="Trebuchet MS" w:eastAsia="Calibri" w:hAnsi="Trebuchet MS"/>
          <w:color w:val="002060"/>
          <w:sz w:val="22"/>
          <w:szCs w:val="22"/>
          <w:lang w:val="en-US"/>
        </w:rPr>
      </w:pPr>
      <w:hyperlink r:id="rId19" w:history="1">
        <w:r w:rsidR="00E32D22" w:rsidRPr="00DC75AA">
          <w:rPr>
            <w:rStyle w:val="Hyperlink"/>
            <w:rFonts w:ascii="Trebuchet MS" w:eastAsia="Calibri" w:hAnsi="Trebuchet MS"/>
            <w:sz w:val="22"/>
            <w:szCs w:val="22"/>
            <w:lang w:val="en-US"/>
          </w:rPr>
          <w:t>tamara@batana.org</w:t>
        </w:r>
      </w:hyperlink>
      <w:r w:rsidR="00E32D22">
        <w:rPr>
          <w:rFonts w:ascii="Trebuchet MS" w:eastAsia="Calibri" w:hAnsi="Trebuchet MS"/>
          <w:color w:val="002060"/>
          <w:sz w:val="22"/>
          <w:szCs w:val="22"/>
          <w:lang w:val="en-US"/>
        </w:rPr>
        <w:t>, +385 98 1688 367</w:t>
      </w:r>
    </w:p>
    <w:p w14:paraId="2525B6C0" w14:textId="77777777" w:rsidR="00AF39A3" w:rsidRPr="00AF39A3" w:rsidRDefault="00AF39A3" w:rsidP="00FE712A">
      <w:pPr>
        <w:pStyle w:val="CE-HeadlineTitle"/>
        <w:jc w:val="center"/>
        <w:rPr>
          <w:kern w:val="28"/>
        </w:rPr>
      </w:pPr>
      <w:r w:rsidRPr="00AF39A3">
        <w:rPr>
          <w:sz w:val="28"/>
          <w:szCs w:val="28"/>
        </w:rPr>
        <w:br w:type="page"/>
      </w:r>
      <w:r w:rsidRPr="00AF39A3">
        <w:rPr>
          <w:kern w:val="28"/>
        </w:rPr>
        <w:lastRenderedPageBreak/>
        <w:t xml:space="preserve">Chapter </w:t>
      </w:r>
      <w:r w:rsidR="00FE712A">
        <w:rPr>
          <w:kern w:val="28"/>
        </w:rPr>
        <w:t>2</w:t>
      </w:r>
      <w:r w:rsidRPr="00AF39A3">
        <w:rPr>
          <w:kern w:val="28"/>
        </w:rPr>
        <w:t>.  STATE OF ART</w:t>
      </w:r>
    </w:p>
    <w:p w14:paraId="32E0A22B" w14:textId="77777777" w:rsidR="00AF39A3" w:rsidRPr="00AF39A3" w:rsidRDefault="00AF39A3" w:rsidP="00AF39A3">
      <w:pPr>
        <w:spacing w:before="0" w:after="200"/>
        <w:ind w:left="0" w:right="0"/>
        <w:jc w:val="left"/>
        <w:rPr>
          <w:rFonts w:ascii="Calibri" w:eastAsia="Calibri" w:hAnsi="Calibri"/>
          <w:color w:val="002060"/>
          <w:sz w:val="22"/>
          <w:szCs w:val="22"/>
          <w:lang w:val="en-US"/>
        </w:rPr>
      </w:pPr>
    </w:p>
    <w:p w14:paraId="6EBA0ADC" w14:textId="77777777" w:rsidR="00AF39A3" w:rsidRPr="00AF39A3" w:rsidRDefault="005E6C26" w:rsidP="00FE712A">
      <w:pPr>
        <w:spacing w:before="0"/>
        <w:ind w:left="0" w:right="0"/>
        <w:jc w:val="left"/>
        <w:rPr>
          <w:rFonts w:ascii="Trebuchet MS" w:eastAsia="Calibri" w:hAnsi="Trebuchet MS"/>
          <w:color w:val="002060"/>
          <w:sz w:val="22"/>
          <w:szCs w:val="22"/>
          <w:lang w:val="en-US"/>
        </w:rPr>
      </w:pPr>
      <w:bookmarkStart w:id="7" w:name="_Toc531785552"/>
      <w:r>
        <w:rPr>
          <w:rStyle w:val="CE-HeadlineSubtitleZchn"/>
          <w:rFonts w:eastAsia="Calibri"/>
        </w:rPr>
        <w:t>2</w:t>
      </w:r>
      <w:r w:rsidR="00AF39A3" w:rsidRPr="00FE712A">
        <w:rPr>
          <w:rStyle w:val="CE-HeadlineSubtitleZchn"/>
          <w:rFonts w:eastAsia="Calibri"/>
        </w:rPr>
        <w:t>.1- Intangible cultural heritage elements and safeguarding actions/program</w:t>
      </w:r>
      <w:bookmarkEnd w:id="7"/>
      <w:r w:rsidR="00AF39A3" w:rsidRPr="00FE712A">
        <w:rPr>
          <w:rStyle w:val="CE-HeadlineSubtitleZchn"/>
          <w:rFonts w:eastAsia="Calibri"/>
        </w:rPr>
        <w:t xml:space="preserve"> </w:t>
      </w:r>
      <w:r w:rsidR="00AF39A3" w:rsidRPr="00AF39A3">
        <w:rPr>
          <w:rFonts w:ascii="Trebuchet MS" w:eastAsia="Calibri" w:hAnsi="Trebuchet MS"/>
          <w:b/>
          <w:color w:val="002060"/>
          <w:sz w:val="22"/>
          <w:szCs w:val="22"/>
          <w:lang w:val="en-US"/>
        </w:rPr>
        <w:t>(</w:t>
      </w:r>
      <w:proofErr w:type="spellStart"/>
      <w:r w:rsidR="00AF39A3" w:rsidRPr="00AF39A3">
        <w:rPr>
          <w:rFonts w:ascii="Trebuchet MS" w:eastAsia="Calibri" w:hAnsi="Trebuchet MS"/>
          <w:color w:val="002060"/>
          <w:sz w:val="22"/>
          <w:szCs w:val="22"/>
          <w:lang w:val="en-US"/>
        </w:rPr>
        <w:t>cfr</w:t>
      </w:r>
      <w:proofErr w:type="spellEnd"/>
      <w:r w:rsidR="00AF39A3" w:rsidRPr="00AF39A3">
        <w:rPr>
          <w:rFonts w:ascii="Trebuchet MS" w:eastAsia="Calibri" w:hAnsi="Trebuchet MS"/>
          <w:color w:val="002060"/>
          <w:sz w:val="22"/>
          <w:szCs w:val="22"/>
          <w:lang w:val="en-US"/>
        </w:rPr>
        <w:t xml:space="preserve">. WP T.1 – D.T.1.1.1) </w:t>
      </w:r>
    </w:p>
    <w:p w14:paraId="723F7F72" w14:textId="77777777" w:rsidR="00AF39A3" w:rsidRPr="00AF39A3" w:rsidRDefault="00AF39A3" w:rsidP="00FE712A">
      <w:pPr>
        <w:spacing w:before="0"/>
        <w:ind w:left="0" w:right="0"/>
        <w:rPr>
          <w:rFonts w:ascii="Trebuchet MS" w:eastAsia="Calibri" w:hAnsi="Trebuchet MS"/>
          <w:color w:val="002060"/>
          <w:sz w:val="22"/>
          <w:szCs w:val="22"/>
          <w:lang w:val="en-US"/>
        </w:rPr>
      </w:pPr>
      <w:r w:rsidRPr="00AF39A3">
        <w:rPr>
          <w:rFonts w:ascii="Trebuchet MS" w:eastAsia="Calibri" w:hAnsi="Trebuchet MS"/>
          <w:color w:val="002060"/>
          <w:sz w:val="22"/>
          <w:szCs w:val="22"/>
          <w:lang w:val="en-US"/>
        </w:rPr>
        <w:t xml:space="preserve">Please describe in synthesis the state of art </w:t>
      </w:r>
      <w:proofErr w:type="gramStart"/>
      <w:r w:rsidRPr="00AF39A3">
        <w:rPr>
          <w:rFonts w:ascii="Trebuchet MS" w:eastAsia="Calibri" w:hAnsi="Trebuchet MS"/>
          <w:color w:val="002060"/>
          <w:sz w:val="22"/>
          <w:szCs w:val="22"/>
          <w:lang w:val="en-US"/>
        </w:rPr>
        <w:t>about  actions</w:t>
      </w:r>
      <w:proofErr w:type="gramEnd"/>
      <w:r w:rsidRPr="00AF39A3">
        <w:rPr>
          <w:rFonts w:ascii="Trebuchet MS" w:eastAsia="Calibri" w:hAnsi="Trebuchet MS"/>
          <w:color w:val="002060"/>
          <w:sz w:val="22"/>
          <w:szCs w:val="22"/>
          <w:lang w:val="en-US"/>
        </w:rPr>
        <w:t xml:space="preserve"> or programs aimed at preservation, recovery and promotion of intangible cultural heritage and to make a picture of various methods and approaches used by particular </w:t>
      </w:r>
      <w:proofErr w:type="spellStart"/>
      <w:r w:rsidRPr="00AF39A3">
        <w:rPr>
          <w:rFonts w:ascii="Trebuchet MS" w:eastAsia="Calibri" w:hAnsi="Trebuchet MS"/>
          <w:color w:val="002060"/>
          <w:sz w:val="22"/>
          <w:szCs w:val="22"/>
          <w:lang w:val="en-US"/>
        </w:rPr>
        <w:t>ecomuseums</w:t>
      </w:r>
      <w:proofErr w:type="spellEnd"/>
      <w:r w:rsidRPr="00AF39A3">
        <w:rPr>
          <w:rFonts w:ascii="Trebuchet MS" w:eastAsia="Calibri" w:hAnsi="Trebuchet MS"/>
          <w:color w:val="002060"/>
          <w:sz w:val="22"/>
          <w:szCs w:val="22"/>
          <w:lang w:val="en-US"/>
        </w:rPr>
        <w:t xml:space="preserve">; in synthesis describe the situation and approach about preservation, recovery and promotion of ICH. (Evidence also the </w:t>
      </w:r>
      <w:r w:rsidRPr="00FE712A">
        <w:rPr>
          <w:rFonts w:ascii="Trebuchet MS" w:eastAsia="Calibri" w:hAnsi="Trebuchet MS"/>
          <w:color w:val="002060"/>
          <w:sz w:val="22"/>
          <w:szCs w:val="22"/>
          <w:lang w:val="en-US"/>
        </w:rPr>
        <w:t xml:space="preserve">potential of ICH in the area of </w:t>
      </w:r>
      <w:proofErr w:type="gramStart"/>
      <w:r w:rsidRPr="00FE712A">
        <w:rPr>
          <w:rFonts w:ascii="Trebuchet MS" w:eastAsia="Calibri" w:hAnsi="Trebuchet MS"/>
          <w:color w:val="002060"/>
          <w:sz w:val="22"/>
          <w:szCs w:val="22"/>
          <w:lang w:val="en-US"/>
        </w:rPr>
        <w:t>ecomuseum</w:t>
      </w:r>
      <w:r w:rsidRPr="00AF39A3">
        <w:rPr>
          <w:rFonts w:ascii="Trebuchet MS" w:eastAsia="Calibri" w:hAnsi="Trebuchet MS"/>
          <w:color w:val="002060"/>
          <w:sz w:val="22"/>
          <w:szCs w:val="22"/>
          <w:lang w:val="en-US"/>
        </w:rPr>
        <w:t xml:space="preserve"> )</w:t>
      </w:r>
      <w:proofErr w:type="gramEnd"/>
    </w:p>
    <w:p w14:paraId="09093D6A" w14:textId="77777777" w:rsidR="00AF39A3" w:rsidRPr="00AF39A3" w:rsidRDefault="00AF39A3" w:rsidP="00FE712A">
      <w:pPr>
        <w:spacing w:before="0"/>
        <w:ind w:left="0" w:right="0"/>
        <w:jc w:val="left"/>
        <w:rPr>
          <w:rFonts w:ascii="Trebuchet MS" w:eastAsia="Calibri" w:hAnsi="Trebuchet MS"/>
          <w:color w:val="002060"/>
          <w:sz w:val="22"/>
          <w:szCs w:val="22"/>
          <w:lang w:val="en-US"/>
        </w:rPr>
      </w:pPr>
      <w:r w:rsidRPr="00AF39A3">
        <w:rPr>
          <w:rFonts w:ascii="Trebuchet MS" w:eastAsia="Calibri" w:hAnsi="Trebuchet MS"/>
          <w:color w:val="002060"/>
          <w:sz w:val="22"/>
          <w:szCs w:val="22"/>
          <w:lang w:val="en-US"/>
        </w:rPr>
        <w:t>(</w:t>
      </w:r>
      <w:r w:rsidRPr="00AF39A3">
        <w:rPr>
          <w:rFonts w:ascii="Trebuchet MS" w:eastAsia="Calibri" w:hAnsi="Trebuchet MS"/>
          <w:i/>
          <w:color w:val="002060"/>
          <w:sz w:val="22"/>
          <w:szCs w:val="22"/>
          <w:lang w:val="en-US"/>
        </w:rPr>
        <w:t xml:space="preserve">max </w:t>
      </w:r>
      <w:r w:rsidR="00FE712A">
        <w:rPr>
          <w:rFonts w:ascii="Trebuchet MS" w:eastAsia="Calibri" w:hAnsi="Trebuchet MS"/>
          <w:i/>
          <w:color w:val="002060"/>
          <w:sz w:val="22"/>
          <w:szCs w:val="22"/>
          <w:lang w:val="en-US"/>
        </w:rPr>
        <w:t>2</w:t>
      </w:r>
      <w:r w:rsidRPr="00AF39A3">
        <w:rPr>
          <w:rFonts w:ascii="Trebuchet MS" w:eastAsia="Calibri" w:hAnsi="Trebuchet MS"/>
          <w:i/>
          <w:color w:val="002060"/>
          <w:sz w:val="22"/>
          <w:szCs w:val="22"/>
          <w:lang w:val="en-US"/>
        </w:rPr>
        <w:t>.000 signs</w:t>
      </w:r>
      <w:r w:rsidRPr="00AF39A3">
        <w:rPr>
          <w:rFonts w:ascii="Trebuchet MS" w:eastAsia="Calibri" w:hAnsi="Trebuchet MS"/>
          <w:color w:val="002060"/>
          <w:sz w:val="22"/>
          <w:szCs w:val="22"/>
          <w:lang w:val="en-US"/>
        </w:rPr>
        <w:t xml:space="preserve">) </w:t>
      </w:r>
    </w:p>
    <w:p w14:paraId="4285CEDE" w14:textId="77777777" w:rsidR="00664F72" w:rsidRDefault="00664F72" w:rsidP="00664F72">
      <w:pPr>
        <w:pBdr>
          <w:top w:val="single" w:sz="4" w:space="1" w:color="auto"/>
          <w:left w:val="single" w:sz="4" w:space="4" w:color="auto"/>
          <w:bottom w:val="single" w:sz="4" w:space="1" w:color="auto"/>
          <w:right w:val="single" w:sz="4" w:space="4" w:color="auto"/>
        </w:pBdr>
        <w:ind w:left="360" w:right="-143"/>
        <w:rPr>
          <w:rFonts w:ascii="Trebuchet MS" w:eastAsia="Calibri" w:hAnsi="Trebuchet MS"/>
          <w:sz w:val="24"/>
          <w:szCs w:val="24"/>
          <w:lang w:val="en-GB"/>
        </w:rPr>
      </w:pPr>
      <w:r>
        <w:rPr>
          <w:rFonts w:ascii="Trebuchet MS" w:eastAsia="Calibri" w:hAnsi="Trebuchet MS"/>
          <w:sz w:val="24"/>
          <w:szCs w:val="24"/>
          <w:lang w:val="en-GB"/>
        </w:rPr>
        <w:t>The Batana Eco</w:t>
      </w:r>
      <w:r w:rsidRPr="00FD7E4F">
        <w:rPr>
          <w:rFonts w:ascii="Trebuchet MS" w:eastAsia="Calibri" w:hAnsi="Trebuchet MS"/>
          <w:sz w:val="24"/>
          <w:szCs w:val="24"/>
          <w:lang w:val="en-GB"/>
        </w:rPr>
        <w:t xml:space="preserve">museum through its varied research programmes based on knowledge, respect for cultural heritage and dialogue, inclusion, innovation, its interdisciplinary approach and use of multimedia evaluates, </w:t>
      </w:r>
      <w:r>
        <w:rPr>
          <w:rFonts w:ascii="Trebuchet MS" w:eastAsia="Calibri" w:hAnsi="Trebuchet MS"/>
          <w:sz w:val="24"/>
          <w:szCs w:val="24"/>
          <w:lang w:val="en-GB"/>
        </w:rPr>
        <w:t>safeguards</w:t>
      </w:r>
      <w:r w:rsidRPr="00FD7E4F">
        <w:rPr>
          <w:rFonts w:ascii="Trebuchet MS" w:eastAsia="Calibri" w:hAnsi="Trebuchet MS"/>
          <w:sz w:val="24"/>
          <w:szCs w:val="24"/>
          <w:lang w:val="en-GB"/>
        </w:rPr>
        <w:t xml:space="preserve">, interprets, recreates, presents and communicates tangible and intangible maritime heritage of </w:t>
      </w:r>
      <w:proofErr w:type="spellStart"/>
      <w:r w:rsidRPr="00FD7E4F">
        <w:rPr>
          <w:rFonts w:ascii="Trebuchet MS" w:eastAsia="Calibri" w:hAnsi="Trebuchet MS"/>
          <w:sz w:val="24"/>
          <w:szCs w:val="24"/>
          <w:lang w:val="en-GB"/>
        </w:rPr>
        <w:t>Rovinj</w:t>
      </w:r>
      <w:proofErr w:type="spellEnd"/>
      <w:r>
        <w:rPr>
          <w:rFonts w:ascii="Trebuchet MS" w:eastAsia="Calibri" w:hAnsi="Trebuchet MS"/>
          <w:sz w:val="24"/>
          <w:szCs w:val="24"/>
          <w:lang w:val="en-GB"/>
        </w:rPr>
        <w:t xml:space="preserve">. The main goal and mission of the Ecomuseum is the </w:t>
      </w:r>
      <w:r w:rsidRPr="007321AE">
        <w:rPr>
          <w:rFonts w:ascii="Trebuchet MS" w:eastAsia="Calibri" w:hAnsi="Trebuchet MS"/>
          <w:sz w:val="24"/>
          <w:szCs w:val="24"/>
          <w:lang w:val="en-GB"/>
        </w:rPr>
        <w:t>de</w:t>
      </w:r>
      <w:r>
        <w:rPr>
          <w:rFonts w:ascii="Trebuchet MS" w:eastAsia="Calibri" w:hAnsi="Trebuchet MS"/>
          <w:sz w:val="24"/>
          <w:szCs w:val="24"/>
          <w:lang w:val="en-GB"/>
        </w:rPr>
        <w:t xml:space="preserve">velopment and innovation of </w:t>
      </w:r>
      <w:proofErr w:type="spellStart"/>
      <w:r>
        <w:rPr>
          <w:rFonts w:ascii="Trebuchet MS" w:eastAsia="Calibri" w:hAnsi="Trebuchet MS"/>
          <w:sz w:val="24"/>
          <w:szCs w:val="24"/>
          <w:lang w:val="en-GB"/>
        </w:rPr>
        <w:t>eco</w:t>
      </w:r>
      <w:r w:rsidRPr="007321AE">
        <w:rPr>
          <w:rFonts w:ascii="Trebuchet MS" w:eastAsia="Calibri" w:hAnsi="Trebuchet MS"/>
          <w:sz w:val="24"/>
          <w:szCs w:val="24"/>
          <w:lang w:val="en-GB"/>
        </w:rPr>
        <w:t>museum</w:t>
      </w:r>
      <w:proofErr w:type="spellEnd"/>
      <w:r w:rsidRPr="007321AE">
        <w:rPr>
          <w:rFonts w:ascii="Trebuchet MS" w:eastAsia="Calibri" w:hAnsi="Trebuchet MS"/>
          <w:sz w:val="24"/>
          <w:szCs w:val="24"/>
          <w:lang w:val="en-GB"/>
        </w:rPr>
        <w:t xml:space="preserve"> principles, applied in the local community for its needs through the promotion of innovative cultural tourism, participatory and various programmes for strengthening the cultural competency of communities for sustainable development. No less important are the objectives of raising the awareness of the role of the batana boat as an important part of the intercultural dialogue with which </w:t>
      </w:r>
      <w:proofErr w:type="spellStart"/>
      <w:r w:rsidRPr="007321AE">
        <w:rPr>
          <w:rFonts w:ascii="Trebuchet MS" w:eastAsia="Calibri" w:hAnsi="Trebuchet MS"/>
          <w:sz w:val="24"/>
          <w:szCs w:val="24"/>
          <w:lang w:val="en-GB"/>
        </w:rPr>
        <w:t>Rovinj’s</w:t>
      </w:r>
      <w:proofErr w:type="spellEnd"/>
      <w:r w:rsidRPr="007321AE">
        <w:rPr>
          <w:rFonts w:ascii="Trebuchet MS" w:eastAsia="Calibri" w:hAnsi="Trebuchet MS"/>
          <w:sz w:val="24"/>
          <w:szCs w:val="24"/>
          <w:lang w:val="en-GB"/>
        </w:rPr>
        <w:t xml:space="preserve"> community networks are connected to the larger family of traditional vessels and with its related local communities on the Adriatic and Mediterranean and how it actively contributes to international initiatives </w:t>
      </w:r>
      <w:r>
        <w:rPr>
          <w:rFonts w:ascii="Trebuchet MS" w:eastAsia="Calibri" w:hAnsi="Trebuchet MS"/>
          <w:sz w:val="24"/>
          <w:szCs w:val="24"/>
          <w:lang w:val="en-GB"/>
        </w:rPr>
        <w:t>safeguarding</w:t>
      </w:r>
      <w:r w:rsidRPr="007321AE">
        <w:rPr>
          <w:rFonts w:ascii="Trebuchet MS" w:eastAsia="Calibri" w:hAnsi="Trebuchet MS"/>
          <w:sz w:val="24"/>
          <w:szCs w:val="24"/>
          <w:lang w:val="en-GB"/>
        </w:rPr>
        <w:t xml:space="preserve"> the maritime heritage.</w:t>
      </w:r>
      <w:r w:rsidRPr="00664F72">
        <w:rPr>
          <w:rFonts w:ascii="Trebuchet MS" w:eastAsia="Calibri" w:hAnsi="Trebuchet MS"/>
          <w:sz w:val="24"/>
          <w:szCs w:val="24"/>
          <w:lang w:val="en-GB"/>
        </w:rPr>
        <w:t xml:space="preserve"> The activities carried by the Ecomuseum to safeguard these elements are numerous but can be synthesized through the core principles: </w:t>
      </w:r>
    </w:p>
    <w:p w14:paraId="225DFFCE" w14:textId="77777777" w:rsidR="00664F72" w:rsidRPr="00664F72" w:rsidRDefault="00664F72" w:rsidP="00664F72">
      <w:pPr>
        <w:pBdr>
          <w:top w:val="single" w:sz="4" w:space="1" w:color="auto"/>
          <w:left w:val="single" w:sz="4" w:space="4" w:color="auto"/>
          <w:bottom w:val="single" w:sz="4" w:space="1" w:color="auto"/>
          <w:right w:val="single" w:sz="4" w:space="4" w:color="auto"/>
        </w:pBdr>
        <w:ind w:left="360" w:right="-143"/>
        <w:rPr>
          <w:rFonts w:ascii="Trebuchet MS" w:eastAsia="Calibri" w:hAnsi="Trebuchet MS"/>
          <w:sz w:val="24"/>
          <w:szCs w:val="24"/>
          <w:lang w:val="en-GB"/>
        </w:rPr>
      </w:pPr>
      <w:r>
        <w:rPr>
          <w:rFonts w:ascii="Trebuchet MS" w:eastAsia="Calibri" w:hAnsi="Trebuchet MS"/>
          <w:sz w:val="24"/>
          <w:szCs w:val="24"/>
          <w:lang w:val="en-GB"/>
        </w:rPr>
        <w:t xml:space="preserve">1. </w:t>
      </w:r>
      <w:r w:rsidRPr="00664F72">
        <w:rPr>
          <w:rFonts w:ascii="Trebuchet MS" w:eastAsia="Calibri" w:hAnsi="Trebuchet MS"/>
          <w:sz w:val="24"/>
          <w:szCs w:val="24"/>
          <w:lang w:val="en-GB"/>
        </w:rPr>
        <w:t xml:space="preserve">The House of Batana, local title </w:t>
      </w:r>
      <w:proofErr w:type="spellStart"/>
      <w:r w:rsidRPr="00664F72">
        <w:rPr>
          <w:rFonts w:ascii="Trebuchet MS" w:eastAsia="Calibri" w:hAnsi="Trebuchet MS"/>
          <w:sz w:val="24"/>
          <w:szCs w:val="24"/>
          <w:lang w:val="en-GB"/>
        </w:rPr>
        <w:t>muòstra</w:t>
      </w:r>
      <w:proofErr w:type="spellEnd"/>
      <w:r w:rsidRPr="00664F72">
        <w:rPr>
          <w:rFonts w:ascii="Trebuchet MS" w:eastAsia="Calibri" w:hAnsi="Trebuchet MS"/>
          <w:sz w:val="24"/>
          <w:szCs w:val="24"/>
          <w:lang w:val="en-GB"/>
        </w:rPr>
        <w:t xml:space="preserve">, the central </w:t>
      </w:r>
      <w:r w:rsidRPr="00664F72">
        <w:rPr>
          <w:rFonts w:ascii="Trebuchet MS" w:eastAsia="Calibri" w:hAnsi="Trebuchet MS"/>
          <w:b/>
          <w:sz w:val="24"/>
          <w:szCs w:val="24"/>
          <w:lang w:val="en-GB"/>
        </w:rPr>
        <w:t>interpretation</w:t>
      </w:r>
      <w:r w:rsidRPr="00664F72">
        <w:rPr>
          <w:rFonts w:ascii="Trebuchet MS" w:eastAsia="Calibri" w:hAnsi="Trebuchet MS"/>
          <w:sz w:val="24"/>
          <w:szCs w:val="24"/>
          <w:lang w:val="en-GB"/>
        </w:rPr>
        <w:t xml:space="preserve"> and </w:t>
      </w:r>
      <w:r w:rsidRPr="00664F72">
        <w:rPr>
          <w:rFonts w:ascii="Trebuchet MS" w:eastAsia="Calibri" w:hAnsi="Trebuchet MS"/>
          <w:b/>
          <w:sz w:val="24"/>
          <w:szCs w:val="24"/>
          <w:lang w:val="en-GB"/>
        </w:rPr>
        <w:t>documentation</w:t>
      </w:r>
      <w:r w:rsidRPr="00664F72">
        <w:rPr>
          <w:rFonts w:ascii="Trebuchet MS" w:eastAsia="Calibri" w:hAnsi="Trebuchet MS"/>
          <w:sz w:val="24"/>
          <w:szCs w:val="24"/>
          <w:lang w:val="en-GB"/>
        </w:rPr>
        <w:t xml:space="preserve"> centre with a permanent exhibition</w:t>
      </w:r>
      <w:r>
        <w:rPr>
          <w:rFonts w:ascii="Trebuchet MS" w:eastAsia="Calibri" w:hAnsi="Trebuchet MS"/>
          <w:sz w:val="24"/>
          <w:szCs w:val="24"/>
          <w:lang w:val="en-GB"/>
        </w:rPr>
        <w:t xml:space="preserve"> on maritime heritage</w:t>
      </w:r>
      <w:r w:rsidRPr="00664F72">
        <w:rPr>
          <w:rFonts w:ascii="Trebuchet MS" w:eastAsia="Calibri" w:hAnsi="Trebuchet MS"/>
          <w:sz w:val="24"/>
          <w:szCs w:val="24"/>
          <w:lang w:val="en-GB"/>
        </w:rPr>
        <w:t>;</w:t>
      </w:r>
    </w:p>
    <w:p w14:paraId="0B2B3D8F" w14:textId="77777777" w:rsidR="00664F72" w:rsidRPr="00664F72" w:rsidRDefault="00664F72" w:rsidP="00664F72">
      <w:pPr>
        <w:pBdr>
          <w:top w:val="single" w:sz="4" w:space="1" w:color="auto"/>
          <w:left w:val="single" w:sz="4" w:space="4" w:color="auto"/>
          <w:bottom w:val="single" w:sz="4" w:space="1" w:color="auto"/>
          <w:right w:val="single" w:sz="4" w:space="4" w:color="auto"/>
        </w:pBdr>
        <w:ind w:left="360" w:right="-143"/>
        <w:rPr>
          <w:rFonts w:ascii="Trebuchet MS" w:eastAsia="Calibri" w:hAnsi="Trebuchet MS"/>
          <w:sz w:val="24"/>
          <w:szCs w:val="24"/>
          <w:lang w:val="en-GB"/>
        </w:rPr>
      </w:pPr>
      <w:r>
        <w:rPr>
          <w:rFonts w:ascii="Trebuchet MS" w:eastAsia="Calibri" w:hAnsi="Trebuchet MS"/>
          <w:sz w:val="24"/>
          <w:szCs w:val="24"/>
          <w:lang w:val="en-GB"/>
        </w:rPr>
        <w:t xml:space="preserve">2. </w:t>
      </w:r>
      <w:proofErr w:type="spellStart"/>
      <w:r w:rsidRPr="00664F72">
        <w:rPr>
          <w:rFonts w:ascii="Trebuchet MS" w:eastAsia="Calibri" w:hAnsi="Trebuchet MS"/>
          <w:sz w:val="24"/>
          <w:szCs w:val="24"/>
          <w:lang w:val="en-GB"/>
        </w:rPr>
        <w:t>Spacio</w:t>
      </w:r>
      <w:proofErr w:type="spellEnd"/>
      <w:r w:rsidRPr="00664F72">
        <w:rPr>
          <w:rFonts w:ascii="Trebuchet MS" w:eastAsia="Calibri" w:hAnsi="Trebuchet MS"/>
          <w:sz w:val="24"/>
          <w:szCs w:val="24"/>
          <w:lang w:val="en-GB"/>
        </w:rPr>
        <w:t xml:space="preserve"> </w:t>
      </w:r>
      <w:proofErr w:type="spellStart"/>
      <w:r w:rsidRPr="00664F72">
        <w:rPr>
          <w:rFonts w:ascii="Trebuchet MS" w:eastAsia="Calibri" w:hAnsi="Trebuchet MS"/>
          <w:sz w:val="24"/>
          <w:szCs w:val="24"/>
          <w:lang w:val="en-GB"/>
        </w:rPr>
        <w:t>Matika</w:t>
      </w:r>
      <w:proofErr w:type="spellEnd"/>
      <w:r w:rsidRPr="00664F72">
        <w:rPr>
          <w:rFonts w:ascii="Trebuchet MS" w:eastAsia="Calibri" w:hAnsi="Trebuchet MS"/>
          <w:sz w:val="24"/>
          <w:szCs w:val="24"/>
          <w:lang w:val="en-GB"/>
        </w:rPr>
        <w:t xml:space="preserve">, local title </w:t>
      </w:r>
      <w:proofErr w:type="spellStart"/>
      <w:r w:rsidRPr="00664F72">
        <w:rPr>
          <w:rFonts w:ascii="Trebuchet MS" w:eastAsia="Calibri" w:hAnsi="Trebuchet MS"/>
          <w:sz w:val="24"/>
          <w:szCs w:val="24"/>
          <w:lang w:val="en-GB"/>
        </w:rPr>
        <w:t>spàcio</w:t>
      </w:r>
      <w:proofErr w:type="spellEnd"/>
      <w:r w:rsidRPr="00664F72">
        <w:rPr>
          <w:rFonts w:ascii="Trebuchet MS" w:eastAsia="Calibri" w:hAnsi="Trebuchet MS"/>
          <w:sz w:val="24"/>
          <w:szCs w:val="24"/>
          <w:lang w:val="en-GB"/>
        </w:rPr>
        <w:t xml:space="preserve">, the place where local gastronomy and singing is </w:t>
      </w:r>
      <w:r w:rsidRPr="00664F72">
        <w:rPr>
          <w:rFonts w:ascii="Trebuchet MS" w:eastAsia="Calibri" w:hAnsi="Trebuchet MS"/>
          <w:b/>
          <w:sz w:val="24"/>
          <w:szCs w:val="24"/>
          <w:lang w:val="en-GB"/>
        </w:rPr>
        <w:t>presented</w:t>
      </w:r>
      <w:r w:rsidRPr="00664F72">
        <w:rPr>
          <w:rFonts w:ascii="Trebuchet MS" w:eastAsia="Calibri" w:hAnsi="Trebuchet MS"/>
          <w:sz w:val="24"/>
          <w:szCs w:val="24"/>
          <w:lang w:val="en-GB"/>
        </w:rPr>
        <w:t xml:space="preserve"> and </w:t>
      </w:r>
      <w:r w:rsidRPr="00664F72">
        <w:rPr>
          <w:rFonts w:ascii="Trebuchet MS" w:eastAsia="Calibri" w:hAnsi="Trebuchet MS"/>
          <w:b/>
          <w:sz w:val="24"/>
          <w:szCs w:val="24"/>
          <w:lang w:val="en-GB"/>
        </w:rPr>
        <w:t>experienced</w:t>
      </w:r>
      <w:r w:rsidRPr="00664F72">
        <w:rPr>
          <w:rFonts w:ascii="Trebuchet MS" w:eastAsia="Calibri" w:hAnsi="Trebuchet MS"/>
          <w:sz w:val="24"/>
          <w:szCs w:val="24"/>
          <w:lang w:val="en-GB"/>
        </w:rPr>
        <w:t>;</w:t>
      </w:r>
    </w:p>
    <w:p w14:paraId="14E54183" w14:textId="77777777" w:rsidR="00664F72" w:rsidRPr="00664F72" w:rsidRDefault="00664F72" w:rsidP="00664F72">
      <w:pPr>
        <w:pBdr>
          <w:top w:val="single" w:sz="4" w:space="1" w:color="auto"/>
          <w:left w:val="single" w:sz="4" w:space="4" w:color="auto"/>
          <w:bottom w:val="single" w:sz="4" w:space="1" w:color="auto"/>
          <w:right w:val="single" w:sz="4" w:space="4" w:color="auto"/>
        </w:pBdr>
        <w:ind w:left="360" w:right="-143"/>
        <w:rPr>
          <w:rFonts w:ascii="Trebuchet MS" w:eastAsia="Calibri" w:hAnsi="Trebuchet MS"/>
          <w:sz w:val="24"/>
          <w:szCs w:val="24"/>
          <w:lang w:val="en-GB"/>
        </w:rPr>
      </w:pPr>
      <w:r>
        <w:rPr>
          <w:rFonts w:ascii="Trebuchet MS" w:eastAsia="Calibri" w:hAnsi="Trebuchet MS"/>
          <w:sz w:val="24"/>
          <w:szCs w:val="24"/>
          <w:lang w:val="en-GB"/>
        </w:rPr>
        <w:t xml:space="preserve">3. </w:t>
      </w:r>
      <w:proofErr w:type="spellStart"/>
      <w:r w:rsidRPr="00664F72">
        <w:rPr>
          <w:rFonts w:ascii="Trebuchet MS" w:eastAsia="Calibri" w:hAnsi="Trebuchet MS"/>
          <w:sz w:val="24"/>
          <w:szCs w:val="24"/>
          <w:lang w:val="en-GB"/>
        </w:rPr>
        <w:t>Mali</w:t>
      </w:r>
      <w:proofErr w:type="spellEnd"/>
      <w:r w:rsidRPr="00664F72">
        <w:rPr>
          <w:rFonts w:ascii="Trebuchet MS" w:eastAsia="Calibri" w:hAnsi="Trebuchet MS"/>
          <w:sz w:val="24"/>
          <w:szCs w:val="24"/>
          <w:lang w:val="en-GB"/>
        </w:rPr>
        <w:t xml:space="preserve"> </w:t>
      </w:r>
      <w:proofErr w:type="spellStart"/>
      <w:r w:rsidRPr="00664F72">
        <w:rPr>
          <w:rFonts w:ascii="Trebuchet MS" w:eastAsia="Calibri" w:hAnsi="Trebuchet MS"/>
          <w:sz w:val="24"/>
          <w:szCs w:val="24"/>
          <w:lang w:val="en-GB"/>
        </w:rPr>
        <w:t>Škver</w:t>
      </w:r>
      <w:proofErr w:type="spellEnd"/>
      <w:r w:rsidRPr="00664F72">
        <w:rPr>
          <w:rFonts w:ascii="Trebuchet MS" w:eastAsia="Calibri" w:hAnsi="Trebuchet MS"/>
          <w:sz w:val="24"/>
          <w:szCs w:val="24"/>
          <w:lang w:val="en-GB"/>
        </w:rPr>
        <w:t xml:space="preserve"> (Little Shipyard), local title </w:t>
      </w:r>
      <w:proofErr w:type="spellStart"/>
      <w:r w:rsidRPr="00664F72">
        <w:rPr>
          <w:rFonts w:ascii="Trebuchet MS" w:eastAsia="Calibri" w:hAnsi="Trebuchet MS"/>
          <w:sz w:val="24"/>
          <w:szCs w:val="24"/>
          <w:lang w:val="en-GB"/>
        </w:rPr>
        <w:t>peîcio</w:t>
      </w:r>
      <w:proofErr w:type="spellEnd"/>
      <w:r w:rsidRPr="00664F72">
        <w:rPr>
          <w:rFonts w:ascii="Trebuchet MS" w:eastAsia="Calibri" w:hAnsi="Trebuchet MS"/>
          <w:sz w:val="24"/>
          <w:szCs w:val="24"/>
          <w:lang w:val="en-GB"/>
        </w:rPr>
        <w:t xml:space="preserve"> </w:t>
      </w:r>
      <w:proofErr w:type="spellStart"/>
      <w:r w:rsidRPr="00664F72">
        <w:rPr>
          <w:rFonts w:ascii="Trebuchet MS" w:eastAsia="Calibri" w:hAnsi="Trebuchet MS"/>
          <w:sz w:val="24"/>
          <w:szCs w:val="24"/>
          <w:lang w:val="en-GB"/>
        </w:rPr>
        <w:t>squèro</w:t>
      </w:r>
      <w:proofErr w:type="spellEnd"/>
      <w:r w:rsidRPr="00664F72">
        <w:rPr>
          <w:rFonts w:ascii="Trebuchet MS" w:eastAsia="Calibri" w:hAnsi="Trebuchet MS"/>
          <w:sz w:val="24"/>
          <w:szCs w:val="24"/>
          <w:lang w:val="en-GB"/>
        </w:rPr>
        <w:t xml:space="preserve">, the place where batana boats are </w:t>
      </w:r>
      <w:r w:rsidRPr="00664F72">
        <w:rPr>
          <w:rFonts w:ascii="Trebuchet MS" w:eastAsia="Calibri" w:hAnsi="Trebuchet MS"/>
          <w:b/>
          <w:sz w:val="24"/>
          <w:szCs w:val="24"/>
          <w:lang w:val="en-GB"/>
        </w:rPr>
        <w:t>constructed</w:t>
      </w:r>
      <w:r w:rsidRPr="00664F72">
        <w:rPr>
          <w:rFonts w:ascii="Trebuchet MS" w:eastAsia="Calibri" w:hAnsi="Trebuchet MS"/>
          <w:sz w:val="24"/>
          <w:szCs w:val="24"/>
          <w:lang w:val="en-GB"/>
        </w:rPr>
        <w:t>;</w:t>
      </w:r>
    </w:p>
    <w:p w14:paraId="3A0EF8A9" w14:textId="77777777" w:rsidR="00664F72" w:rsidRPr="00664F72" w:rsidRDefault="00664F72" w:rsidP="00664F72">
      <w:pPr>
        <w:pBdr>
          <w:top w:val="single" w:sz="4" w:space="1" w:color="auto"/>
          <w:left w:val="single" w:sz="4" w:space="4" w:color="auto"/>
          <w:bottom w:val="single" w:sz="4" w:space="1" w:color="auto"/>
          <w:right w:val="single" w:sz="4" w:space="4" w:color="auto"/>
        </w:pBdr>
        <w:ind w:left="360" w:right="-143"/>
        <w:rPr>
          <w:rFonts w:ascii="Trebuchet MS" w:eastAsia="Calibri" w:hAnsi="Trebuchet MS"/>
          <w:sz w:val="24"/>
          <w:szCs w:val="24"/>
          <w:lang w:val="en-GB"/>
        </w:rPr>
      </w:pPr>
      <w:r>
        <w:rPr>
          <w:rFonts w:ascii="Trebuchet MS" w:eastAsia="Calibri" w:hAnsi="Trebuchet MS"/>
          <w:sz w:val="24"/>
          <w:szCs w:val="24"/>
          <w:lang w:val="en-GB"/>
        </w:rPr>
        <w:t xml:space="preserve">4. </w:t>
      </w:r>
      <w:proofErr w:type="spellStart"/>
      <w:r w:rsidRPr="00664F72">
        <w:rPr>
          <w:rFonts w:ascii="Trebuchet MS" w:eastAsia="Calibri" w:hAnsi="Trebuchet MS"/>
          <w:sz w:val="24"/>
          <w:szCs w:val="24"/>
          <w:lang w:val="en-GB"/>
        </w:rPr>
        <w:t>Rovinj’s</w:t>
      </w:r>
      <w:proofErr w:type="spellEnd"/>
      <w:r w:rsidRPr="00664F72">
        <w:rPr>
          <w:rFonts w:ascii="Trebuchet MS" w:eastAsia="Calibri" w:hAnsi="Trebuchet MS"/>
          <w:sz w:val="24"/>
          <w:szCs w:val="24"/>
          <w:lang w:val="en-GB"/>
        </w:rPr>
        <w:t xml:space="preserve"> regatta (known simply as </w:t>
      </w:r>
      <w:proofErr w:type="spellStart"/>
      <w:r w:rsidRPr="00664F72">
        <w:rPr>
          <w:rFonts w:ascii="Trebuchet MS" w:eastAsia="Calibri" w:hAnsi="Trebuchet MS"/>
          <w:sz w:val="24"/>
          <w:szCs w:val="24"/>
          <w:lang w:val="en-GB"/>
        </w:rPr>
        <w:t>Regata</w:t>
      </w:r>
      <w:proofErr w:type="spellEnd"/>
      <w:r w:rsidRPr="00664F72">
        <w:rPr>
          <w:rFonts w:ascii="Trebuchet MS" w:eastAsia="Calibri" w:hAnsi="Trebuchet MS"/>
          <w:sz w:val="24"/>
          <w:szCs w:val="24"/>
          <w:lang w:val="en-GB"/>
        </w:rPr>
        <w:t xml:space="preserve">) of traditional wooden boats with mainly lateen sails, </w:t>
      </w:r>
      <w:proofErr w:type="spellStart"/>
      <w:r w:rsidRPr="00664F72">
        <w:rPr>
          <w:rFonts w:ascii="Trebuchet MS" w:eastAsia="Calibri" w:hAnsi="Trebuchet MS"/>
          <w:sz w:val="24"/>
          <w:szCs w:val="24"/>
          <w:lang w:val="en-GB"/>
        </w:rPr>
        <w:t>Rovinj’s</w:t>
      </w:r>
      <w:proofErr w:type="spellEnd"/>
      <w:r w:rsidRPr="00664F72">
        <w:rPr>
          <w:rFonts w:ascii="Trebuchet MS" w:eastAsia="Calibri" w:hAnsi="Trebuchet MS"/>
          <w:sz w:val="24"/>
          <w:szCs w:val="24"/>
          <w:lang w:val="en-GB"/>
        </w:rPr>
        <w:t xml:space="preserve"> main celebration of boats, the sea and sailors and </w:t>
      </w:r>
      <w:r w:rsidRPr="00664F72">
        <w:rPr>
          <w:rFonts w:ascii="Trebuchet MS" w:eastAsia="Calibri" w:hAnsi="Trebuchet MS"/>
          <w:b/>
          <w:sz w:val="24"/>
          <w:szCs w:val="24"/>
          <w:lang w:val="en-GB"/>
        </w:rPr>
        <w:t xml:space="preserve">event </w:t>
      </w:r>
      <w:r w:rsidRPr="00664F72">
        <w:rPr>
          <w:rFonts w:ascii="Trebuchet MS" w:eastAsia="Calibri" w:hAnsi="Trebuchet MS"/>
          <w:sz w:val="24"/>
          <w:szCs w:val="24"/>
          <w:lang w:val="en-GB"/>
        </w:rPr>
        <w:t xml:space="preserve">promoting intercultural dialogue and collaboration </w:t>
      </w:r>
    </w:p>
    <w:p w14:paraId="6B663C77" w14:textId="77777777" w:rsidR="00664F72" w:rsidRDefault="00664F72" w:rsidP="00664F72">
      <w:pPr>
        <w:pBdr>
          <w:top w:val="single" w:sz="4" w:space="1" w:color="auto"/>
          <w:left w:val="single" w:sz="4" w:space="4" w:color="auto"/>
          <w:bottom w:val="single" w:sz="4" w:space="1" w:color="auto"/>
          <w:right w:val="single" w:sz="4" w:space="4" w:color="auto"/>
        </w:pBdr>
        <w:ind w:left="360" w:right="-143"/>
        <w:rPr>
          <w:rFonts w:ascii="Trebuchet MS" w:eastAsia="Calibri" w:hAnsi="Trebuchet MS"/>
          <w:sz w:val="24"/>
          <w:szCs w:val="24"/>
          <w:lang w:val="en-GB"/>
        </w:rPr>
      </w:pPr>
      <w:r>
        <w:rPr>
          <w:rFonts w:ascii="Trebuchet MS" w:eastAsia="Calibri" w:hAnsi="Trebuchet MS"/>
          <w:sz w:val="24"/>
          <w:szCs w:val="24"/>
          <w:lang w:val="en-GB"/>
        </w:rPr>
        <w:t xml:space="preserve">5. </w:t>
      </w:r>
      <w:r w:rsidRPr="00664F72">
        <w:rPr>
          <w:rFonts w:ascii="Trebuchet MS" w:eastAsia="Calibri" w:hAnsi="Trebuchet MS"/>
          <w:sz w:val="24"/>
          <w:szCs w:val="24"/>
          <w:lang w:val="en-GB"/>
        </w:rPr>
        <w:t xml:space="preserve">The Batana Way from the Mail </w:t>
      </w:r>
      <w:proofErr w:type="spellStart"/>
      <w:r w:rsidRPr="00664F72">
        <w:rPr>
          <w:rFonts w:ascii="Trebuchet MS" w:eastAsia="Calibri" w:hAnsi="Trebuchet MS"/>
          <w:sz w:val="24"/>
          <w:szCs w:val="24"/>
          <w:lang w:val="en-GB"/>
        </w:rPr>
        <w:t>Mol</w:t>
      </w:r>
      <w:proofErr w:type="spellEnd"/>
      <w:r w:rsidRPr="00664F72">
        <w:rPr>
          <w:rFonts w:ascii="Trebuchet MS" w:eastAsia="Calibri" w:hAnsi="Trebuchet MS"/>
          <w:sz w:val="24"/>
          <w:szCs w:val="24"/>
          <w:lang w:val="en-GB"/>
        </w:rPr>
        <w:t xml:space="preserve"> (Little Pier) to </w:t>
      </w:r>
      <w:proofErr w:type="spellStart"/>
      <w:r w:rsidRPr="00664F72">
        <w:rPr>
          <w:rFonts w:ascii="Trebuchet MS" w:eastAsia="Calibri" w:hAnsi="Trebuchet MS"/>
          <w:sz w:val="24"/>
          <w:szCs w:val="24"/>
          <w:lang w:val="en-GB"/>
        </w:rPr>
        <w:t>Spacio</w:t>
      </w:r>
      <w:proofErr w:type="spellEnd"/>
      <w:r w:rsidRPr="00664F72">
        <w:rPr>
          <w:rFonts w:ascii="Trebuchet MS" w:eastAsia="Calibri" w:hAnsi="Trebuchet MS"/>
          <w:sz w:val="24"/>
          <w:szCs w:val="24"/>
          <w:lang w:val="en-GB"/>
        </w:rPr>
        <w:t xml:space="preserve"> </w:t>
      </w:r>
      <w:proofErr w:type="spellStart"/>
      <w:r w:rsidRPr="00664F72">
        <w:rPr>
          <w:rFonts w:ascii="Trebuchet MS" w:eastAsia="Calibri" w:hAnsi="Trebuchet MS"/>
          <w:sz w:val="24"/>
          <w:szCs w:val="24"/>
          <w:lang w:val="en-GB"/>
        </w:rPr>
        <w:t>Matika</w:t>
      </w:r>
      <w:proofErr w:type="spellEnd"/>
      <w:r w:rsidRPr="00664F72">
        <w:rPr>
          <w:rFonts w:ascii="Trebuchet MS" w:eastAsia="Calibri" w:hAnsi="Trebuchet MS"/>
          <w:sz w:val="24"/>
          <w:szCs w:val="24"/>
          <w:lang w:val="en-GB"/>
        </w:rPr>
        <w:t xml:space="preserve"> and </w:t>
      </w:r>
      <w:proofErr w:type="spellStart"/>
      <w:r w:rsidRPr="00664F72">
        <w:rPr>
          <w:rFonts w:ascii="Trebuchet MS" w:eastAsia="Calibri" w:hAnsi="Trebuchet MS"/>
          <w:sz w:val="24"/>
          <w:szCs w:val="24"/>
          <w:lang w:val="en-GB"/>
        </w:rPr>
        <w:t>Rovinj’s</w:t>
      </w:r>
      <w:proofErr w:type="spellEnd"/>
      <w:r w:rsidRPr="00664F72">
        <w:rPr>
          <w:rFonts w:ascii="Trebuchet MS" w:eastAsia="Calibri" w:hAnsi="Trebuchet MS"/>
          <w:sz w:val="24"/>
          <w:szCs w:val="24"/>
          <w:lang w:val="en-GB"/>
        </w:rPr>
        <w:t xml:space="preserve"> waterfront, </w:t>
      </w:r>
      <w:r w:rsidRPr="00664F72">
        <w:rPr>
          <w:rFonts w:ascii="Trebuchet MS" w:eastAsia="Calibri" w:hAnsi="Trebuchet MS"/>
          <w:b/>
          <w:sz w:val="24"/>
          <w:szCs w:val="24"/>
          <w:lang w:val="en-GB"/>
        </w:rPr>
        <w:t>two thematic routes</w:t>
      </w:r>
      <w:r w:rsidRPr="00664F72">
        <w:rPr>
          <w:rFonts w:ascii="Trebuchet MS" w:eastAsia="Calibri" w:hAnsi="Trebuchet MS"/>
          <w:sz w:val="24"/>
          <w:szCs w:val="24"/>
          <w:lang w:val="en-GB"/>
        </w:rPr>
        <w:t xml:space="preserve"> – the first by sea accompanied by </w:t>
      </w:r>
      <w:proofErr w:type="spellStart"/>
      <w:r w:rsidRPr="00664F72">
        <w:rPr>
          <w:rFonts w:ascii="Trebuchet MS" w:eastAsia="Calibri" w:hAnsi="Trebuchet MS"/>
          <w:sz w:val="24"/>
          <w:szCs w:val="24"/>
          <w:lang w:val="en-GB"/>
        </w:rPr>
        <w:t>barkarioli</w:t>
      </w:r>
      <w:proofErr w:type="spellEnd"/>
      <w:r w:rsidRPr="00664F72">
        <w:rPr>
          <w:rFonts w:ascii="Trebuchet MS" w:eastAsia="Calibri" w:hAnsi="Trebuchet MS"/>
          <w:sz w:val="24"/>
          <w:szCs w:val="24"/>
          <w:lang w:val="en-GB"/>
        </w:rPr>
        <w:t xml:space="preserve"> </w:t>
      </w:r>
      <w:r w:rsidRPr="00664F72">
        <w:rPr>
          <w:rFonts w:ascii="Trebuchet MS" w:eastAsia="Calibri" w:hAnsi="Trebuchet MS"/>
          <w:sz w:val="24"/>
          <w:szCs w:val="24"/>
          <w:lang w:val="en-GB"/>
        </w:rPr>
        <w:lastRenderedPageBreak/>
        <w:t>(boatmen), and the second a stroll along the waterfront, where visitors can admire traditional boats</w:t>
      </w:r>
      <w:r>
        <w:rPr>
          <w:rFonts w:ascii="Trebuchet MS" w:eastAsia="Calibri" w:hAnsi="Trebuchet MS"/>
          <w:sz w:val="24"/>
          <w:szCs w:val="24"/>
          <w:lang w:val="en-GB"/>
        </w:rPr>
        <w:t>.</w:t>
      </w:r>
    </w:p>
    <w:p w14:paraId="4C2A8F99" w14:textId="77777777" w:rsidR="00664F72" w:rsidRPr="00664F72" w:rsidRDefault="00664F72" w:rsidP="00664F72">
      <w:pPr>
        <w:pBdr>
          <w:top w:val="single" w:sz="4" w:space="1" w:color="auto"/>
          <w:left w:val="single" w:sz="4" w:space="4" w:color="auto"/>
          <w:bottom w:val="single" w:sz="4" w:space="1" w:color="auto"/>
          <w:right w:val="single" w:sz="4" w:space="4" w:color="auto"/>
        </w:pBdr>
        <w:ind w:left="360" w:right="-143"/>
        <w:rPr>
          <w:rFonts w:ascii="Trebuchet MS" w:eastAsia="Calibri" w:hAnsi="Trebuchet MS"/>
          <w:sz w:val="24"/>
          <w:szCs w:val="24"/>
          <w:lang w:val="en-GB"/>
        </w:rPr>
      </w:pPr>
      <w:r>
        <w:rPr>
          <w:rFonts w:ascii="Trebuchet MS" w:eastAsia="Calibri" w:hAnsi="Trebuchet MS"/>
          <w:sz w:val="24"/>
          <w:szCs w:val="24"/>
          <w:lang w:val="en-GB"/>
        </w:rPr>
        <w:t>In short Batana Ecomuseum; do</w:t>
      </w:r>
      <w:r w:rsidR="00220F4B">
        <w:rPr>
          <w:rFonts w:ascii="Trebuchet MS" w:eastAsia="Calibri" w:hAnsi="Trebuchet MS"/>
          <w:sz w:val="24"/>
          <w:szCs w:val="24"/>
          <w:lang w:val="en-GB"/>
        </w:rPr>
        <w:t xml:space="preserve">cuments, interprets and </w:t>
      </w:r>
      <w:r>
        <w:rPr>
          <w:rFonts w:ascii="Trebuchet MS" w:eastAsia="Calibri" w:hAnsi="Trebuchet MS"/>
          <w:sz w:val="24"/>
          <w:szCs w:val="24"/>
          <w:lang w:val="en-GB"/>
        </w:rPr>
        <w:t>presents</w:t>
      </w:r>
      <w:r w:rsidR="00220F4B">
        <w:rPr>
          <w:rFonts w:ascii="Trebuchet MS" w:eastAsia="Calibri" w:hAnsi="Trebuchet MS"/>
          <w:sz w:val="24"/>
          <w:szCs w:val="24"/>
          <w:lang w:val="en-GB"/>
        </w:rPr>
        <w:t xml:space="preserve"> ICH</w:t>
      </w:r>
      <w:r>
        <w:rPr>
          <w:rFonts w:ascii="Trebuchet MS" w:eastAsia="Calibri" w:hAnsi="Trebuchet MS"/>
          <w:sz w:val="24"/>
          <w:szCs w:val="24"/>
          <w:lang w:val="en-GB"/>
        </w:rPr>
        <w:t xml:space="preserve">, gives the opportunity to taste and hear ICH, constructs boats, organizes international events for awareness raising and </w:t>
      </w:r>
      <w:r w:rsidR="00220F4B">
        <w:rPr>
          <w:rFonts w:ascii="Trebuchet MS" w:eastAsia="Calibri" w:hAnsi="Trebuchet MS"/>
          <w:sz w:val="24"/>
          <w:szCs w:val="24"/>
          <w:lang w:val="en-GB"/>
        </w:rPr>
        <w:t>finally</w:t>
      </w:r>
      <w:r>
        <w:rPr>
          <w:rFonts w:ascii="Trebuchet MS" w:eastAsia="Calibri" w:hAnsi="Trebuchet MS"/>
          <w:sz w:val="24"/>
          <w:szCs w:val="24"/>
          <w:lang w:val="en-GB"/>
        </w:rPr>
        <w:t xml:space="preserve"> </w:t>
      </w:r>
      <w:r w:rsidR="00220F4B">
        <w:rPr>
          <w:rFonts w:ascii="Trebuchet MS" w:eastAsia="Calibri" w:hAnsi="Trebuchet MS"/>
          <w:sz w:val="24"/>
          <w:szCs w:val="24"/>
          <w:lang w:val="en-GB"/>
        </w:rPr>
        <w:t>develops cultural tourism related to safeguarding and sustainable development. There is still place for improvement especially in the sphere of cultural tourism.</w:t>
      </w:r>
    </w:p>
    <w:p w14:paraId="17D3CFDA" w14:textId="77777777" w:rsidR="00FE712A" w:rsidRDefault="00FE712A" w:rsidP="00FE712A">
      <w:pPr>
        <w:spacing w:before="0"/>
        <w:ind w:left="0" w:right="0"/>
        <w:jc w:val="left"/>
        <w:rPr>
          <w:rFonts w:ascii="Trebuchet MS" w:eastAsia="Calibri" w:hAnsi="Trebuchet MS"/>
          <w:b/>
          <w:color w:val="002060"/>
          <w:sz w:val="22"/>
          <w:szCs w:val="22"/>
          <w:lang w:val="en-US"/>
        </w:rPr>
      </w:pPr>
    </w:p>
    <w:p w14:paraId="33D9ADEC" w14:textId="77777777" w:rsidR="00AF39A3" w:rsidRPr="00AF39A3" w:rsidRDefault="005E6C26" w:rsidP="00FE712A">
      <w:pPr>
        <w:spacing w:before="0"/>
        <w:ind w:left="0" w:right="0"/>
        <w:jc w:val="left"/>
        <w:rPr>
          <w:rFonts w:ascii="Trebuchet MS" w:eastAsia="Calibri" w:hAnsi="Trebuchet MS"/>
          <w:color w:val="002060"/>
          <w:sz w:val="22"/>
          <w:szCs w:val="22"/>
          <w:lang w:val="en-US"/>
        </w:rPr>
      </w:pPr>
      <w:bookmarkStart w:id="8" w:name="_Toc531785553"/>
      <w:r>
        <w:rPr>
          <w:rStyle w:val="CE-HeadlineSubtitleZchn"/>
          <w:rFonts w:eastAsia="Calibri"/>
        </w:rPr>
        <w:t>2</w:t>
      </w:r>
      <w:r w:rsidR="00AF39A3" w:rsidRPr="00FE712A">
        <w:rPr>
          <w:rStyle w:val="CE-HeadlineSubtitleZchn"/>
          <w:rFonts w:eastAsia="Calibri"/>
        </w:rPr>
        <w:t>.2 – Management of ecomusuem</w:t>
      </w:r>
      <w:bookmarkEnd w:id="8"/>
      <w:r w:rsidR="00AF39A3" w:rsidRPr="00AF39A3">
        <w:rPr>
          <w:rFonts w:ascii="Trebuchet MS" w:eastAsia="Calibri" w:hAnsi="Trebuchet MS"/>
          <w:b/>
          <w:color w:val="002060"/>
          <w:sz w:val="22"/>
          <w:szCs w:val="22"/>
          <w:lang w:val="en-US"/>
        </w:rPr>
        <w:t xml:space="preserve"> (</w:t>
      </w:r>
      <w:proofErr w:type="spellStart"/>
      <w:r w:rsidR="00AF39A3" w:rsidRPr="00AF39A3">
        <w:rPr>
          <w:rFonts w:ascii="Trebuchet MS" w:eastAsia="Calibri" w:hAnsi="Trebuchet MS"/>
          <w:color w:val="002060"/>
          <w:sz w:val="22"/>
          <w:szCs w:val="22"/>
          <w:lang w:val="en-US"/>
        </w:rPr>
        <w:t>cfr</w:t>
      </w:r>
      <w:proofErr w:type="spellEnd"/>
      <w:r w:rsidR="00AF39A3" w:rsidRPr="00AF39A3">
        <w:rPr>
          <w:rFonts w:ascii="Trebuchet MS" w:eastAsia="Calibri" w:hAnsi="Trebuchet MS"/>
          <w:color w:val="002060"/>
          <w:sz w:val="22"/>
          <w:szCs w:val="22"/>
          <w:lang w:val="en-US"/>
        </w:rPr>
        <w:t xml:space="preserve">. WP T.1 – D.T.1.1.1) </w:t>
      </w:r>
    </w:p>
    <w:p w14:paraId="40F1F467" w14:textId="77777777" w:rsidR="00AF39A3" w:rsidRPr="00AF39A3" w:rsidRDefault="00AF39A3" w:rsidP="00FE712A">
      <w:pPr>
        <w:spacing w:before="0"/>
        <w:ind w:left="0" w:right="0"/>
        <w:jc w:val="left"/>
        <w:rPr>
          <w:rFonts w:ascii="Trebuchet MS" w:eastAsia="Calibri" w:hAnsi="Trebuchet MS"/>
          <w:color w:val="002060"/>
          <w:sz w:val="22"/>
          <w:szCs w:val="22"/>
          <w:lang w:val="en-US"/>
        </w:rPr>
      </w:pPr>
      <w:r w:rsidRPr="00AF39A3">
        <w:rPr>
          <w:rFonts w:ascii="Trebuchet MS" w:eastAsia="Calibri" w:hAnsi="Trebuchet MS"/>
          <w:color w:val="002060"/>
          <w:sz w:val="22"/>
          <w:szCs w:val="22"/>
          <w:lang w:val="en-US"/>
        </w:rPr>
        <w:t xml:space="preserve">Please describe in synthesis </w:t>
      </w:r>
      <w:r w:rsidRPr="00FE712A">
        <w:rPr>
          <w:rFonts w:ascii="Trebuchet MS" w:eastAsia="Calibri" w:hAnsi="Trebuchet MS"/>
          <w:color w:val="002060"/>
          <w:sz w:val="22"/>
          <w:szCs w:val="22"/>
          <w:lang w:val="en-US"/>
        </w:rPr>
        <w:t xml:space="preserve">analysis of current </w:t>
      </w:r>
      <w:proofErr w:type="spellStart"/>
      <w:r w:rsidRPr="00FE712A">
        <w:rPr>
          <w:rFonts w:ascii="Trebuchet MS" w:eastAsia="Calibri" w:hAnsi="Trebuchet MS"/>
          <w:color w:val="002060"/>
          <w:sz w:val="22"/>
          <w:szCs w:val="22"/>
          <w:lang w:val="en-US"/>
        </w:rPr>
        <w:t>ecomuseum</w:t>
      </w:r>
      <w:proofErr w:type="spellEnd"/>
      <w:r w:rsidRPr="00FE712A">
        <w:rPr>
          <w:rFonts w:ascii="Trebuchet MS" w:eastAsia="Calibri" w:hAnsi="Trebuchet MS"/>
          <w:color w:val="002060"/>
          <w:sz w:val="22"/>
          <w:szCs w:val="22"/>
          <w:lang w:val="en-US"/>
        </w:rPr>
        <w:t xml:space="preserve"> management system and assessment of its effectiveness and efficiency</w:t>
      </w:r>
      <w:r w:rsidRPr="00AF39A3">
        <w:rPr>
          <w:rFonts w:ascii="Trebuchet MS" w:eastAsia="Calibri" w:hAnsi="Trebuchet MS"/>
          <w:color w:val="002060"/>
          <w:sz w:val="22"/>
          <w:szCs w:val="22"/>
          <w:lang w:val="en-US"/>
        </w:rPr>
        <w:t>, with also indications about the actual state of art, approach used, points of strength and weakness.</w:t>
      </w:r>
    </w:p>
    <w:p w14:paraId="1D39D9B4" w14:textId="77777777" w:rsidR="00AF39A3" w:rsidRPr="00AF39A3" w:rsidRDefault="00AF39A3" w:rsidP="00FE712A">
      <w:pPr>
        <w:spacing w:before="0"/>
        <w:ind w:left="0" w:right="0"/>
        <w:jc w:val="left"/>
        <w:rPr>
          <w:rFonts w:ascii="Trebuchet MS" w:eastAsia="Calibri" w:hAnsi="Trebuchet MS"/>
          <w:color w:val="002060"/>
          <w:sz w:val="22"/>
          <w:szCs w:val="22"/>
          <w:lang w:val="en-US"/>
        </w:rPr>
      </w:pPr>
      <w:r w:rsidRPr="00AF39A3">
        <w:rPr>
          <w:rFonts w:ascii="Trebuchet MS" w:eastAsia="Calibri" w:hAnsi="Trebuchet MS"/>
          <w:color w:val="002060"/>
          <w:sz w:val="22"/>
          <w:szCs w:val="22"/>
          <w:lang w:val="en-US"/>
        </w:rPr>
        <w:t>(</w:t>
      </w:r>
      <w:r w:rsidRPr="00AF39A3">
        <w:rPr>
          <w:rFonts w:ascii="Trebuchet MS" w:eastAsia="Calibri" w:hAnsi="Trebuchet MS"/>
          <w:i/>
          <w:color w:val="002060"/>
          <w:sz w:val="22"/>
          <w:szCs w:val="22"/>
          <w:lang w:val="en-US"/>
        </w:rPr>
        <w:t xml:space="preserve">max </w:t>
      </w:r>
      <w:r w:rsidR="00FE712A">
        <w:rPr>
          <w:rFonts w:ascii="Trebuchet MS" w:eastAsia="Calibri" w:hAnsi="Trebuchet MS"/>
          <w:i/>
          <w:color w:val="002060"/>
          <w:sz w:val="22"/>
          <w:szCs w:val="22"/>
          <w:lang w:val="en-US"/>
        </w:rPr>
        <w:t>2</w:t>
      </w:r>
      <w:r w:rsidRPr="00AF39A3">
        <w:rPr>
          <w:rFonts w:ascii="Trebuchet MS" w:eastAsia="Calibri" w:hAnsi="Trebuchet MS"/>
          <w:i/>
          <w:color w:val="002060"/>
          <w:sz w:val="22"/>
          <w:szCs w:val="22"/>
          <w:lang w:val="en-US"/>
        </w:rPr>
        <w:t>.000 signs</w:t>
      </w:r>
      <w:r w:rsidRPr="00AF39A3">
        <w:rPr>
          <w:rFonts w:ascii="Trebuchet MS" w:eastAsia="Calibri" w:hAnsi="Trebuchet MS"/>
          <w:color w:val="002060"/>
          <w:sz w:val="22"/>
          <w:szCs w:val="22"/>
          <w:lang w:val="en-US"/>
        </w:rPr>
        <w:t xml:space="preserve">) </w:t>
      </w:r>
    </w:p>
    <w:p w14:paraId="4F619067" w14:textId="77777777" w:rsidR="00581F1B" w:rsidRDefault="00581F1B" w:rsidP="00AF39A3">
      <w:pPr>
        <w:pBdr>
          <w:top w:val="single" w:sz="4" w:space="1" w:color="auto"/>
          <w:left w:val="single" w:sz="4" w:space="4" w:color="auto"/>
          <w:bottom w:val="single" w:sz="4" w:space="1" w:color="auto"/>
          <w:right w:val="single" w:sz="4" w:space="4" w:color="auto"/>
        </w:pBdr>
        <w:spacing w:before="0" w:after="120"/>
        <w:ind w:left="0" w:right="0"/>
        <w:jc w:val="left"/>
        <w:rPr>
          <w:rFonts w:ascii="Trebuchet MS" w:eastAsia="Calibri" w:hAnsi="Trebuchet MS"/>
          <w:color w:val="002060"/>
          <w:sz w:val="22"/>
          <w:szCs w:val="22"/>
          <w:lang w:val="en-US"/>
        </w:rPr>
      </w:pPr>
    </w:p>
    <w:p w14:paraId="6CED9A3B" w14:textId="77777777" w:rsidR="00D344DE" w:rsidRDefault="00D344DE" w:rsidP="00AF39A3">
      <w:pPr>
        <w:pBdr>
          <w:top w:val="single" w:sz="4" w:space="1" w:color="auto"/>
          <w:left w:val="single" w:sz="4" w:space="4" w:color="auto"/>
          <w:bottom w:val="single" w:sz="4" w:space="1" w:color="auto"/>
          <w:right w:val="single" w:sz="4" w:space="4" w:color="auto"/>
        </w:pBdr>
        <w:spacing w:before="0" w:after="120"/>
        <w:ind w:left="0" w:right="0"/>
        <w:jc w:val="left"/>
        <w:rPr>
          <w:rFonts w:ascii="Trebuchet MS" w:eastAsia="Calibri" w:hAnsi="Trebuchet MS"/>
          <w:color w:val="002060"/>
          <w:sz w:val="22"/>
          <w:szCs w:val="22"/>
          <w:lang w:val="en-US"/>
        </w:rPr>
      </w:pPr>
      <w:r>
        <w:rPr>
          <w:rFonts w:ascii="Trebuchet MS" w:eastAsia="Calibri" w:hAnsi="Trebuchet MS"/>
          <w:color w:val="002060"/>
          <w:sz w:val="22"/>
          <w:szCs w:val="22"/>
          <w:lang w:val="en-US"/>
        </w:rPr>
        <w:t xml:space="preserve">The Ecomuseum is managed by the NGO “House of batana”. Today it counts 60 full members and more than 100 collaborators and sympathizers. The Ecomuseum is composed od 3 physical spaces and open air spaces for fishing events, boat construction </w:t>
      </w:r>
      <w:r w:rsidR="00002DF9">
        <w:rPr>
          <w:rFonts w:ascii="Trebuchet MS" w:eastAsia="Calibri" w:hAnsi="Trebuchet MS"/>
          <w:color w:val="002060"/>
          <w:sz w:val="22"/>
          <w:szCs w:val="22"/>
          <w:lang w:val="en-US"/>
        </w:rPr>
        <w:t>and organization of the regatta. Each event and activity has its own group of bearers which are paid for their work during public events. The Association organizes also social events where the above mentioned members socialize and thus transmit ICH on voluntary basis as part of everyday life.</w:t>
      </w:r>
    </w:p>
    <w:p w14:paraId="7242A8F7" w14:textId="77777777" w:rsidR="00D344DE" w:rsidRDefault="00D344DE" w:rsidP="00AF39A3">
      <w:pPr>
        <w:pBdr>
          <w:top w:val="single" w:sz="4" w:space="1" w:color="auto"/>
          <w:left w:val="single" w:sz="4" w:space="4" w:color="auto"/>
          <w:bottom w:val="single" w:sz="4" w:space="1" w:color="auto"/>
          <w:right w:val="single" w:sz="4" w:space="4" w:color="auto"/>
        </w:pBdr>
        <w:spacing w:before="0" w:after="120"/>
        <w:ind w:left="0" w:right="0"/>
        <w:jc w:val="left"/>
        <w:rPr>
          <w:rFonts w:ascii="Trebuchet MS" w:eastAsia="Calibri" w:hAnsi="Trebuchet MS"/>
          <w:color w:val="002060"/>
          <w:sz w:val="22"/>
          <w:szCs w:val="22"/>
          <w:lang w:val="en-US"/>
        </w:rPr>
      </w:pPr>
      <w:r>
        <w:rPr>
          <w:rFonts w:ascii="Trebuchet MS" w:eastAsia="Calibri" w:hAnsi="Trebuchet MS"/>
          <w:color w:val="002060"/>
          <w:sz w:val="22"/>
          <w:szCs w:val="22"/>
          <w:lang w:val="en-US"/>
        </w:rPr>
        <w:t xml:space="preserve">Members pay a fee of 7 EUR/year and are invited to vote and take part in all activities. We organize minimum one General assembly per year and many working meetings with the Steering committee which counts 7 members. </w:t>
      </w:r>
    </w:p>
    <w:p w14:paraId="0258FC5A" w14:textId="7564CE04" w:rsidR="00581F1B" w:rsidRDefault="00D344DE" w:rsidP="00AF39A3">
      <w:pPr>
        <w:pBdr>
          <w:top w:val="single" w:sz="4" w:space="1" w:color="auto"/>
          <w:left w:val="single" w:sz="4" w:space="4" w:color="auto"/>
          <w:bottom w:val="single" w:sz="4" w:space="1" w:color="auto"/>
          <w:right w:val="single" w:sz="4" w:space="4" w:color="auto"/>
        </w:pBdr>
        <w:spacing w:before="0" w:after="120"/>
        <w:ind w:left="0" w:right="0"/>
        <w:jc w:val="left"/>
        <w:rPr>
          <w:rFonts w:ascii="Trebuchet MS" w:eastAsia="Calibri" w:hAnsi="Trebuchet MS"/>
          <w:color w:val="002060"/>
          <w:sz w:val="22"/>
          <w:szCs w:val="22"/>
          <w:lang w:val="en-US"/>
        </w:rPr>
      </w:pPr>
      <w:r>
        <w:rPr>
          <w:rFonts w:ascii="Trebuchet MS" w:eastAsia="Calibri" w:hAnsi="Trebuchet MS"/>
          <w:color w:val="002060"/>
          <w:sz w:val="22"/>
          <w:szCs w:val="22"/>
          <w:lang w:val="en-US"/>
        </w:rPr>
        <w:t xml:space="preserve">At the moment 3 people are </w:t>
      </w:r>
      <w:r w:rsidR="00002DF9">
        <w:rPr>
          <w:rFonts w:ascii="Trebuchet MS" w:eastAsia="Calibri" w:hAnsi="Trebuchet MS"/>
          <w:color w:val="002060"/>
          <w:sz w:val="22"/>
          <w:szCs w:val="22"/>
          <w:lang w:val="en-US"/>
        </w:rPr>
        <w:t xml:space="preserve">fully </w:t>
      </w:r>
      <w:r>
        <w:rPr>
          <w:rFonts w:ascii="Trebuchet MS" w:eastAsia="Calibri" w:hAnsi="Trebuchet MS"/>
          <w:color w:val="002060"/>
          <w:sz w:val="22"/>
          <w:szCs w:val="22"/>
          <w:lang w:val="en-US"/>
        </w:rPr>
        <w:t>employed in the Association</w:t>
      </w:r>
      <w:r w:rsidR="00002DF9">
        <w:rPr>
          <w:rFonts w:ascii="Trebuchet MS" w:eastAsia="Calibri" w:hAnsi="Trebuchet MS"/>
          <w:color w:val="002060"/>
          <w:sz w:val="22"/>
          <w:szCs w:val="22"/>
          <w:lang w:val="en-US"/>
        </w:rPr>
        <w:t xml:space="preserve"> working on administration, running of the House of batana and project management</w:t>
      </w:r>
      <w:r>
        <w:rPr>
          <w:rFonts w:ascii="Trebuchet MS" w:eastAsia="Calibri" w:hAnsi="Trebuchet MS"/>
          <w:color w:val="002060"/>
          <w:sz w:val="22"/>
          <w:szCs w:val="22"/>
          <w:lang w:val="en-US"/>
        </w:rPr>
        <w:t>.</w:t>
      </w:r>
      <w:r w:rsidR="00581F1B">
        <w:rPr>
          <w:rFonts w:ascii="Trebuchet MS" w:eastAsia="Calibri" w:hAnsi="Trebuchet MS"/>
          <w:color w:val="002060"/>
          <w:sz w:val="22"/>
          <w:szCs w:val="22"/>
          <w:lang w:val="en-US"/>
        </w:rPr>
        <w:t xml:space="preserve"> Although till now we had many success, the new legislations on NGO (2014) and service in tourism are making the management very challenging in terms of </w:t>
      </w:r>
      <w:r w:rsidR="000A247E">
        <w:rPr>
          <w:rFonts w:ascii="Trebuchet MS" w:eastAsia="Calibri" w:hAnsi="Trebuchet MS"/>
          <w:color w:val="002060"/>
          <w:sz w:val="22"/>
          <w:szCs w:val="22"/>
          <w:lang w:val="en-US"/>
        </w:rPr>
        <w:t>administration</w:t>
      </w:r>
      <w:r w:rsidR="00581F1B">
        <w:rPr>
          <w:rFonts w:ascii="Trebuchet MS" w:eastAsia="Calibri" w:hAnsi="Trebuchet MS"/>
          <w:color w:val="002060"/>
          <w:sz w:val="22"/>
          <w:szCs w:val="22"/>
          <w:lang w:val="en-US"/>
        </w:rPr>
        <w:t xml:space="preserve"> and financial sustainability.</w:t>
      </w:r>
      <w:r w:rsidR="00002DF9">
        <w:rPr>
          <w:rFonts w:ascii="Trebuchet MS" w:eastAsia="Calibri" w:hAnsi="Trebuchet MS"/>
          <w:color w:val="002060"/>
          <w:sz w:val="22"/>
          <w:szCs w:val="22"/>
          <w:lang w:val="en-US"/>
        </w:rPr>
        <w:t xml:space="preserve"> Also, the </w:t>
      </w:r>
      <w:proofErr w:type="spellStart"/>
      <w:r w:rsidR="00002DF9">
        <w:rPr>
          <w:rFonts w:ascii="Trebuchet MS" w:eastAsia="Calibri" w:hAnsi="Trebuchet MS"/>
          <w:color w:val="002060"/>
          <w:sz w:val="22"/>
          <w:szCs w:val="22"/>
          <w:lang w:val="en-US"/>
        </w:rPr>
        <w:t>ecomuseum</w:t>
      </w:r>
      <w:proofErr w:type="spellEnd"/>
      <w:r w:rsidR="00002DF9">
        <w:rPr>
          <w:rFonts w:ascii="Trebuchet MS" w:eastAsia="Calibri" w:hAnsi="Trebuchet MS"/>
          <w:color w:val="002060"/>
          <w:sz w:val="22"/>
          <w:szCs w:val="22"/>
          <w:lang w:val="en-US"/>
        </w:rPr>
        <w:t xml:space="preserve"> has grown from its beginnings and more employers are needed. This of course is not inline with the revenue</w:t>
      </w:r>
      <w:r w:rsidR="00573302">
        <w:rPr>
          <w:rFonts w:ascii="Trebuchet MS" w:eastAsia="Calibri" w:hAnsi="Trebuchet MS"/>
          <w:color w:val="002060"/>
          <w:sz w:val="22"/>
          <w:szCs w:val="22"/>
          <w:lang w:val="en-US"/>
        </w:rPr>
        <w:t xml:space="preserve"> which is too small for all the needed activities</w:t>
      </w:r>
      <w:r w:rsidR="00002DF9">
        <w:rPr>
          <w:rFonts w:ascii="Trebuchet MS" w:eastAsia="Calibri" w:hAnsi="Trebuchet MS"/>
          <w:color w:val="002060"/>
          <w:sz w:val="22"/>
          <w:szCs w:val="22"/>
          <w:lang w:val="en-US"/>
        </w:rPr>
        <w:t>.</w:t>
      </w:r>
    </w:p>
    <w:p w14:paraId="2AD5BC79" w14:textId="77777777" w:rsidR="00D344DE" w:rsidRPr="00AF39A3" w:rsidRDefault="00581F1B" w:rsidP="00AF39A3">
      <w:pPr>
        <w:pBdr>
          <w:top w:val="single" w:sz="4" w:space="1" w:color="auto"/>
          <w:left w:val="single" w:sz="4" w:space="4" w:color="auto"/>
          <w:bottom w:val="single" w:sz="4" w:space="1" w:color="auto"/>
          <w:right w:val="single" w:sz="4" w:space="4" w:color="auto"/>
        </w:pBdr>
        <w:spacing w:before="0" w:after="120"/>
        <w:ind w:left="0" w:right="0"/>
        <w:jc w:val="left"/>
        <w:rPr>
          <w:rFonts w:ascii="Trebuchet MS" w:eastAsia="Calibri" w:hAnsi="Trebuchet MS"/>
          <w:color w:val="002060"/>
          <w:sz w:val="22"/>
          <w:szCs w:val="22"/>
          <w:lang w:val="en-US"/>
        </w:rPr>
      </w:pPr>
      <w:r>
        <w:rPr>
          <w:rFonts w:ascii="Trebuchet MS" w:eastAsia="Calibri" w:hAnsi="Trebuchet MS"/>
          <w:color w:val="002060"/>
          <w:sz w:val="22"/>
          <w:szCs w:val="22"/>
          <w:lang w:val="en-US"/>
        </w:rPr>
        <w:t>In light of this challenges through CULTURECOVERY we aim at developing a new management model b</w:t>
      </w:r>
      <w:r w:rsidR="00002DF9">
        <w:rPr>
          <w:rFonts w:ascii="Trebuchet MS" w:eastAsia="Calibri" w:hAnsi="Trebuchet MS"/>
          <w:color w:val="002060"/>
          <w:sz w:val="22"/>
          <w:szCs w:val="22"/>
          <w:lang w:val="en-US"/>
        </w:rPr>
        <w:t>a</w:t>
      </w:r>
      <w:r>
        <w:rPr>
          <w:rFonts w:ascii="Trebuchet MS" w:eastAsia="Calibri" w:hAnsi="Trebuchet MS"/>
          <w:color w:val="002060"/>
          <w:sz w:val="22"/>
          <w:szCs w:val="22"/>
          <w:lang w:val="en-US"/>
        </w:rPr>
        <w:t>sed on public-civil cooperat</w:t>
      </w:r>
      <w:r w:rsidR="0008666B">
        <w:rPr>
          <w:rFonts w:ascii="Trebuchet MS" w:eastAsia="Calibri" w:hAnsi="Trebuchet MS"/>
          <w:color w:val="002060"/>
          <w:sz w:val="22"/>
          <w:szCs w:val="22"/>
          <w:lang w:val="en-US"/>
        </w:rPr>
        <w:t>ion with the local Municipality.</w:t>
      </w:r>
    </w:p>
    <w:p w14:paraId="64AC3524" w14:textId="77777777" w:rsidR="00AF39A3" w:rsidRPr="00AF39A3" w:rsidRDefault="00AF39A3" w:rsidP="00AF39A3">
      <w:pPr>
        <w:pBdr>
          <w:top w:val="single" w:sz="4" w:space="1" w:color="auto"/>
          <w:left w:val="single" w:sz="4" w:space="4" w:color="auto"/>
          <w:bottom w:val="single" w:sz="4" w:space="1" w:color="auto"/>
          <w:right w:val="single" w:sz="4" w:space="4" w:color="auto"/>
        </w:pBdr>
        <w:spacing w:before="0" w:after="120"/>
        <w:ind w:left="0" w:right="0"/>
        <w:jc w:val="left"/>
        <w:rPr>
          <w:rFonts w:ascii="Trebuchet MS" w:eastAsia="Calibri" w:hAnsi="Trebuchet MS"/>
          <w:color w:val="002060"/>
          <w:sz w:val="22"/>
          <w:szCs w:val="22"/>
          <w:lang w:val="en-US"/>
        </w:rPr>
      </w:pPr>
    </w:p>
    <w:p w14:paraId="3D7F85FD" w14:textId="77777777" w:rsidR="00FE712A" w:rsidRDefault="00FE712A" w:rsidP="00FE712A">
      <w:pPr>
        <w:spacing w:before="0"/>
        <w:ind w:left="0" w:right="0"/>
        <w:jc w:val="left"/>
        <w:rPr>
          <w:rFonts w:ascii="Trebuchet MS" w:eastAsia="Calibri" w:hAnsi="Trebuchet MS"/>
          <w:b/>
          <w:color w:val="002060"/>
          <w:sz w:val="22"/>
          <w:szCs w:val="22"/>
          <w:lang w:val="en-US"/>
        </w:rPr>
      </w:pPr>
    </w:p>
    <w:p w14:paraId="60440191" w14:textId="77777777" w:rsidR="00AF39A3" w:rsidRPr="00AF39A3" w:rsidRDefault="005E6C26" w:rsidP="00FE712A">
      <w:pPr>
        <w:pStyle w:val="CE-HeadlineSubtitle"/>
        <w:rPr>
          <w:rFonts w:eastAsia="Calibri"/>
        </w:rPr>
      </w:pPr>
      <w:bookmarkStart w:id="9" w:name="_Toc531785554"/>
      <w:r>
        <w:rPr>
          <w:rFonts w:eastAsia="Calibri"/>
        </w:rPr>
        <w:t>2</w:t>
      </w:r>
      <w:r w:rsidR="00AF39A3" w:rsidRPr="00AF39A3">
        <w:rPr>
          <w:rFonts w:eastAsia="Calibri"/>
        </w:rPr>
        <w:t>.3 . Stakeholders and players</w:t>
      </w:r>
      <w:bookmarkEnd w:id="9"/>
      <w:r w:rsidR="00AF39A3" w:rsidRPr="00AF39A3">
        <w:rPr>
          <w:rFonts w:eastAsia="Calibri"/>
        </w:rPr>
        <w:t xml:space="preserve"> </w:t>
      </w:r>
    </w:p>
    <w:p w14:paraId="2BFCFC88" w14:textId="77777777" w:rsidR="00AF39A3" w:rsidRPr="00AF39A3" w:rsidRDefault="00AF39A3" w:rsidP="00FE712A">
      <w:pPr>
        <w:spacing w:before="0"/>
        <w:ind w:left="0" w:right="0"/>
        <w:rPr>
          <w:rFonts w:ascii="Trebuchet MS" w:eastAsia="Calibri" w:hAnsi="Trebuchet MS"/>
          <w:color w:val="002060"/>
          <w:sz w:val="22"/>
          <w:szCs w:val="22"/>
          <w:lang w:val="en-US"/>
        </w:rPr>
      </w:pPr>
      <w:r w:rsidRPr="00AF39A3">
        <w:rPr>
          <w:rFonts w:ascii="Trebuchet MS" w:eastAsia="Calibri" w:hAnsi="Trebuchet MS"/>
          <w:color w:val="002060"/>
          <w:sz w:val="22"/>
          <w:szCs w:val="22"/>
          <w:lang w:val="en-US"/>
        </w:rPr>
        <w:t xml:space="preserve">Please describe in synthesis the main stakeholders, players and in general bodies, entities etc that actual manage the ICH, other than stakeholders and players that could influence the models and methods of conservation, valorization and preservation of </w:t>
      </w:r>
      <w:proofErr w:type="gramStart"/>
      <w:r w:rsidRPr="00AF39A3">
        <w:rPr>
          <w:rFonts w:ascii="Trebuchet MS" w:eastAsia="Calibri" w:hAnsi="Trebuchet MS"/>
          <w:color w:val="002060"/>
          <w:sz w:val="22"/>
          <w:szCs w:val="22"/>
          <w:lang w:val="en-US"/>
        </w:rPr>
        <w:t>ICH .</w:t>
      </w:r>
      <w:proofErr w:type="gramEnd"/>
      <w:r w:rsidRPr="00AF39A3">
        <w:rPr>
          <w:rFonts w:ascii="Trebuchet MS" w:eastAsia="Calibri" w:hAnsi="Trebuchet MS"/>
          <w:color w:val="002060"/>
          <w:sz w:val="22"/>
          <w:szCs w:val="22"/>
          <w:lang w:val="en-US"/>
        </w:rPr>
        <w:t xml:space="preserve"> </w:t>
      </w:r>
    </w:p>
    <w:p w14:paraId="2370B39E" w14:textId="77777777" w:rsidR="00AF39A3" w:rsidRDefault="00AF39A3" w:rsidP="00FE712A">
      <w:pPr>
        <w:spacing w:before="0"/>
        <w:ind w:left="0" w:right="0"/>
        <w:jc w:val="left"/>
        <w:rPr>
          <w:rFonts w:ascii="Trebuchet MS" w:eastAsia="Calibri" w:hAnsi="Trebuchet MS"/>
          <w:color w:val="002060"/>
          <w:sz w:val="22"/>
          <w:szCs w:val="22"/>
          <w:lang w:val="en-US"/>
        </w:rPr>
      </w:pPr>
      <w:r w:rsidRPr="00AF39A3">
        <w:rPr>
          <w:rFonts w:ascii="Trebuchet MS" w:eastAsia="Calibri" w:hAnsi="Trebuchet MS"/>
          <w:color w:val="002060"/>
          <w:sz w:val="22"/>
          <w:szCs w:val="22"/>
          <w:lang w:val="en-US"/>
        </w:rPr>
        <w:t>(</w:t>
      </w:r>
      <w:r w:rsidRPr="00AF39A3">
        <w:rPr>
          <w:rFonts w:ascii="Trebuchet MS" w:eastAsia="Calibri" w:hAnsi="Trebuchet MS"/>
          <w:i/>
          <w:color w:val="002060"/>
          <w:sz w:val="22"/>
          <w:szCs w:val="22"/>
          <w:lang w:val="en-US"/>
        </w:rPr>
        <w:t xml:space="preserve">max </w:t>
      </w:r>
      <w:r w:rsidR="00FE712A">
        <w:rPr>
          <w:rFonts w:ascii="Trebuchet MS" w:eastAsia="Calibri" w:hAnsi="Trebuchet MS"/>
          <w:i/>
          <w:color w:val="002060"/>
          <w:sz w:val="22"/>
          <w:szCs w:val="22"/>
          <w:lang w:val="en-US"/>
        </w:rPr>
        <w:t>2</w:t>
      </w:r>
      <w:r w:rsidRPr="00AF39A3">
        <w:rPr>
          <w:rFonts w:ascii="Trebuchet MS" w:eastAsia="Calibri" w:hAnsi="Trebuchet MS"/>
          <w:i/>
          <w:color w:val="002060"/>
          <w:sz w:val="22"/>
          <w:szCs w:val="22"/>
          <w:lang w:val="en-US"/>
        </w:rPr>
        <w:t>.000 signs</w:t>
      </w:r>
      <w:r w:rsidRPr="00AF39A3">
        <w:rPr>
          <w:rFonts w:ascii="Trebuchet MS" w:eastAsia="Calibri" w:hAnsi="Trebuchet MS"/>
          <w:color w:val="002060"/>
          <w:sz w:val="22"/>
          <w:szCs w:val="22"/>
          <w:lang w:val="en-US"/>
        </w:rPr>
        <w:t xml:space="preserve">) </w:t>
      </w:r>
    </w:p>
    <w:p w14:paraId="39982D03" w14:textId="77777777" w:rsidR="0009057C" w:rsidRDefault="0009057C" w:rsidP="00FE712A">
      <w:pPr>
        <w:spacing w:before="0"/>
        <w:ind w:left="0" w:right="0"/>
        <w:jc w:val="left"/>
        <w:rPr>
          <w:rFonts w:ascii="Trebuchet MS" w:eastAsia="Calibri" w:hAnsi="Trebuchet MS"/>
          <w:color w:val="002060"/>
          <w:sz w:val="22"/>
          <w:szCs w:val="22"/>
          <w:lang w:val="en-US"/>
        </w:rPr>
      </w:pPr>
    </w:p>
    <w:p w14:paraId="1E03AFAC" w14:textId="77777777" w:rsidR="0009057C" w:rsidRPr="00AF39A3" w:rsidRDefault="0009057C" w:rsidP="00FE712A">
      <w:pPr>
        <w:spacing w:before="0"/>
        <w:ind w:left="0" w:right="0"/>
        <w:jc w:val="left"/>
        <w:rPr>
          <w:rFonts w:ascii="Trebuchet MS" w:eastAsia="Calibri" w:hAnsi="Trebuchet MS"/>
          <w:color w:val="002060"/>
          <w:sz w:val="22"/>
          <w:szCs w:val="22"/>
          <w:lang w:val="en-US"/>
        </w:rPr>
      </w:pPr>
    </w:p>
    <w:p w14:paraId="35A76F71" w14:textId="77777777" w:rsidR="00AF39A3" w:rsidRDefault="0008666B" w:rsidP="00AF39A3">
      <w:pPr>
        <w:pBdr>
          <w:top w:val="single" w:sz="4" w:space="1" w:color="auto"/>
          <w:left w:val="single" w:sz="4" w:space="4" w:color="auto"/>
          <w:bottom w:val="single" w:sz="4" w:space="1" w:color="auto"/>
          <w:right w:val="single" w:sz="4" w:space="4" w:color="auto"/>
        </w:pBdr>
        <w:spacing w:before="0" w:after="120"/>
        <w:ind w:left="0" w:right="0"/>
        <w:jc w:val="left"/>
        <w:rPr>
          <w:rFonts w:ascii="Trebuchet MS" w:eastAsia="Calibri" w:hAnsi="Trebuchet MS"/>
          <w:color w:val="002060"/>
          <w:sz w:val="22"/>
          <w:szCs w:val="22"/>
          <w:lang w:val="en-US"/>
        </w:rPr>
      </w:pPr>
      <w:r>
        <w:rPr>
          <w:rFonts w:ascii="Trebuchet MS" w:eastAsia="Calibri" w:hAnsi="Trebuchet MS"/>
          <w:color w:val="002060"/>
          <w:sz w:val="22"/>
          <w:szCs w:val="22"/>
          <w:lang w:val="en-US"/>
        </w:rPr>
        <w:lastRenderedPageBreak/>
        <w:t xml:space="preserve">The Ecomuseum is an NGO and bearers of local traditions are part of the membership. During the years the management included historians, ethnologists and other heritage specialist in order to support the activities directly conducted to ICH safeguarding. Members are also hobbyists and general public interested in local traditions. The main stakeholders are Local Municipality, local hospitality group (hotels </w:t>
      </w:r>
      <w:proofErr w:type="spellStart"/>
      <w:r>
        <w:rPr>
          <w:rFonts w:ascii="Trebuchet MS" w:eastAsia="Calibri" w:hAnsi="Trebuchet MS"/>
          <w:color w:val="002060"/>
          <w:sz w:val="22"/>
          <w:szCs w:val="22"/>
          <w:lang w:val="en-US"/>
        </w:rPr>
        <w:t>Maistra</w:t>
      </w:r>
      <w:proofErr w:type="spellEnd"/>
      <w:r>
        <w:rPr>
          <w:rFonts w:ascii="Trebuchet MS" w:eastAsia="Calibri" w:hAnsi="Trebuchet MS"/>
          <w:color w:val="002060"/>
          <w:sz w:val="22"/>
          <w:szCs w:val="22"/>
          <w:lang w:val="en-US"/>
        </w:rPr>
        <w:t xml:space="preserve"> ltd), Touristic organization of </w:t>
      </w:r>
      <w:proofErr w:type="spellStart"/>
      <w:r>
        <w:rPr>
          <w:rFonts w:ascii="Trebuchet MS" w:eastAsia="Calibri" w:hAnsi="Trebuchet MS"/>
          <w:color w:val="002060"/>
          <w:sz w:val="22"/>
          <w:szCs w:val="22"/>
          <w:lang w:val="en-US"/>
        </w:rPr>
        <w:t>Rovinj</w:t>
      </w:r>
      <w:proofErr w:type="spellEnd"/>
      <w:r>
        <w:rPr>
          <w:rFonts w:ascii="Trebuchet MS" w:eastAsia="Calibri" w:hAnsi="Trebuchet MS"/>
          <w:color w:val="002060"/>
          <w:sz w:val="22"/>
          <w:szCs w:val="22"/>
          <w:lang w:val="en-US"/>
        </w:rPr>
        <w:t xml:space="preserve">, Italian community in </w:t>
      </w:r>
      <w:proofErr w:type="spellStart"/>
      <w:r>
        <w:rPr>
          <w:rFonts w:ascii="Trebuchet MS" w:eastAsia="Calibri" w:hAnsi="Trebuchet MS"/>
          <w:color w:val="002060"/>
          <w:sz w:val="22"/>
          <w:szCs w:val="22"/>
          <w:lang w:val="en-US"/>
        </w:rPr>
        <w:t>Rovinj</w:t>
      </w:r>
      <w:proofErr w:type="spellEnd"/>
      <w:r>
        <w:rPr>
          <w:rFonts w:ascii="Trebuchet MS" w:eastAsia="Calibri" w:hAnsi="Trebuchet MS"/>
          <w:color w:val="002060"/>
          <w:sz w:val="22"/>
          <w:szCs w:val="22"/>
          <w:lang w:val="en-US"/>
        </w:rPr>
        <w:t xml:space="preserve"> and local schools. </w:t>
      </w:r>
    </w:p>
    <w:p w14:paraId="736B20FB" w14:textId="77777777" w:rsidR="0008666B" w:rsidRDefault="0008666B" w:rsidP="00AF39A3">
      <w:pPr>
        <w:pBdr>
          <w:top w:val="single" w:sz="4" w:space="1" w:color="auto"/>
          <w:left w:val="single" w:sz="4" w:space="4" w:color="auto"/>
          <w:bottom w:val="single" w:sz="4" w:space="1" w:color="auto"/>
          <w:right w:val="single" w:sz="4" w:space="4" w:color="auto"/>
        </w:pBdr>
        <w:spacing w:before="0" w:after="120"/>
        <w:ind w:left="0" w:right="0"/>
        <w:jc w:val="left"/>
        <w:rPr>
          <w:rFonts w:ascii="Trebuchet MS" w:eastAsia="Calibri" w:hAnsi="Trebuchet MS"/>
          <w:color w:val="002060"/>
          <w:sz w:val="22"/>
          <w:szCs w:val="22"/>
          <w:lang w:val="en-US"/>
        </w:rPr>
      </w:pPr>
      <w:r>
        <w:rPr>
          <w:rFonts w:ascii="Trebuchet MS" w:eastAsia="Calibri" w:hAnsi="Trebuchet MS"/>
          <w:color w:val="002060"/>
          <w:sz w:val="22"/>
          <w:szCs w:val="22"/>
          <w:lang w:val="en-US"/>
        </w:rPr>
        <w:t>The main influence comes from the donators (Municipality and Tourist organization) as they supervise, valorize and asses our work. In this regard they</w:t>
      </w:r>
      <w:r w:rsidR="00FC3A83">
        <w:rPr>
          <w:rFonts w:ascii="Trebuchet MS" w:eastAsia="Calibri" w:hAnsi="Trebuchet MS"/>
          <w:color w:val="002060"/>
          <w:sz w:val="22"/>
          <w:szCs w:val="22"/>
          <w:lang w:val="en-US"/>
        </w:rPr>
        <w:t xml:space="preserve"> approve (or not) the prop</w:t>
      </w:r>
      <w:r w:rsidR="00AB7DDB">
        <w:rPr>
          <w:rFonts w:ascii="Trebuchet MS" w:eastAsia="Calibri" w:hAnsi="Trebuchet MS"/>
          <w:color w:val="002060"/>
          <w:sz w:val="22"/>
          <w:szCs w:val="22"/>
          <w:lang w:val="en-US"/>
        </w:rPr>
        <w:t>o</w:t>
      </w:r>
      <w:r w:rsidR="00FC3A83">
        <w:rPr>
          <w:rFonts w:ascii="Trebuchet MS" w:eastAsia="Calibri" w:hAnsi="Trebuchet MS"/>
          <w:color w:val="002060"/>
          <w:sz w:val="22"/>
          <w:szCs w:val="22"/>
          <w:lang w:val="en-US"/>
        </w:rPr>
        <w:t>sed activities for financing.</w:t>
      </w:r>
    </w:p>
    <w:p w14:paraId="6FDD42B4" w14:textId="77777777" w:rsidR="00FC3A83" w:rsidRPr="00AF39A3" w:rsidRDefault="00FC3A83" w:rsidP="00AF39A3">
      <w:pPr>
        <w:pBdr>
          <w:top w:val="single" w:sz="4" w:space="1" w:color="auto"/>
          <w:left w:val="single" w:sz="4" w:space="4" w:color="auto"/>
          <w:bottom w:val="single" w:sz="4" w:space="1" w:color="auto"/>
          <w:right w:val="single" w:sz="4" w:space="4" w:color="auto"/>
        </w:pBdr>
        <w:spacing w:before="0" w:after="120"/>
        <w:ind w:left="0" w:right="0"/>
        <w:jc w:val="left"/>
        <w:rPr>
          <w:rFonts w:ascii="Trebuchet MS" w:eastAsia="Calibri" w:hAnsi="Trebuchet MS"/>
          <w:color w:val="002060"/>
          <w:sz w:val="22"/>
          <w:szCs w:val="22"/>
          <w:lang w:val="en-US"/>
        </w:rPr>
      </w:pPr>
      <w:r>
        <w:rPr>
          <w:rFonts w:ascii="Trebuchet MS" w:eastAsia="Calibri" w:hAnsi="Trebuchet MS"/>
          <w:color w:val="002060"/>
          <w:sz w:val="22"/>
          <w:szCs w:val="22"/>
          <w:lang w:val="en-US"/>
        </w:rPr>
        <w:t xml:space="preserve">Till now Ecomuseum Batana was </w:t>
      </w:r>
      <w:r w:rsidR="00AB7DDB">
        <w:rPr>
          <w:rFonts w:ascii="Trebuchet MS" w:eastAsia="Calibri" w:hAnsi="Trebuchet MS"/>
          <w:color w:val="002060"/>
          <w:sz w:val="22"/>
          <w:szCs w:val="22"/>
          <w:lang w:val="en-US"/>
        </w:rPr>
        <w:t>acknowledged</w:t>
      </w:r>
      <w:r>
        <w:rPr>
          <w:rFonts w:ascii="Trebuchet MS" w:eastAsia="Calibri" w:hAnsi="Trebuchet MS"/>
          <w:color w:val="002060"/>
          <w:sz w:val="22"/>
          <w:szCs w:val="22"/>
          <w:lang w:val="en-US"/>
        </w:rPr>
        <w:t xml:space="preserve"> </w:t>
      </w:r>
      <w:r w:rsidR="00AB7DDB">
        <w:rPr>
          <w:rFonts w:ascii="Trebuchet MS" w:eastAsia="Calibri" w:hAnsi="Trebuchet MS"/>
          <w:color w:val="002060"/>
          <w:sz w:val="22"/>
          <w:szCs w:val="22"/>
          <w:lang w:val="en-US"/>
        </w:rPr>
        <w:t xml:space="preserve">(by UNESCO) </w:t>
      </w:r>
      <w:r>
        <w:rPr>
          <w:rFonts w:ascii="Trebuchet MS" w:eastAsia="Calibri" w:hAnsi="Trebuchet MS"/>
          <w:color w:val="002060"/>
          <w:sz w:val="22"/>
          <w:szCs w:val="22"/>
          <w:lang w:val="en-US"/>
        </w:rPr>
        <w:t xml:space="preserve">as good </w:t>
      </w:r>
      <w:r w:rsidR="00AB7DDB">
        <w:rPr>
          <w:rFonts w:ascii="Trebuchet MS" w:eastAsia="Calibri" w:hAnsi="Trebuchet MS"/>
          <w:color w:val="002060"/>
          <w:sz w:val="22"/>
          <w:szCs w:val="22"/>
          <w:lang w:val="en-US"/>
        </w:rPr>
        <w:t xml:space="preserve">safeguarding practice with all its activities. In this regard we asses our management (including all stakeholders as this is a participatory management) and safeguarding measures as very successful. </w:t>
      </w:r>
    </w:p>
    <w:p w14:paraId="1654E79B" w14:textId="77777777" w:rsidR="00AF39A3" w:rsidRPr="00AF39A3" w:rsidRDefault="00AF39A3" w:rsidP="00AF39A3">
      <w:pPr>
        <w:pBdr>
          <w:top w:val="single" w:sz="4" w:space="1" w:color="auto"/>
          <w:left w:val="single" w:sz="4" w:space="4" w:color="auto"/>
          <w:bottom w:val="single" w:sz="4" w:space="1" w:color="auto"/>
          <w:right w:val="single" w:sz="4" w:space="4" w:color="auto"/>
        </w:pBdr>
        <w:spacing w:before="0" w:after="120"/>
        <w:ind w:left="0" w:right="0"/>
        <w:jc w:val="left"/>
        <w:rPr>
          <w:rFonts w:ascii="Trebuchet MS" w:eastAsia="Calibri" w:hAnsi="Trebuchet MS"/>
          <w:color w:val="002060"/>
          <w:sz w:val="22"/>
          <w:szCs w:val="22"/>
          <w:lang w:val="en-US"/>
        </w:rPr>
      </w:pPr>
    </w:p>
    <w:p w14:paraId="5245F4A8" w14:textId="77777777" w:rsidR="00AF39A3" w:rsidRPr="00AF39A3" w:rsidRDefault="00AF39A3" w:rsidP="00AF39A3">
      <w:pPr>
        <w:pBdr>
          <w:top w:val="single" w:sz="4" w:space="1" w:color="auto"/>
          <w:left w:val="single" w:sz="4" w:space="4" w:color="auto"/>
          <w:bottom w:val="single" w:sz="4" w:space="1" w:color="auto"/>
          <w:right w:val="single" w:sz="4" w:space="4" w:color="auto"/>
        </w:pBdr>
        <w:spacing w:before="0" w:after="120"/>
        <w:ind w:left="0" w:right="0"/>
        <w:jc w:val="left"/>
        <w:rPr>
          <w:rFonts w:ascii="Trebuchet MS" w:eastAsia="Calibri" w:hAnsi="Trebuchet MS"/>
          <w:color w:val="002060"/>
          <w:sz w:val="22"/>
          <w:szCs w:val="22"/>
          <w:lang w:val="en-US"/>
        </w:rPr>
      </w:pPr>
    </w:p>
    <w:p w14:paraId="60C7B895" w14:textId="77777777" w:rsidR="00AF39A3" w:rsidRPr="00AF39A3" w:rsidRDefault="00AF39A3" w:rsidP="00AF39A3">
      <w:pPr>
        <w:spacing w:before="0" w:after="200"/>
        <w:ind w:left="0" w:right="0"/>
        <w:jc w:val="left"/>
        <w:rPr>
          <w:rFonts w:ascii="Trebuchet MS" w:eastAsia="Calibri" w:hAnsi="Trebuchet MS"/>
          <w:color w:val="002060"/>
          <w:sz w:val="22"/>
          <w:szCs w:val="22"/>
          <w:lang w:val="en-US"/>
        </w:rPr>
      </w:pPr>
      <w:r w:rsidRPr="00AF39A3">
        <w:rPr>
          <w:rFonts w:ascii="Trebuchet MS" w:eastAsia="Calibri" w:hAnsi="Trebuchet MS"/>
          <w:color w:val="002060"/>
          <w:sz w:val="22"/>
          <w:szCs w:val="22"/>
          <w:lang w:val="en-US"/>
        </w:rPr>
        <w:br w:type="page"/>
      </w:r>
    </w:p>
    <w:p w14:paraId="69010704" w14:textId="77777777" w:rsidR="00AF39A3" w:rsidRPr="00AF39A3" w:rsidRDefault="00AF39A3" w:rsidP="00FE712A">
      <w:pPr>
        <w:pStyle w:val="CE-HeadlineTitle"/>
        <w:jc w:val="center"/>
        <w:rPr>
          <w:kern w:val="28"/>
        </w:rPr>
      </w:pPr>
      <w:r w:rsidRPr="00AF39A3">
        <w:rPr>
          <w:kern w:val="28"/>
        </w:rPr>
        <w:lastRenderedPageBreak/>
        <w:t xml:space="preserve">Chapter </w:t>
      </w:r>
      <w:r w:rsidR="00FE712A">
        <w:rPr>
          <w:kern w:val="28"/>
        </w:rPr>
        <w:t>3</w:t>
      </w:r>
      <w:r w:rsidRPr="00AF39A3">
        <w:rPr>
          <w:kern w:val="28"/>
        </w:rPr>
        <w:t>. Partecipatory approach</w:t>
      </w:r>
    </w:p>
    <w:p w14:paraId="67770AF4" w14:textId="77777777" w:rsidR="00AF39A3" w:rsidRPr="00AF39A3" w:rsidRDefault="00AF39A3" w:rsidP="00AF39A3">
      <w:pPr>
        <w:spacing w:before="0" w:after="200"/>
        <w:ind w:left="0" w:right="0"/>
        <w:jc w:val="left"/>
        <w:rPr>
          <w:rFonts w:ascii="Calibri" w:eastAsia="Calibri" w:hAnsi="Calibri"/>
          <w:color w:val="002060"/>
          <w:sz w:val="22"/>
          <w:szCs w:val="22"/>
          <w:lang w:val="en-US"/>
        </w:rPr>
      </w:pPr>
    </w:p>
    <w:p w14:paraId="5CEC1F0F" w14:textId="77777777" w:rsidR="00AF39A3" w:rsidRPr="0029345C" w:rsidRDefault="00536BD2" w:rsidP="00AF39A3">
      <w:pPr>
        <w:spacing w:after="120" w:line="240" w:lineRule="auto"/>
        <w:ind w:left="0" w:right="0"/>
        <w:rPr>
          <w:rFonts w:ascii="Trebuchet MS" w:eastAsia="Calibri" w:hAnsi="Trebuchet MS"/>
          <w:b/>
          <w:color w:val="002060"/>
          <w:sz w:val="24"/>
          <w:szCs w:val="24"/>
          <w:lang w:val="en-US"/>
        </w:rPr>
      </w:pPr>
      <w:proofErr w:type="gramStart"/>
      <w:r>
        <w:rPr>
          <w:rFonts w:ascii="Trebuchet MS" w:eastAsia="Calibri" w:hAnsi="Trebuchet MS"/>
          <w:b/>
          <w:color w:val="002060"/>
          <w:sz w:val="24"/>
          <w:szCs w:val="24"/>
          <w:lang w:val="en-US"/>
        </w:rPr>
        <w:t>3</w:t>
      </w:r>
      <w:r w:rsidR="00AF39A3" w:rsidRPr="0029345C">
        <w:rPr>
          <w:rFonts w:ascii="Trebuchet MS" w:eastAsia="Calibri" w:hAnsi="Trebuchet MS"/>
          <w:b/>
          <w:color w:val="002060"/>
          <w:sz w:val="24"/>
          <w:szCs w:val="24"/>
          <w:lang w:val="en-US"/>
        </w:rPr>
        <w:t>.1  Evidenced</w:t>
      </w:r>
      <w:proofErr w:type="gramEnd"/>
      <w:r w:rsidR="00AF39A3" w:rsidRPr="0029345C">
        <w:rPr>
          <w:rFonts w:ascii="Trebuchet MS" w:eastAsia="Calibri" w:hAnsi="Trebuchet MS"/>
          <w:b/>
          <w:color w:val="002060"/>
          <w:sz w:val="24"/>
          <w:szCs w:val="24"/>
          <w:lang w:val="en-US"/>
        </w:rPr>
        <w:t xml:space="preserve"> the Main conclusion and results of participatory approach in terms of </w:t>
      </w:r>
      <w:r w:rsidR="00AF39A3" w:rsidRPr="0029345C">
        <w:rPr>
          <w:rFonts w:ascii="Trebuchet MS" w:eastAsia="Calibri" w:hAnsi="Trebuchet MS" w:cs="Calibri"/>
          <w:b/>
          <w:color w:val="002060"/>
          <w:sz w:val="24"/>
          <w:szCs w:val="24"/>
          <w:lang w:val="en-US"/>
        </w:rPr>
        <w:t>innovative methods of preservation and performing Intangible Cultural Heritage and planning for their application</w:t>
      </w:r>
    </w:p>
    <w:p w14:paraId="69707C48" w14:textId="3DCED45D" w:rsidR="00AF39A3" w:rsidRPr="00AF39A3" w:rsidRDefault="00AF39A3" w:rsidP="00AF39A3">
      <w:pPr>
        <w:spacing w:after="120" w:line="240" w:lineRule="auto"/>
        <w:ind w:left="0" w:right="0"/>
        <w:rPr>
          <w:rFonts w:ascii="Trebuchet MS" w:eastAsia="Calibri" w:hAnsi="Trebuchet MS"/>
          <w:color w:val="002060"/>
          <w:sz w:val="22"/>
          <w:szCs w:val="22"/>
          <w:lang w:val="en-US"/>
        </w:rPr>
      </w:pPr>
      <w:r w:rsidRPr="00AF39A3">
        <w:rPr>
          <w:rFonts w:ascii="Trebuchet MS" w:eastAsia="Calibri" w:hAnsi="Trebuchet MS"/>
          <w:color w:val="002060"/>
          <w:sz w:val="22"/>
          <w:szCs w:val="22"/>
          <w:lang w:val="en-US"/>
        </w:rPr>
        <w:t>Please describe the main goal and c</w:t>
      </w:r>
      <w:r w:rsidR="000A247E">
        <w:rPr>
          <w:rFonts w:ascii="Trebuchet MS" w:eastAsia="Calibri" w:hAnsi="Trebuchet MS"/>
          <w:color w:val="002060"/>
          <w:sz w:val="22"/>
          <w:szCs w:val="22"/>
          <w:lang w:val="en-US"/>
        </w:rPr>
        <w:t>onclusion of workshops realized</w:t>
      </w:r>
      <w:r w:rsidRPr="00AF39A3">
        <w:rPr>
          <w:rFonts w:ascii="Trebuchet MS" w:eastAsia="Calibri" w:hAnsi="Trebuchet MS"/>
          <w:color w:val="002060"/>
          <w:sz w:val="22"/>
          <w:szCs w:val="22"/>
          <w:lang w:val="en-US"/>
        </w:rPr>
        <w:t xml:space="preserve"> evidenced in particular: </w:t>
      </w:r>
    </w:p>
    <w:p w14:paraId="1B5CBD56" w14:textId="77777777" w:rsidR="00AF39A3" w:rsidRPr="00AF39A3" w:rsidRDefault="00AF39A3" w:rsidP="0029345C">
      <w:pPr>
        <w:numPr>
          <w:ilvl w:val="0"/>
          <w:numId w:val="30"/>
        </w:numPr>
        <w:spacing w:before="0" w:after="120" w:line="240" w:lineRule="auto"/>
        <w:ind w:right="0"/>
        <w:rPr>
          <w:rFonts w:ascii="Trebuchet MS" w:hAnsi="Trebuchet MS"/>
          <w:noProof/>
          <w:color w:val="002060"/>
          <w:sz w:val="22"/>
          <w:szCs w:val="22"/>
          <w:lang w:val="en-US" w:eastAsia="pl-PL"/>
        </w:rPr>
      </w:pPr>
      <w:r w:rsidRPr="00AF39A3">
        <w:rPr>
          <w:rFonts w:ascii="Trebuchet MS" w:hAnsi="Trebuchet MS"/>
          <w:color w:val="002060"/>
          <w:sz w:val="22"/>
          <w:szCs w:val="22"/>
          <w:lang w:val="en-US"/>
        </w:rPr>
        <w:t>What i</w:t>
      </w:r>
      <w:r w:rsidRPr="00AF39A3">
        <w:rPr>
          <w:rFonts w:ascii="Trebuchet MS" w:hAnsi="Trebuchet MS"/>
          <w:noProof/>
          <w:color w:val="002060"/>
          <w:sz w:val="22"/>
          <w:szCs w:val="22"/>
          <w:lang w:val="en-US" w:eastAsia="pl-PL"/>
        </w:rPr>
        <w:t xml:space="preserve">nnovative methods of preservation and recovery of intangible cultural heritage based on creative industry and informtion and communication technologies ? please describe in sythesis </w:t>
      </w:r>
    </w:p>
    <w:p w14:paraId="4FD8444A" w14:textId="77777777" w:rsidR="00AF39A3" w:rsidRPr="00B13F2D" w:rsidRDefault="00AF39A3" w:rsidP="0029345C">
      <w:pPr>
        <w:numPr>
          <w:ilvl w:val="0"/>
          <w:numId w:val="30"/>
        </w:numPr>
        <w:spacing w:before="0" w:after="120" w:line="240" w:lineRule="auto"/>
        <w:ind w:right="0"/>
        <w:rPr>
          <w:rFonts w:ascii="Trebuchet MS" w:hAnsi="Trebuchet MS"/>
          <w:noProof/>
          <w:color w:val="002060"/>
          <w:sz w:val="22"/>
          <w:szCs w:val="22"/>
          <w:lang w:val="en-US" w:eastAsia="pl-PL"/>
        </w:rPr>
      </w:pPr>
      <w:r w:rsidRPr="00B13F2D">
        <w:rPr>
          <w:rFonts w:ascii="Trebuchet MS" w:hAnsi="Trebuchet MS"/>
          <w:color w:val="002060"/>
          <w:sz w:val="22"/>
          <w:szCs w:val="22"/>
          <w:lang w:val="en-US"/>
        </w:rPr>
        <w:t xml:space="preserve">What </w:t>
      </w:r>
      <w:r w:rsidRPr="00B13F2D">
        <w:rPr>
          <w:rFonts w:ascii="Trebuchet MS" w:hAnsi="Trebuchet MS"/>
          <w:noProof/>
          <w:color w:val="002060"/>
          <w:sz w:val="22"/>
          <w:szCs w:val="22"/>
          <w:lang w:val="en-US" w:eastAsia="pl-PL"/>
        </w:rPr>
        <w:t xml:space="preserve">Best Practices on ecomuseum intangible cultural heritage could be used as inspiration ? please describe in sythesis </w:t>
      </w:r>
    </w:p>
    <w:p w14:paraId="36C09FA1" w14:textId="77777777" w:rsidR="00AF39A3" w:rsidRDefault="00AB7DDB" w:rsidP="00AF39A3">
      <w:pPr>
        <w:pBdr>
          <w:top w:val="single" w:sz="4" w:space="1" w:color="auto"/>
          <w:left w:val="single" w:sz="4" w:space="4" w:color="auto"/>
          <w:bottom w:val="single" w:sz="4" w:space="1" w:color="auto"/>
          <w:right w:val="single" w:sz="4" w:space="4" w:color="auto"/>
        </w:pBdr>
        <w:spacing w:after="120" w:line="240" w:lineRule="auto"/>
        <w:ind w:left="720" w:right="0" w:hanging="720"/>
        <w:rPr>
          <w:rFonts w:ascii="Trebuchet MS" w:hAnsi="Trebuchet MS"/>
          <w:i/>
          <w:noProof/>
          <w:color w:val="002060"/>
          <w:sz w:val="22"/>
          <w:szCs w:val="22"/>
          <w:lang w:val="en-US" w:eastAsia="pl-PL"/>
        </w:rPr>
      </w:pPr>
      <w:r>
        <w:rPr>
          <w:rFonts w:ascii="Trebuchet MS" w:hAnsi="Trebuchet MS"/>
          <w:i/>
          <w:noProof/>
          <w:color w:val="002060"/>
          <w:sz w:val="22"/>
          <w:szCs w:val="22"/>
          <w:lang w:val="en-US" w:eastAsia="pl-PL"/>
        </w:rPr>
        <w:t>Batana Ecomuseum has many activities that are regarded as good practice</w:t>
      </w:r>
      <w:r w:rsidR="00B64B54">
        <w:rPr>
          <w:rFonts w:ascii="Trebuchet MS" w:hAnsi="Trebuchet MS"/>
          <w:i/>
          <w:noProof/>
          <w:color w:val="002060"/>
          <w:sz w:val="22"/>
          <w:szCs w:val="22"/>
          <w:lang w:val="en-US" w:eastAsia="pl-PL"/>
        </w:rPr>
        <w:t xml:space="preserve"> and all have participatory approach as the main characteristic of our Ecomusuem is that it is managed by local inhabitants and ICH bearers</w:t>
      </w:r>
      <w:r>
        <w:rPr>
          <w:rFonts w:ascii="Trebuchet MS" w:hAnsi="Trebuchet MS"/>
          <w:i/>
          <w:noProof/>
          <w:color w:val="002060"/>
          <w:sz w:val="22"/>
          <w:szCs w:val="22"/>
          <w:lang w:val="en-US" w:eastAsia="pl-PL"/>
        </w:rPr>
        <w:t>. Nevertheless the workshops which were based on participatory approch</w:t>
      </w:r>
      <w:r w:rsidR="00B64B54">
        <w:rPr>
          <w:rFonts w:ascii="Trebuchet MS" w:hAnsi="Trebuchet MS"/>
          <w:i/>
          <w:noProof/>
          <w:color w:val="002060"/>
          <w:sz w:val="22"/>
          <w:szCs w:val="22"/>
          <w:lang w:val="en-US" w:eastAsia="pl-PL"/>
        </w:rPr>
        <w:t xml:space="preserve"> (a new level as it included people outside the organization)</w:t>
      </w:r>
      <w:r>
        <w:rPr>
          <w:rFonts w:ascii="Trebuchet MS" w:hAnsi="Trebuchet MS"/>
          <w:i/>
          <w:noProof/>
          <w:color w:val="002060"/>
          <w:sz w:val="22"/>
          <w:szCs w:val="22"/>
          <w:lang w:val="en-US" w:eastAsia="pl-PL"/>
        </w:rPr>
        <w:t xml:space="preserve"> descovered that many inhabitants are not familiar with all activities and the concept of ICH in general. We found useful the very first workshop which included a general overview of Istrian ICH and some basic concepts. The practical work of the first workshop delivered ideas on tourism and education </w:t>
      </w:r>
      <w:r w:rsidR="00D44051">
        <w:rPr>
          <w:rFonts w:ascii="Trebuchet MS" w:hAnsi="Trebuchet MS"/>
          <w:i/>
          <w:noProof/>
          <w:color w:val="002060"/>
          <w:sz w:val="22"/>
          <w:szCs w:val="22"/>
          <w:lang w:val="en-US" w:eastAsia="pl-PL"/>
        </w:rPr>
        <w:t>mediated through</w:t>
      </w:r>
      <w:r>
        <w:rPr>
          <w:rFonts w:ascii="Trebuchet MS" w:hAnsi="Trebuchet MS"/>
          <w:i/>
          <w:noProof/>
          <w:color w:val="002060"/>
          <w:sz w:val="22"/>
          <w:szCs w:val="22"/>
          <w:lang w:val="en-US" w:eastAsia="pl-PL"/>
        </w:rPr>
        <w:t xml:space="preserve"> digital media. As there is already an activity</w:t>
      </w:r>
      <w:r w:rsidR="00B64B54">
        <w:rPr>
          <w:rFonts w:ascii="Trebuchet MS" w:hAnsi="Trebuchet MS"/>
          <w:i/>
          <w:noProof/>
          <w:color w:val="002060"/>
          <w:sz w:val="22"/>
          <w:szCs w:val="22"/>
          <w:lang w:val="en-US" w:eastAsia="pl-PL"/>
        </w:rPr>
        <w:t xml:space="preserve"> in Culturecovery project</w:t>
      </w:r>
      <w:r>
        <w:rPr>
          <w:rFonts w:ascii="Trebuchet MS" w:hAnsi="Trebuchet MS"/>
          <w:i/>
          <w:noProof/>
          <w:color w:val="002060"/>
          <w:sz w:val="22"/>
          <w:szCs w:val="22"/>
          <w:lang w:val="en-US" w:eastAsia="pl-PL"/>
        </w:rPr>
        <w:t xml:space="preserve"> connecetd with schools</w:t>
      </w:r>
      <w:r w:rsidR="00D44051">
        <w:rPr>
          <w:rFonts w:ascii="Trebuchet MS" w:hAnsi="Trebuchet MS"/>
          <w:i/>
          <w:noProof/>
          <w:color w:val="002060"/>
          <w:sz w:val="22"/>
          <w:szCs w:val="22"/>
          <w:lang w:val="en-US" w:eastAsia="pl-PL"/>
        </w:rPr>
        <w:t>,</w:t>
      </w:r>
      <w:r>
        <w:rPr>
          <w:rFonts w:ascii="Trebuchet MS" w:hAnsi="Trebuchet MS"/>
          <w:i/>
          <w:noProof/>
          <w:color w:val="002060"/>
          <w:sz w:val="22"/>
          <w:szCs w:val="22"/>
          <w:lang w:val="en-US" w:eastAsia="pl-PL"/>
        </w:rPr>
        <w:t xml:space="preserve"> and our general idea was a development </w:t>
      </w:r>
      <w:r w:rsidR="00D44051">
        <w:rPr>
          <w:rFonts w:ascii="Trebuchet MS" w:hAnsi="Trebuchet MS"/>
          <w:i/>
          <w:noProof/>
          <w:color w:val="002060"/>
          <w:sz w:val="22"/>
          <w:szCs w:val="22"/>
          <w:lang w:val="en-US" w:eastAsia="pl-PL"/>
        </w:rPr>
        <w:t>of an</w:t>
      </w:r>
      <w:r>
        <w:rPr>
          <w:rFonts w:ascii="Trebuchet MS" w:hAnsi="Trebuchet MS"/>
          <w:i/>
          <w:noProof/>
          <w:color w:val="002060"/>
          <w:sz w:val="22"/>
          <w:szCs w:val="22"/>
          <w:lang w:val="en-US" w:eastAsia="pl-PL"/>
        </w:rPr>
        <w:t xml:space="preserve"> application based on traditional knowledge and storytelling we</w:t>
      </w:r>
      <w:r w:rsidR="00731231">
        <w:rPr>
          <w:rFonts w:ascii="Trebuchet MS" w:hAnsi="Trebuchet MS"/>
          <w:i/>
          <w:noProof/>
          <w:color w:val="002060"/>
          <w:sz w:val="22"/>
          <w:szCs w:val="22"/>
          <w:lang w:val="en-US" w:eastAsia="pl-PL"/>
        </w:rPr>
        <w:t xml:space="preserve"> continued developing the tourst and digital sphere. The second workshop was thus based on heritage interpretation and the main conclusion was that people need more personal stories to connect with heritage. They deveopled ideas connected with maritime path and old town gate stories. The third worksop was dedicated to creative industries and digital media. Among many ideas the 2 that stroke our attention were orineted towards an application connecting restaurants  </w:t>
      </w:r>
      <w:r w:rsidR="00D44051">
        <w:rPr>
          <w:rFonts w:ascii="Trebuchet MS" w:hAnsi="Trebuchet MS"/>
          <w:i/>
          <w:noProof/>
          <w:color w:val="002060"/>
          <w:sz w:val="22"/>
          <w:szCs w:val="22"/>
          <w:lang w:val="en-US" w:eastAsia="pl-PL"/>
        </w:rPr>
        <w:t>providing</w:t>
      </w:r>
      <w:r w:rsidR="00731231">
        <w:rPr>
          <w:rFonts w:ascii="Trebuchet MS" w:hAnsi="Trebuchet MS"/>
          <w:i/>
          <w:noProof/>
          <w:color w:val="002060"/>
          <w:sz w:val="22"/>
          <w:szCs w:val="22"/>
          <w:lang w:val="en-US" w:eastAsia="pl-PL"/>
        </w:rPr>
        <w:t xml:space="preserve"> traditional food with our ecomuseological spots and activities. The other one was based on local stories and myths that </w:t>
      </w:r>
      <w:r w:rsidR="00D44051">
        <w:rPr>
          <w:rFonts w:ascii="Trebuchet MS" w:hAnsi="Trebuchet MS"/>
          <w:i/>
          <w:noProof/>
          <w:color w:val="002060"/>
          <w:sz w:val="22"/>
          <w:szCs w:val="22"/>
          <w:lang w:val="en-US" w:eastAsia="pl-PL"/>
        </w:rPr>
        <w:t>people</w:t>
      </w:r>
      <w:r w:rsidR="00731231">
        <w:rPr>
          <w:rFonts w:ascii="Trebuchet MS" w:hAnsi="Trebuchet MS"/>
          <w:i/>
          <w:noProof/>
          <w:color w:val="002060"/>
          <w:sz w:val="22"/>
          <w:szCs w:val="22"/>
          <w:lang w:val="en-US" w:eastAsia="pl-PL"/>
        </w:rPr>
        <w:t xml:space="preserve"> can de</w:t>
      </w:r>
      <w:r w:rsidR="00D44051">
        <w:rPr>
          <w:rFonts w:ascii="Trebuchet MS" w:hAnsi="Trebuchet MS"/>
          <w:i/>
          <w:noProof/>
          <w:color w:val="002060"/>
          <w:sz w:val="22"/>
          <w:szCs w:val="22"/>
          <w:lang w:val="en-US" w:eastAsia="pl-PL"/>
        </w:rPr>
        <w:t>scover by using the app and wal</w:t>
      </w:r>
      <w:r w:rsidR="00731231">
        <w:rPr>
          <w:rFonts w:ascii="Trebuchet MS" w:hAnsi="Trebuchet MS"/>
          <w:i/>
          <w:noProof/>
          <w:color w:val="002060"/>
          <w:sz w:val="22"/>
          <w:szCs w:val="22"/>
          <w:lang w:val="en-US" w:eastAsia="pl-PL"/>
        </w:rPr>
        <w:t>king through the city. Practically</w:t>
      </w:r>
      <w:r w:rsidR="00D44051">
        <w:rPr>
          <w:rFonts w:ascii="Trebuchet MS" w:hAnsi="Trebuchet MS"/>
          <w:i/>
          <w:noProof/>
          <w:color w:val="002060"/>
          <w:sz w:val="22"/>
          <w:szCs w:val="22"/>
          <w:lang w:val="en-US" w:eastAsia="pl-PL"/>
        </w:rPr>
        <w:t xml:space="preserve"> the traditional story or myth </w:t>
      </w:r>
      <w:r w:rsidR="00731231">
        <w:rPr>
          <w:rFonts w:ascii="Trebuchet MS" w:hAnsi="Trebuchet MS"/>
          <w:i/>
          <w:noProof/>
          <w:color w:val="002060"/>
          <w:sz w:val="22"/>
          <w:szCs w:val="22"/>
          <w:lang w:val="en-US" w:eastAsia="pl-PL"/>
        </w:rPr>
        <w:t xml:space="preserve">helps You in discovering the city and its archipelago. The action plan is a synthesis of the two ideas. </w:t>
      </w:r>
    </w:p>
    <w:p w14:paraId="16B8A7AD" w14:textId="5572CFB7" w:rsidR="00731231" w:rsidRDefault="00D44051" w:rsidP="00AF39A3">
      <w:pPr>
        <w:pBdr>
          <w:top w:val="single" w:sz="4" w:space="1" w:color="auto"/>
          <w:left w:val="single" w:sz="4" w:space="4" w:color="auto"/>
          <w:bottom w:val="single" w:sz="4" w:space="1" w:color="auto"/>
          <w:right w:val="single" w:sz="4" w:space="4" w:color="auto"/>
        </w:pBdr>
        <w:spacing w:after="120" w:line="240" w:lineRule="auto"/>
        <w:ind w:left="720" w:right="0" w:hanging="720"/>
        <w:rPr>
          <w:rFonts w:ascii="Trebuchet MS" w:hAnsi="Trebuchet MS"/>
          <w:i/>
          <w:noProof/>
          <w:color w:val="002060"/>
          <w:sz w:val="22"/>
          <w:szCs w:val="22"/>
          <w:lang w:val="en-US" w:eastAsia="pl-PL"/>
        </w:rPr>
      </w:pPr>
      <w:r>
        <w:rPr>
          <w:rFonts w:ascii="Trebuchet MS" w:hAnsi="Trebuchet MS"/>
          <w:i/>
          <w:noProof/>
          <w:color w:val="002060"/>
          <w:sz w:val="22"/>
          <w:szCs w:val="22"/>
          <w:lang w:val="en-US" w:eastAsia="pl-PL"/>
        </w:rPr>
        <w:t>The innovation we see in the</w:t>
      </w:r>
      <w:r w:rsidR="00731231">
        <w:rPr>
          <w:rFonts w:ascii="Trebuchet MS" w:hAnsi="Trebuchet MS"/>
          <w:i/>
          <w:noProof/>
          <w:color w:val="002060"/>
          <w:sz w:val="22"/>
          <w:szCs w:val="22"/>
          <w:lang w:val="en-US" w:eastAsia="pl-PL"/>
        </w:rPr>
        <w:t xml:space="preserve"> process</w:t>
      </w:r>
      <w:r>
        <w:rPr>
          <w:rFonts w:ascii="Trebuchet MS" w:hAnsi="Trebuchet MS"/>
          <w:i/>
          <w:noProof/>
          <w:color w:val="002060"/>
          <w:sz w:val="22"/>
          <w:szCs w:val="22"/>
          <w:lang w:val="en-US" w:eastAsia="pl-PL"/>
        </w:rPr>
        <w:t xml:space="preserve"> of safeguarding of ICH</w:t>
      </w:r>
      <w:r w:rsidR="00731231">
        <w:rPr>
          <w:rFonts w:ascii="Trebuchet MS" w:hAnsi="Trebuchet MS"/>
          <w:i/>
          <w:noProof/>
          <w:color w:val="002060"/>
          <w:sz w:val="22"/>
          <w:szCs w:val="22"/>
          <w:lang w:val="en-US" w:eastAsia="pl-PL"/>
        </w:rPr>
        <w:t xml:space="preserve"> is the idea of personal interpretation </w:t>
      </w:r>
      <w:r w:rsidR="000A247E">
        <w:rPr>
          <w:rFonts w:ascii="Trebuchet MS" w:hAnsi="Trebuchet MS"/>
          <w:i/>
          <w:noProof/>
          <w:color w:val="002060"/>
          <w:sz w:val="22"/>
          <w:szCs w:val="22"/>
          <w:lang w:val="en-US" w:eastAsia="pl-PL"/>
        </w:rPr>
        <w:t xml:space="preserve">in the digital arena </w:t>
      </w:r>
      <w:r w:rsidR="00731231">
        <w:rPr>
          <w:rFonts w:ascii="Trebuchet MS" w:hAnsi="Trebuchet MS"/>
          <w:i/>
          <w:noProof/>
          <w:color w:val="002060"/>
          <w:sz w:val="22"/>
          <w:szCs w:val="22"/>
          <w:lang w:val="en-US" w:eastAsia="pl-PL"/>
        </w:rPr>
        <w:t>which is a novelty also in the tourism sector</w:t>
      </w:r>
      <w:r w:rsidR="000A247E">
        <w:rPr>
          <w:rFonts w:ascii="Trebuchet MS" w:hAnsi="Trebuchet MS"/>
          <w:i/>
          <w:noProof/>
          <w:color w:val="002060"/>
          <w:sz w:val="22"/>
          <w:szCs w:val="22"/>
          <w:lang w:val="en-US" w:eastAsia="pl-PL"/>
        </w:rPr>
        <w:t xml:space="preserve"> and can reach many people</w:t>
      </w:r>
      <w:r w:rsidR="00731231">
        <w:rPr>
          <w:rFonts w:ascii="Trebuchet MS" w:hAnsi="Trebuchet MS"/>
          <w:i/>
          <w:noProof/>
          <w:color w:val="002060"/>
          <w:sz w:val="22"/>
          <w:szCs w:val="22"/>
          <w:lang w:val="en-US" w:eastAsia="pl-PL"/>
        </w:rPr>
        <w:t xml:space="preserve">. </w:t>
      </w:r>
      <w:r w:rsidR="00A40EE7">
        <w:rPr>
          <w:rFonts w:ascii="Trebuchet MS" w:hAnsi="Trebuchet MS"/>
          <w:i/>
          <w:noProof/>
          <w:color w:val="002060"/>
          <w:sz w:val="22"/>
          <w:szCs w:val="22"/>
          <w:lang w:val="en-US" w:eastAsia="pl-PL"/>
        </w:rPr>
        <w:t>Further,</w:t>
      </w:r>
      <w:r w:rsidR="00731231">
        <w:rPr>
          <w:rFonts w:ascii="Trebuchet MS" w:hAnsi="Trebuchet MS"/>
          <w:i/>
          <w:noProof/>
          <w:color w:val="002060"/>
          <w:sz w:val="22"/>
          <w:szCs w:val="22"/>
          <w:lang w:val="en-US" w:eastAsia="pl-PL"/>
        </w:rPr>
        <w:t xml:space="preserve"> th</w:t>
      </w:r>
      <w:r>
        <w:rPr>
          <w:rFonts w:ascii="Trebuchet MS" w:hAnsi="Trebuchet MS"/>
          <w:i/>
          <w:noProof/>
          <w:color w:val="002060"/>
          <w:sz w:val="22"/>
          <w:szCs w:val="22"/>
          <w:lang w:val="en-US" w:eastAsia="pl-PL"/>
        </w:rPr>
        <w:t>e idea of connecting private restaurants (private sector) wi</w:t>
      </w:r>
      <w:r w:rsidR="00B64B54">
        <w:rPr>
          <w:rFonts w:ascii="Trebuchet MS" w:hAnsi="Trebuchet MS"/>
          <w:i/>
          <w:noProof/>
          <w:color w:val="002060"/>
          <w:sz w:val="22"/>
          <w:szCs w:val="22"/>
          <w:lang w:val="en-US" w:eastAsia="pl-PL"/>
        </w:rPr>
        <w:t>th the NGO ICH related practice</w:t>
      </w:r>
      <w:r w:rsidR="00EA23A2">
        <w:rPr>
          <w:rFonts w:ascii="Trebuchet MS" w:hAnsi="Trebuchet MS"/>
          <w:i/>
          <w:noProof/>
          <w:color w:val="002060"/>
          <w:sz w:val="22"/>
          <w:szCs w:val="22"/>
          <w:lang w:val="en-US" w:eastAsia="pl-PL"/>
        </w:rPr>
        <w:t xml:space="preserve"> </w:t>
      </w:r>
      <w:r w:rsidR="00A40EE7">
        <w:rPr>
          <w:rFonts w:ascii="Trebuchet MS" w:hAnsi="Trebuchet MS"/>
          <w:i/>
          <w:noProof/>
          <w:color w:val="002060"/>
          <w:sz w:val="22"/>
          <w:szCs w:val="22"/>
          <w:lang w:val="en-US" w:eastAsia="pl-PL"/>
        </w:rPr>
        <w:t>in our oppinion</w:t>
      </w:r>
      <w:r>
        <w:rPr>
          <w:rFonts w:ascii="Trebuchet MS" w:hAnsi="Trebuchet MS"/>
          <w:i/>
          <w:noProof/>
          <w:color w:val="002060"/>
          <w:sz w:val="22"/>
          <w:szCs w:val="22"/>
          <w:lang w:val="en-US" w:eastAsia="pl-PL"/>
        </w:rPr>
        <w:t xml:space="preserve"> can boost the visibility and </w:t>
      </w:r>
      <w:r w:rsidR="00A40EE7">
        <w:rPr>
          <w:rFonts w:ascii="Trebuchet MS" w:hAnsi="Trebuchet MS"/>
          <w:i/>
          <w:noProof/>
          <w:color w:val="002060"/>
          <w:sz w:val="22"/>
          <w:szCs w:val="22"/>
          <w:lang w:val="en-US" w:eastAsia="pl-PL"/>
        </w:rPr>
        <w:t xml:space="preserve">can contribute to </w:t>
      </w:r>
      <w:r>
        <w:rPr>
          <w:rFonts w:ascii="Trebuchet MS" w:hAnsi="Trebuchet MS"/>
          <w:i/>
          <w:noProof/>
          <w:color w:val="002060"/>
          <w:sz w:val="22"/>
          <w:szCs w:val="22"/>
          <w:lang w:val="en-US" w:eastAsia="pl-PL"/>
        </w:rPr>
        <w:t>awareness raising on ICH.</w:t>
      </w:r>
    </w:p>
    <w:p w14:paraId="45055690" w14:textId="064A09D8" w:rsidR="00D44051" w:rsidRDefault="001F6732" w:rsidP="00AF39A3">
      <w:pPr>
        <w:pBdr>
          <w:top w:val="single" w:sz="4" w:space="1" w:color="auto"/>
          <w:left w:val="single" w:sz="4" w:space="4" w:color="auto"/>
          <w:bottom w:val="single" w:sz="4" w:space="1" w:color="auto"/>
          <w:right w:val="single" w:sz="4" w:space="4" w:color="auto"/>
        </w:pBdr>
        <w:spacing w:after="120" w:line="240" w:lineRule="auto"/>
        <w:ind w:left="720" w:right="0" w:hanging="720"/>
        <w:rPr>
          <w:rFonts w:ascii="Trebuchet MS" w:hAnsi="Trebuchet MS"/>
          <w:noProof/>
          <w:color w:val="002060"/>
          <w:sz w:val="22"/>
          <w:szCs w:val="22"/>
          <w:lang w:val="en-US" w:eastAsia="pl-PL"/>
        </w:rPr>
      </w:pPr>
      <w:r>
        <w:rPr>
          <w:rFonts w:ascii="Trebuchet MS" w:hAnsi="Trebuchet MS"/>
          <w:noProof/>
          <w:color w:val="002060"/>
          <w:sz w:val="22"/>
          <w:szCs w:val="22"/>
          <w:lang w:val="en-US" w:eastAsia="pl-PL"/>
        </w:rPr>
        <w:t>The Ecomusuem B</w:t>
      </w:r>
      <w:r w:rsidR="00B13F2D">
        <w:rPr>
          <w:rFonts w:ascii="Trebuchet MS" w:hAnsi="Trebuchet MS"/>
          <w:noProof/>
          <w:color w:val="002060"/>
          <w:sz w:val="22"/>
          <w:szCs w:val="22"/>
          <w:lang w:val="en-US" w:eastAsia="pl-PL"/>
        </w:rPr>
        <w:t>atana itself demonstrated excellence as best practice</w:t>
      </w:r>
      <w:r>
        <w:rPr>
          <w:rFonts w:ascii="Trebuchet MS" w:hAnsi="Trebuchet MS"/>
          <w:noProof/>
          <w:color w:val="002060"/>
          <w:sz w:val="22"/>
          <w:szCs w:val="22"/>
          <w:lang w:val="en-US" w:eastAsia="pl-PL"/>
        </w:rPr>
        <w:t xml:space="preserve"> in safeguarding ICH. Following our path and learning from new partners we believe we still need to develop even better practices.</w:t>
      </w:r>
    </w:p>
    <w:p w14:paraId="78D6AD6C" w14:textId="77777777" w:rsidR="0029345C" w:rsidRDefault="0029345C" w:rsidP="00AF39A3">
      <w:pPr>
        <w:pBdr>
          <w:top w:val="single" w:sz="4" w:space="1" w:color="auto"/>
          <w:left w:val="single" w:sz="4" w:space="4" w:color="auto"/>
          <w:bottom w:val="single" w:sz="4" w:space="1" w:color="auto"/>
          <w:right w:val="single" w:sz="4" w:space="4" w:color="auto"/>
        </w:pBdr>
        <w:spacing w:after="120" w:line="240" w:lineRule="auto"/>
        <w:ind w:left="720" w:right="0" w:hanging="720"/>
        <w:rPr>
          <w:rFonts w:ascii="Trebuchet MS" w:hAnsi="Trebuchet MS"/>
          <w:noProof/>
          <w:color w:val="002060"/>
          <w:sz w:val="22"/>
          <w:szCs w:val="22"/>
          <w:lang w:val="en-US" w:eastAsia="pl-PL"/>
        </w:rPr>
      </w:pPr>
    </w:p>
    <w:p w14:paraId="5EC803A4" w14:textId="77777777" w:rsidR="0029345C" w:rsidRPr="00AF39A3" w:rsidRDefault="0029345C" w:rsidP="00AF39A3">
      <w:pPr>
        <w:pBdr>
          <w:top w:val="single" w:sz="4" w:space="1" w:color="auto"/>
          <w:left w:val="single" w:sz="4" w:space="4" w:color="auto"/>
          <w:bottom w:val="single" w:sz="4" w:space="1" w:color="auto"/>
          <w:right w:val="single" w:sz="4" w:space="4" w:color="auto"/>
        </w:pBdr>
        <w:spacing w:after="120" w:line="240" w:lineRule="auto"/>
        <w:ind w:left="720" w:right="0" w:hanging="720"/>
        <w:rPr>
          <w:rFonts w:ascii="Trebuchet MS" w:hAnsi="Trebuchet MS"/>
          <w:noProof/>
          <w:color w:val="002060"/>
          <w:sz w:val="22"/>
          <w:szCs w:val="22"/>
          <w:lang w:val="en-US" w:eastAsia="pl-PL"/>
        </w:rPr>
      </w:pPr>
    </w:p>
    <w:p w14:paraId="3A408AB6" w14:textId="77777777" w:rsidR="00AF39A3" w:rsidRPr="0029345C" w:rsidRDefault="00AF39A3" w:rsidP="00AF39A3">
      <w:pPr>
        <w:pBdr>
          <w:top w:val="single" w:sz="4" w:space="1" w:color="auto"/>
          <w:left w:val="single" w:sz="4" w:space="4" w:color="auto"/>
          <w:bottom w:val="single" w:sz="4" w:space="1" w:color="auto"/>
          <w:right w:val="single" w:sz="4" w:space="4" w:color="auto"/>
        </w:pBdr>
        <w:spacing w:after="120" w:line="240" w:lineRule="auto"/>
        <w:ind w:left="720" w:right="0" w:hanging="720"/>
        <w:rPr>
          <w:rFonts w:ascii="Trebuchet MS" w:hAnsi="Trebuchet MS"/>
          <w:noProof/>
          <w:color w:val="002060"/>
          <w:sz w:val="22"/>
          <w:szCs w:val="22"/>
          <w:lang w:eastAsia="pl-PL"/>
        </w:rPr>
      </w:pPr>
    </w:p>
    <w:p w14:paraId="591643AE" w14:textId="77777777" w:rsidR="0029345C" w:rsidRDefault="0029345C" w:rsidP="00AF39A3">
      <w:pPr>
        <w:spacing w:after="120" w:line="240" w:lineRule="auto"/>
        <w:ind w:left="0" w:right="0"/>
        <w:rPr>
          <w:rFonts w:ascii="Trebuchet MS" w:eastAsia="Calibri" w:hAnsi="Trebuchet MS" w:cs="Calibri"/>
          <w:b/>
          <w:color w:val="002060"/>
          <w:sz w:val="24"/>
          <w:szCs w:val="24"/>
          <w:lang w:val="en-US"/>
        </w:rPr>
      </w:pPr>
    </w:p>
    <w:p w14:paraId="462F42B4" w14:textId="77777777" w:rsidR="00AF39A3" w:rsidRPr="00AF39A3" w:rsidRDefault="00536BD2" w:rsidP="00AF39A3">
      <w:pPr>
        <w:spacing w:after="120" w:line="240" w:lineRule="auto"/>
        <w:ind w:left="0" w:right="0"/>
        <w:rPr>
          <w:rFonts w:ascii="Trebuchet MS" w:eastAsia="Calibri" w:hAnsi="Trebuchet MS" w:cs="Calibri"/>
          <w:b/>
          <w:color w:val="002060"/>
          <w:sz w:val="24"/>
          <w:szCs w:val="24"/>
          <w:lang w:val="en-US"/>
        </w:rPr>
      </w:pPr>
      <w:r>
        <w:rPr>
          <w:rFonts w:ascii="Trebuchet MS" w:eastAsia="Calibri" w:hAnsi="Trebuchet MS" w:cs="Calibri"/>
          <w:b/>
          <w:color w:val="002060"/>
          <w:sz w:val="24"/>
          <w:szCs w:val="24"/>
          <w:lang w:val="en-US"/>
        </w:rPr>
        <w:t>3</w:t>
      </w:r>
      <w:r w:rsidR="00AF39A3" w:rsidRPr="00AF39A3">
        <w:rPr>
          <w:rFonts w:ascii="Trebuchet MS" w:eastAsia="Calibri" w:hAnsi="Trebuchet MS" w:cs="Calibri"/>
          <w:b/>
          <w:color w:val="002060"/>
          <w:sz w:val="24"/>
          <w:szCs w:val="24"/>
          <w:lang w:val="en-US"/>
        </w:rPr>
        <w:t>.2 Evidence the main results and conclusion of workshops in terms of existing individual offers and development of integrated offers within traditional tourism offer</w:t>
      </w:r>
    </w:p>
    <w:p w14:paraId="1E1EBABA" w14:textId="77777777" w:rsidR="00AF39A3" w:rsidRDefault="00EA23A2" w:rsidP="00AF39A3">
      <w:pPr>
        <w:pBdr>
          <w:top w:val="single" w:sz="4" w:space="1" w:color="auto"/>
          <w:left w:val="single" w:sz="4" w:space="4" w:color="auto"/>
          <w:bottom w:val="single" w:sz="4" w:space="1" w:color="auto"/>
          <w:right w:val="single" w:sz="4" w:space="4" w:color="auto"/>
        </w:pBdr>
        <w:spacing w:after="120" w:line="240" w:lineRule="auto"/>
        <w:ind w:left="720" w:right="0" w:hanging="720"/>
        <w:rPr>
          <w:rFonts w:ascii="Trebuchet MS" w:hAnsi="Trebuchet MS"/>
          <w:i/>
          <w:noProof/>
          <w:color w:val="002060"/>
          <w:sz w:val="22"/>
          <w:szCs w:val="22"/>
          <w:lang w:val="en-US" w:eastAsia="pl-PL"/>
        </w:rPr>
      </w:pPr>
      <w:r>
        <w:rPr>
          <w:rFonts w:ascii="Trebuchet MS" w:hAnsi="Trebuchet MS"/>
          <w:i/>
          <w:noProof/>
          <w:color w:val="002060"/>
          <w:sz w:val="22"/>
          <w:szCs w:val="22"/>
          <w:lang w:val="en-US" w:eastAsia="pl-PL"/>
        </w:rPr>
        <w:t>The workshop on heritage interpretation related to tourism sector was hel</w:t>
      </w:r>
      <w:r w:rsidR="00573302">
        <w:rPr>
          <w:rFonts w:ascii="Trebuchet MS" w:hAnsi="Trebuchet MS"/>
          <w:i/>
          <w:noProof/>
          <w:color w:val="002060"/>
          <w:sz w:val="22"/>
          <w:szCs w:val="22"/>
          <w:lang w:val="en-US" w:eastAsia="pl-PL"/>
        </w:rPr>
        <w:t>d</w:t>
      </w:r>
      <w:r>
        <w:rPr>
          <w:rFonts w:ascii="Trebuchet MS" w:hAnsi="Trebuchet MS"/>
          <w:i/>
          <w:noProof/>
          <w:color w:val="002060"/>
          <w:sz w:val="22"/>
          <w:szCs w:val="22"/>
          <w:lang w:val="en-US" w:eastAsia="pl-PL"/>
        </w:rPr>
        <w:t xml:space="preserve"> in may and gathered almost 40 participants from the heritage and tourist sector and local inhabitants interested in local traditions. This was our most visited event. The workshop was interactive, we had a walk along the seasideand talked to an older member who guided us based on her own experince of the City.</w:t>
      </w:r>
    </w:p>
    <w:p w14:paraId="1BEE220D" w14:textId="77777777" w:rsidR="00EA23A2" w:rsidRDefault="00EA23A2" w:rsidP="00AF39A3">
      <w:pPr>
        <w:pBdr>
          <w:top w:val="single" w:sz="4" w:space="1" w:color="auto"/>
          <w:left w:val="single" w:sz="4" w:space="4" w:color="auto"/>
          <w:bottom w:val="single" w:sz="4" w:space="1" w:color="auto"/>
          <w:right w:val="single" w:sz="4" w:space="4" w:color="auto"/>
        </w:pBdr>
        <w:spacing w:after="120" w:line="240" w:lineRule="auto"/>
        <w:ind w:left="720" w:right="0" w:hanging="720"/>
        <w:rPr>
          <w:rFonts w:ascii="Trebuchet MS" w:hAnsi="Trebuchet MS"/>
          <w:i/>
          <w:noProof/>
          <w:color w:val="002060"/>
          <w:sz w:val="22"/>
          <w:szCs w:val="22"/>
          <w:lang w:val="en-US" w:eastAsia="pl-PL"/>
        </w:rPr>
      </w:pPr>
      <w:r>
        <w:rPr>
          <w:rFonts w:ascii="Trebuchet MS" w:hAnsi="Trebuchet MS"/>
          <w:i/>
          <w:noProof/>
          <w:color w:val="002060"/>
          <w:sz w:val="22"/>
          <w:szCs w:val="22"/>
          <w:lang w:val="en-US" w:eastAsia="pl-PL"/>
        </w:rPr>
        <w:t xml:space="preserve">The result of the workshop were 4 thematic routes one of which was oriented towards the seaside/ coast. The conclusion was that not only tourists but also local people need more personal stories to be able to identify themselves and enjoy heritage. </w:t>
      </w:r>
    </w:p>
    <w:p w14:paraId="199D1435" w14:textId="77777777" w:rsidR="00CD4A99" w:rsidRDefault="00CD4A99" w:rsidP="00AF39A3">
      <w:pPr>
        <w:pBdr>
          <w:top w:val="single" w:sz="4" w:space="1" w:color="auto"/>
          <w:left w:val="single" w:sz="4" w:space="4" w:color="auto"/>
          <w:bottom w:val="single" w:sz="4" w:space="1" w:color="auto"/>
          <w:right w:val="single" w:sz="4" w:space="4" w:color="auto"/>
        </w:pBdr>
        <w:spacing w:after="120" w:line="240" w:lineRule="auto"/>
        <w:ind w:left="720" w:right="0" w:hanging="720"/>
        <w:rPr>
          <w:rFonts w:ascii="Trebuchet MS" w:hAnsi="Trebuchet MS"/>
          <w:i/>
          <w:noProof/>
          <w:color w:val="002060"/>
          <w:sz w:val="22"/>
          <w:szCs w:val="22"/>
          <w:lang w:val="en-US" w:eastAsia="pl-PL"/>
        </w:rPr>
      </w:pPr>
      <w:r>
        <w:rPr>
          <w:rFonts w:ascii="Trebuchet MS" w:hAnsi="Trebuchet MS"/>
          <w:i/>
          <w:noProof/>
          <w:color w:val="002060"/>
          <w:sz w:val="22"/>
          <w:szCs w:val="22"/>
          <w:lang w:val="en-US" w:eastAsia="pl-PL"/>
        </w:rPr>
        <w:t>In Rovinj there is no such experinece of guided tours “with locals” nor application guides based on local traditional knowledge, storytelling and personal interpretation.</w:t>
      </w:r>
    </w:p>
    <w:p w14:paraId="3A1CF3AB" w14:textId="77777777" w:rsidR="00EA23A2" w:rsidRPr="00AF39A3" w:rsidRDefault="00CD4A99" w:rsidP="00AF39A3">
      <w:pPr>
        <w:pBdr>
          <w:top w:val="single" w:sz="4" w:space="1" w:color="auto"/>
          <w:left w:val="single" w:sz="4" w:space="4" w:color="auto"/>
          <w:bottom w:val="single" w:sz="4" w:space="1" w:color="auto"/>
          <w:right w:val="single" w:sz="4" w:space="4" w:color="auto"/>
        </w:pBdr>
        <w:spacing w:after="120" w:line="240" w:lineRule="auto"/>
        <w:ind w:left="720" w:right="0" w:hanging="720"/>
        <w:rPr>
          <w:rFonts w:ascii="Trebuchet MS" w:hAnsi="Trebuchet MS"/>
          <w:i/>
          <w:noProof/>
          <w:color w:val="002060"/>
          <w:sz w:val="22"/>
          <w:szCs w:val="22"/>
          <w:lang w:val="en-US" w:eastAsia="pl-PL"/>
        </w:rPr>
      </w:pPr>
      <w:r>
        <w:rPr>
          <w:rFonts w:ascii="Trebuchet MS" w:hAnsi="Trebuchet MS"/>
          <w:i/>
          <w:noProof/>
          <w:color w:val="002060"/>
          <w:sz w:val="22"/>
          <w:szCs w:val="22"/>
          <w:lang w:val="en-US" w:eastAsia="pl-PL"/>
        </w:rPr>
        <w:t xml:space="preserve">Based on this conclusion and </w:t>
      </w:r>
      <w:r w:rsidR="00EA23A2">
        <w:rPr>
          <w:rFonts w:ascii="Trebuchet MS" w:hAnsi="Trebuchet MS"/>
          <w:i/>
          <w:noProof/>
          <w:color w:val="002060"/>
          <w:sz w:val="22"/>
          <w:szCs w:val="22"/>
          <w:lang w:val="en-US" w:eastAsia="pl-PL"/>
        </w:rPr>
        <w:t xml:space="preserve">the presented themes </w:t>
      </w:r>
      <w:r>
        <w:rPr>
          <w:rFonts w:ascii="Trebuchet MS" w:hAnsi="Trebuchet MS"/>
          <w:i/>
          <w:noProof/>
          <w:color w:val="002060"/>
          <w:sz w:val="22"/>
          <w:szCs w:val="22"/>
          <w:lang w:val="en-US" w:eastAsia="pl-PL"/>
        </w:rPr>
        <w:t>connecting</w:t>
      </w:r>
      <w:r w:rsidR="00EA23A2">
        <w:rPr>
          <w:rFonts w:ascii="Trebuchet MS" w:hAnsi="Trebuchet MS"/>
          <w:i/>
          <w:noProof/>
          <w:color w:val="002060"/>
          <w:sz w:val="22"/>
          <w:szCs w:val="22"/>
          <w:lang w:val="en-US" w:eastAsia="pl-PL"/>
        </w:rPr>
        <w:t xml:space="preserve"> it to the results of the workshop dedicated to creative industries (oriented towards digital culture) </w:t>
      </w:r>
      <w:r>
        <w:rPr>
          <w:rFonts w:ascii="Trebuchet MS" w:hAnsi="Trebuchet MS"/>
          <w:i/>
          <w:noProof/>
          <w:color w:val="002060"/>
          <w:sz w:val="22"/>
          <w:szCs w:val="22"/>
          <w:lang w:val="en-US" w:eastAsia="pl-PL"/>
        </w:rPr>
        <w:t>Ecomusuem Batana bases its action plan on c</w:t>
      </w:r>
      <w:r w:rsidR="00573302">
        <w:rPr>
          <w:rFonts w:ascii="Trebuchet MS" w:hAnsi="Trebuchet MS"/>
          <w:i/>
          <w:noProof/>
          <w:color w:val="002060"/>
          <w:sz w:val="22"/>
          <w:szCs w:val="22"/>
          <w:lang w:val="en-US" w:eastAsia="pl-PL"/>
        </w:rPr>
        <w:t>ollecting traditional knowledge by</w:t>
      </w:r>
      <w:r>
        <w:rPr>
          <w:rFonts w:ascii="Trebuchet MS" w:hAnsi="Trebuchet MS"/>
          <w:i/>
          <w:noProof/>
          <w:color w:val="002060"/>
          <w:sz w:val="22"/>
          <w:szCs w:val="22"/>
          <w:lang w:val="en-US" w:eastAsia="pl-PL"/>
        </w:rPr>
        <w:t xml:space="preserve"> mapping the territory, recording stories preferably on local language and developing an application which would be integrated with the traditional</w:t>
      </w:r>
      <w:r w:rsidR="00B64B54">
        <w:rPr>
          <w:rFonts w:ascii="Trebuchet MS" w:hAnsi="Trebuchet MS"/>
          <w:i/>
          <w:noProof/>
          <w:color w:val="002060"/>
          <w:sz w:val="22"/>
          <w:szCs w:val="22"/>
          <w:lang w:val="en-US" w:eastAsia="pl-PL"/>
        </w:rPr>
        <w:t xml:space="preserve"> tourist</w:t>
      </w:r>
      <w:r>
        <w:rPr>
          <w:rFonts w:ascii="Trebuchet MS" w:hAnsi="Trebuchet MS"/>
          <w:i/>
          <w:noProof/>
          <w:color w:val="002060"/>
          <w:sz w:val="22"/>
          <w:szCs w:val="22"/>
          <w:lang w:val="en-US" w:eastAsia="pl-PL"/>
        </w:rPr>
        <w:t xml:space="preserve"> offer present in Rovinj thanks to the stakeholers invloved.</w:t>
      </w:r>
    </w:p>
    <w:p w14:paraId="03BCCCBA" w14:textId="77777777" w:rsidR="00AF39A3" w:rsidRPr="00AF39A3" w:rsidRDefault="00AF39A3" w:rsidP="00AF39A3">
      <w:pPr>
        <w:pBdr>
          <w:top w:val="single" w:sz="4" w:space="1" w:color="auto"/>
          <w:left w:val="single" w:sz="4" w:space="4" w:color="auto"/>
          <w:bottom w:val="single" w:sz="4" w:space="1" w:color="auto"/>
          <w:right w:val="single" w:sz="4" w:space="4" w:color="auto"/>
        </w:pBdr>
        <w:spacing w:after="120" w:line="240" w:lineRule="auto"/>
        <w:ind w:left="720" w:right="0" w:hanging="720"/>
        <w:rPr>
          <w:rFonts w:ascii="Trebuchet MS" w:hAnsi="Trebuchet MS"/>
          <w:noProof/>
          <w:color w:val="002060"/>
          <w:sz w:val="22"/>
          <w:szCs w:val="22"/>
          <w:lang w:val="en-US" w:eastAsia="pl-PL"/>
        </w:rPr>
      </w:pPr>
    </w:p>
    <w:p w14:paraId="7D06BABB" w14:textId="77777777" w:rsidR="00AF39A3" w:rsidRPr="00AF39A3" w:rsidRDefault="00AF39A3" w:rsidP="00AF39A3">
      <w:pPr>
        <w:pBdr>
          <w:top w:val="single" w:sz="4" w:space="1" w:color="auto"/>
          <w:left w:val="single" w:sz="4" w:space="4" w:color="auto"/>
          <w:bottom w:val="single" w:sz="4" w:space="1" w:color="auto"/>
          <w:right w:val="single" w:sz="4" w:space="4" w:color="auto"/>
        </w:pBdr>
        <w:spacing w:after="120" w:line="240" w:lineRule="auto"/>
        <w:ind w:left="720" w:right="0" w:hanging="720"/>
        <w:rPr>
          <w:rFonts w:ascii="Trebuchet MS" w:hAnsi="Trebuchet MS"/>
          <w:noProof/>
          <w:color w:val="002060"/>
          <w:sz w:val="22"/>
          <w:szCs w:val="22"/>
          <w:lang w:val="en-US" w:eastAsia="pl-PL"/>
        </w:rPr>
      </w:pPr>
    </w:p>
    <w:p w14:paraId="06369CDC" w14:textId="77777777" w:rsidR="00AF39A3" w:rsidRPr="00AF39A3" w:rsidRDefault="00AF39A3" w:rsidP="00AF39A3">
      <w:pPr>
        <w:pBdr>
          <w:top w:val="single" w:sz="4" w:space="1" w:color="auto"/>
          <w:left w:val="single" w:sz="4" w:space="4" w:color="auto"/>
          <w:bottom w:val="single" w:sz="4" w:space="1" w:color="auto"/>
          <w:right w:val="single" w:sz="4" w:space="4" w:color="auto"/>
        </w:pBdr>
        <w:spacing w:after="120" w:line="240" w:lineRule="auto"/>
        <w:ind w:left="720" w:right="0" w:hanging="720"/>
        <w:rPr>
          <w:rFonts w:ascii="Trebuchet MS" w:hAnsi="Trebuchet MS"/>
          <w:noProof/>
          <w:color w:val="002060"/>
          <w:sz w:val="22"/>
          <w:szCs w:val="22"/>
          <w:lang w:val="en-US" w:eastAsia="pl-PL"/>
        </w:rPr>
      </w:pPr>
    </w:p>
    <w:p w14:paraId="782C6063" w14:textId="77777777" w:rsidR="00AF39A3" w:rsidRPr="00AF39A3" w:rsidRDefault="00AF39A3" w:rsidP="00AF39A3">
      <w:pPr>
        <w:pBdr>
          <w:top w:val="single" w:sz="4" w:space="1" w:color="auto"/>
          <w:left w:val="single" w:sz="4" w:space="4" w:color="auto"/>
          <w:bottom w:val="single" w:sz="4" w:space="1" w:color="auto"/>
          <w:right w:val="single" w:sz="4" w:space="4" w:color="auto"/>
        </w:pBdr>
        <w:spacing w:after="120" w:line="240" w:lineRule="auto"/>
        <w:ind w:left="720" w:right="0" w:hanging="720"/>
        <w:rPr>
          <w:rFonts w:ascii="Trebuchet MS" w:hAnsi="Trebuchet MS"/>
          <w:noProof/>
          <w:color w:val="002060"/>
          <w:sz w:val="22"/>
          <w:szCs w:val="22"/>
          <w:lang w:val="en-US" w:eastAsia="pl-PL"/>
        </w:rPr>
      </w:pPr>
    </w:p>
    <w:p w14:paraId="597AA635" w14:textId="77777777" w:rsidR="00AF39A3" w:rsidRPr="00AF39A3" w:rsidRDefault="00AF39A3" w:rsidP="00AF39A3">
      <w:pPr>
        <w:spacing w:after="120" w:line="240" w:lineRule="auto"/>
        <w:ind w:left="0" w:right="0"/>
        <w:rPr>
          <w:rFonts w:ascii="Trebuchet MS" w:eastAsia="Calibri" w:hAnsi="Trebuchet MS" w:cs="Calibri"/>
          <w:color w:val="002060"/>
          <w:sz w:val="24"/>
          <w:szCs w:val="24"/>
          <w:lang w:val="en-US"/>
        </w:rPr>
      </w:pPr>
    </w:p>
    <w:p w14:paraId="51471CFD" w14:textId="77777777" w:rsidR="00AF39A3" w:rsidRPr="00AF39A3" w:rsidRDefault="00AF39A3" w:rsidP="00AF39A3">
      <w:pPr>
        <w:spacing w:before="0" w:after="200"/>
        <w:ind w:left="0" w:right="0"/>
        <w:jc w:val="left"/>
        <w:rPr>
          <w:rFonts w:ascii="Trebuchet MS" w:eastAsia="Calibri" w:hAnsi="Trebuchet MS"/>
          <w:color w:val="002060"/>
          <w:sz w:val="22"/>
          <w:szCs w:val="22"/>
          <w:lang w:val="en-US"/>
        </w:rPr>
      </w:pPr>
      <w:r w:rsidRPr="00AF39A3">
        <w:rPr>
          <w:rFonts w:ascii="Trebuchet MS" w:eastAsia="Calibri" w:hAnsi="Trebuchet MS"/>
          <w:color w:val="002060"/>
          <w:sz w:val="22"/>
          <w:szCs w:val="22"/>
          <w:lang w:val="en-US"/>
        </w:rPr>
        <w:br w:type="page"/>
      </w:r>
    </w:p>
    <w:p w14:paraId="302FF8AB" w14:textId="77777777" w:rsidR="00AF39A3" w:rsidRPr="00AF39A3" w:rsidRDefault="00AF39A3" w:rsidP="00FE712A">
      <w:pPr>
        <w:pStyle w:val="CE-HeadlineTitle"/>
        <w:jc w:val="center"/>
        <w:rPr>
          <w:kern w:val="28"/>
        </w:rPr>
      </w:pPr>
      <w:r w:rsidRPr="00AF39A3">
        <w:rPr>
          <w:kern w:val="28"/>
        </w:rPr>
        <w:lastRenderedPageBreak/>
        <w:t xml:space="preserve">Chapter </w:t>
      </w:r>
      <w:r w:rsidR="00FE712A">
        <w:rPr>
          <w:kern w:val="28"/>
        </w:rPr>
        <w:t>4</w:t>
      </w:r>
      <w:r w:rsidRPr="00AF39A3">
        <w:rPr>
          <w:kern w:val="28"/>
        </w:rPr>
        <w:t>.   SWOT ANALYSIS</w:t>
      </w:r>
    </w:p>
    <w:p w14:paraId="3B637B08" w14:textId="77777777" w:rsidR="00AF39A3" w:rsidRPr="00AF39A3" w:rsidRDefault="00AF39A3" w:rsidP="00AF39A3">
      <w:pPr>
        <w:spacing w:before="0" w:after="200"/>
        <w:ind w:left="0" w:right="0"/>
        <w:jc w:val="left"/>
        <w:rPr>
          <w:rFonts w:ascii="Calibri" w:eastAsia="Calibri" w:hAnsi="Calibri"/>
          <w:color w:val="002060"/>
          <w:sz w:val="22"/>
          <w:szCs w:val="22"/>
          <w:lang w:val="en-US"/>
        </w:rPr>
      </w:pPr>
    </w:p>
    <w:p w14:paraId="7273C39C" w14:textId="77777777" w:rsidR="00AF39A3" w:rsidRPr="00AF39A3" w:rsidRDefault="00AF39A3" w:rsidP="00FE712A">
      <w:pPr>
        <w:pStyle w:val="CE-HeadlineSubtitle"/>
        <w:rPr>
          <w:rFonts w:eastAsia="Calibri"/>
        </w:rPr>
      </w:pPr>
      <w:bookmarkStart w:id="10" w:name="_Toc531785555"/>
      <w:r w:rsidRPr="00AF39A3">
        <w:rPr>
          <w:rFonts w:eastAsia="Calibri"/>
        </w:rPr>
        <w:t>3.1 SWOT</w:t>
      </w:r>
      <w:bookmarkEnd w:id="10"/>
      <w:r w:rsidRPr="00AF39A3">
        <w:rPr>
          <w:rFonts w:eastAsia="Calibri"/>
        </w:rPr>
        <w:t xml:space="preserve"> </w:t>
      </w:r>
    </w:p>
    <w:p w14:paraId="5E24327A" w14:textId="77777777" w:rsidR="00AF39A3" w:rsidRPr="00AF39A3" w:rsidRDefault="00AF39A3" w:rsidP="00AF39A3">
      <w:pPr>
        <w:spacing w:before="0" w:after="200"/>
        <w:ind w:left="0" w:right="0"/>
        <w:rPr>
          <w:rFonts w:ascii="Trebuchet MS" w:eastAsia="Calibri" w:hAnsi="Trebuchet MS"/>
          <w:b/>
          <w:color w:val="002060"/>
          <w:sz w:val="22"/>
          <w:szCs w:val="22"/>
          <w:lang w:val="en-US"/>
        </w:rPr>
      </w:pPr>
      <w:r w:rsidRPr="00AF39A3">
        <w:rPr>
          <w:rFonts w:ascii="Trebuchet MS" w:eastAsia="Calibri" w:hAnsi="Trebuchet MS"/>
          <w:color w:val="002060"/>
          <w:sz w:val="22"/>
          <w:szCs w:val="22"/>
          <w:lang w:val="en-US"/>
        </w:rPr>
        <w:t xml:space="preserve">Please fulfill the following table with the indication of the main point of </w:t>
      </w:r>
      <w:r w:rsidRPr="00AF39A3">
        <w:rPr>
          <w:rFonts w:ascii="Trebuchet MS" w:eastAsia="Calibri" w:hAnsi="Trebuchet MS"/>
          <w:b/>
          <w:color w:val="002060"/>
          <w:sz w:val="22"/>
          <w:szCs w:val="22"/>
          <w:lang w:val="en-US"/>
        </w:rPr>
        <w:t>Strengths, Weaknesses, Opportunities, Threats:</w:t>
      </w:r>
      <w:r w:rsidR="0029345C">
        <w:rPr>
          <w:rFonts w:ascii="Trebuchet MS" w:eastAsia="Calibri" w:hAnsi="Trebuchet MS"/>
          <w:b/>
          <w:color w:val="002060"/>
          <w:sz w:val="22"/>
          <w:szCs w:val="22"/>
          <w:lang w:val="en-US"/>
        </w:rPr>
        <w:t xml:space="preserve"> (MAX 1 PAGE) </w:t>
      </w:r>
    </w:p>
    <w:tbl>
      <w:tblPr>
        <w:tblW w:w="0" w:type="auto"/>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ook w:val="04A0" w:firstRow="1" w:lastRow="0" w:firstColumn="1" w:lastColumn="0" w:noHBand="0" w:noVBand="1"/>
      </w:tblPr>
      <w:tblGrid>
        <w:gridCol w:w="4807"/>
        <w:gridCol w:w="4811"/>
      </w:tblGrid>
      <w:tr w:rsidR="00AF39A3" w:rsidRPr="00536BD2" w14:paraId="06F92E45" w14:textId="77777777" w:rsidTr="00C31B5E">
        <w:tc>
          <w:tcPr>
            <w:tcW w:w="4889" w:type="dxa"/>
            <w:shd w:val="clear" w:color="auto" w:fill="E6EED5"/>
          </w:tcPr>
          <w:p w14:paraId="2DB1676F" w14:textId="77777777" w:rsidR="00AF39A3" w:rsidRPr="00C31B5E" w:rsidRDefault="00AF39A3" w:rsidP="00C31B5E">
            <w:pPr>
              <w:spacing w:before="0" w:line="240" w:lineRule="auto"/>
              <w:ind w:left="0" w:right="0"/>
              <w:jc w:val="left"/>
              <w:rPr>
                <w:rFonts w:ascii="Trebuchet MS" w:eastAsia="Calibri" w:hAnsi="Trebuchet MS"/>
                <w:b/>
                <w:bCs/>
                <w:color w:val="002060"/>
                <w:sz w:val="24"/>
                <w:szCs w:val="24"/>
                <w:lang w:val="en-US"/>
              </w:rPr>
            </w:pPr>
            <w:r w:rsidRPr="00C31B5E">
              <w:rPr>
                <w:rFonts w:ascii="Trebuchet MS" w:eastAsia="Calibri" w:hAnsi="Trebuchet MS"/>
                <w:b/>
                <w:bCs/>
                <w:color w:val="002060"/>
                <w:sz w:val="24"/>
                <w:szCs w:val="24"/>
                <w:lang w:val="en-US"/>
              </w:rPr>
              <w:t>Strengths</w:t>
            </w:r>
          </w:p>
        </w:tc>
        <w:tc>
          <w:tcPr>
            <w:tcW w:w="4889" w:type="dxa"/>
            <w:shd w:val="clear" w:color="auto" w:fill="E6EED5"/>
          </w:tcPr>
          <w:p w14:paraId="09D9E37F" w14:textId="77777777" w:rsidR="00AF39A3" w:rsidRPr="00C31B5E" w:rsidRDefault="00AF39A3" w:rsidP="00C31B5E">
            <w:pPr>
              <w:spacing w:before="0" w:line="240" w:lineRule="auto"/>
              <w:ind w:left="0" w:right="0"/>
              <w:jc w:val="left"/>
              <w:rPr>
                <w:rFonts w:ascii="Trebuchet MS" w:eastAsia="Calibri" w:hAnsi="Trebuchet MS"/>
                <w:b/>
                <w:bCs/>
                <w:color w:val="002060"/>
                <w:sz w:val="24"/>
                <w:szCs w:val="24"/>
                <w:lang w:val="en-US"/>
              </w:rPr>
            </w:pPr>
            <w:r w:rsidRPr="00C31B5E">
              <w:rPr>
                <w:rFonts w:ascii="Trebuchet MS" w:eastAsia="Calibri" w:hAnsi="Trebuchet MS"/>
                <w:b/>
                <w:bCs/>
                <w:color w:val="002060"/>
                <w:sz w:val="24"/>
                <w:szCs w:val="24"/>
                <w:lang w:val="en-US"/>
              </w:rPr>
              <w:t xml:space="preserve">Weaknesses </w:t>
            </w:r>
          </w:p>
        </w:tc>
      </w:tr>
      <w:tr w:rsidR="00AF39A3" w:rsidRPr="00536BD2" w14:paraId="2B39EF37" w14:textId="77777777" w:rsidTr="00C31B5E">
        <w:tc>
          <w:tcPr>
            <w:tcW w:w="4889" w:type="dxa"/>
            <w:shd w:val="clear" w:color="auto" w:fill="FFFFFF"/>
          </w:tcPr>
          <w:p w14:paraId="2070CA36" w14:textId="77777777" w:rsidR="00536BD2" w:rsidRPr="00C31B5E" w:rsidRDefault="00536BD2" w:rsidP="00C31B5E">
            <w:pPr>
              <w:spacing w:before="0" w:line="240" w:lineRule="auto"/>
              <w:ind w:left="0" w:right="0"/>
              <w:jc w:val="left"/>
              <w:rPr>
                <w:rFonts w:ascii="Trebuchet MS" w:eastAsia="Calibri" w:hAnsi="Trebuchet MS"/>
                <w:b/>
                <w:bCs/>
                <w:color w:val="002060"/>
                <w:sz w:val="24"/>
                <w:szCs w:val="24"/>
                <w:lang w:val="en-US"/>
              </w:rPr>
            </w:pPr>
          </w:p>
          <w:p w14:paraId="220A357D" w14:textId="77777777" w:rsidR="00AF39A3" w:rsidRPr="00C31B5E" w:rsidRDefault="00AF39A3" w:rsidP="00C31B5E">
            <w:pPr>
              <w:spacing w:before="0" w:line="240" w:lineRule="auto"/>
              <w:ind w:left="0" w:right="0"/>
              <w:jc w:val="left"/>
              <w:rPr>
                <w:rFonts w:ascii="Trebuchet MS" w:eastAsia="Calibri" w:hAnsi="Trebuchet MS"/>
                <w:b/>
                <w:bCs/>
                <w:color w:val="002060"/>
                <w:sz w:val="24"/>
                <w:szCs w:val="24"/>
                <w:lang w:val="en-US"/>
              </w:rPr>
            </w:pPr>
            <w:r w:rsidRPr="00C31B5E">
              <w:rPr>
                <w:rFonts w:ascii="Trebuchet MS" w:eastAsia="Calibri" w:hAnsi="Trebuchet MS"/>
                <w:b/>
                <w:bCs/>
                <w:color w:val="002060"/>
                <w:sz w:val="24"/>
                <w:szCs w:val="24"/>
                <w:lang w:val="en-US"/>
              </w:rPr>
              <w:t xml:space="preserve">- </w:t>
            </w:r>
            <w:r w:rsidR="00B64B54">
              <w:rPr>
                <w:rFonts w:ascii="Trebuchet MS" w:eastAsia="Calibri" w:hAnsi="Trebuchet MS"/>
                <w:b/>
                <w:bCs/>
                <w:color w:val="002060"/>
                <w:sz w:val="24"/>
                <w:szCs w:val="24"/>
                <w:lang w:val="en-US"/>
              </w:rPr>
              <w:t>UNESCO recognition</w:t>
            </w:r>
          </w:p>
          <w:p w14:paraId="7CB2B4E7" w14:textId="77777777" w:rsidR="00AF39A3" w:rsidRDefault="00AF39A3" w:rsidP="00C31B5E">
            <w:pPr>
              <w:spacing w:before="0" w:line="240" w:lineRule="auto"/>
              <w:ind w:left="0" w:right="0"/>
              <w:jc w:val="left"/>
              <w:rPr>
                <w:rFonts w:ascii="Trebuchet MS" w:eastAsia="Calibri" w:hAnsi="Trebuchet MS"/>
                <w:b/>
                <w:bCs/>
                <w:color w:val="002060"/>
                <w:sz w:val="24"/>
                <w:szCs w:val="24"/>
                <w:lang w:val="en-US"/>
              </w:rPr>
            </w:pPr>
            <w:r w:rsidRPr="00C31B5E">
              <w:rPr>
                <w:rFonts w:ascii="Trebuchet MS" w:eastAsia="Calibri" w:hAnsi="Trebuchet MS"/>
                <w:b/>
                <w:bCs/>
                <w:color w:val="002060"/>
                <w:sz w:val="24"/>
                <w:szCs w:val="24"/>
                <w:lang w:val="en-US"/>
              </w:rPr>
              <w:t xml:space="preserve">- </w:t>
            </w:r>
            <w:r w:rsidR="00B64B54">
              <w:rPr>
                <w:rFonts w:ascii="Trebuchet MS" w:eastAsia="Calibri" w:hAnsi="Trebuchet MS"/>
                <w:b/>
                <w:bCs/>
                <w:color w:val="002060"/>
                <w:sz w:val="24"/>
                <w:szCs w:val="24"/>
                <w:lang w:val="en-US"/>
              </w:rPr>
              <w:t>Support od Municipality and Tourist sector</w:t>
            </w:r>
          </w:p>
          <w:p w14:paraId="6ED30078" w14:textId="77777777" w:rsidR="00B64B54" w:rsidRDefault="00B64B54" w:rsidP="00C31B5E">
            <w:pPr>
              <w:spacing w:before="0" w:line="240" w:lineRule="auto"/>
              <w:ind w:left="0" w:right="0"/>
              <w:jc w:val="left"/>
              <w:rPr>
                <w:rFonts w:ascii="Trebuchet MS" w:eastAsia="Calibri" w:hAnsi="Trebuchet MS"/>
                <w:b/>
                <w:bCs/>
                <w:color w:val="002060"/>
                <w:sz w:val="24"/>
                <w:szCs w:val="24"/>
                <w:lang w:val="en-US"/>
              </w:rPr>
            </w:pPr>
            <w:r>
              <w:rPr>
                <w:rFonts w:ascii="Trebuchet MS" w:eastAsia="Calibri" w:hAnsi="Trebuchet MS"/>
                <w:b/>
                <w:bCs/>
                <w:color w:val="002060"/>
                <w:sz w:val="24"/>
                <w:szCs w:val="24"/>
                <w:lang w:val="en-US"/>
              </w:rPr>
              <w:t>- 60 full members</w:t>
            </w:r>
          </w:p>
          <w:p w14:paraId="2FC5F3DB" w14:textId="77777777" w:rsidR="00B64B54" w:rsidRDefault="00B64B54" w:rsidP="00C31B5E">
            <w:pPr>
              <w:spacing w:before="0" w:line="240" w:lineRule="auto"/>
              <w:ind w:left="0" w:right="0"/>
              <w:jc w:val="left"/>
              <w:rPr>
                <w:rFonts w:ascii="Trebuchet MS" w:eastAsia="Calibri" w:hAnsi="Trebuchet MS"/>
                <w:b/>
                <w:bCs/>
                <w:color w:val="002060"/>
                <w:sz w:val="24"/>
                <w:szCs w:val="24"/>
                <w:lang w:val="en-US"/>
              </w:rPr>
            </w:pPr>
            <w:r>
              <w:rPr>
                <w:rFonts w:ascii="Trebuchet MS" w:eastAsia="Calibri" w:hAnsi="Trebuchet MS"/>
                <w:b/>
                <w:bCs/>
                <w:color w:val="002060"/>
                <w:sz w:val="24"/>
                <w:szCs w:val="24"/>
                <w:lang w:val="en-US"/>
              </w:rPr>
              <w:t>- boats in use</w:t>
            </w:r>
          </w:p>
          <w:p w14:paraId="5828E090" w14:textId="77777777" w:rsidR="00B64B54" w:rsidRDefault="00B64B54" w:rsidP="00C31B5E">
            <w:pPr>
              <w:spacing w:before="0" w:line="240" w:lineRule="auto"/>
              <w:ind w:left="0" w:right="0"/>
              <w:jc w:val="left"/>
              <w:rPr>
                <w:rFonts w:ascii="Trebuchet MS" w:eastAsia="Calibri" w:hAnsi="Trebuchet MS"/>
                <w:b/>
                <w:bCs/>
                <w:color w:val="002060"/>
                <w:sz w:val="24"/>
                <w:szCs w:val="24"/>
                <w:lang w:val="en-US"/>
              </w:rPr>
            </w:pPr>
            <w:r>
              <w:rPr>
                <w:rFonts w:ascii="Trebuchet MS" w:eastAsia="Calibri" w:hAnsi="Trebuchet MS"/>
                <w:b/>
                <w:bCs/>
                <w:color w:val="002060"/>
                <w:sz w:val="24"/>
                <w:szCs w:val="24"/>
                <w:lang w:val="en-US"/>
              </w:rPr>
              <w:t>- good collaboration with local schools</w:t>
            </w:r>
          </w:p>
          <w:p w14:paraId="333BE382" w14:textId="77777777" w:rsidR="005F795A" w:rsidRDefault="005F795A" w:rsidP="00C31B5E">
            <w:pPr>
              <w:spacing w:before="0" w:line="240" w:lineRule="auto"/>
              <w:ind w:left="0" w:right="0"/>
              <w:jc w:val="left"/>
              <w:rPr>
                <w:rFonts w:ascii="Trebuchet MS" w:eastAsia="Calibri" w:hAnsi="Trebuchet MS"/>
                <w:b/>
                <w:bCs/>
                <w:color w:val="002060"/>
                <w:sz w:val="24"/>
                <w:szCs w:val="24"/>
                <w:lang w:val="en-US"/>
              </w:rPr>
            </w:pPr>
            <w:r>
              <w:rPr>
                <w:rFonts w:ascii="Trebuchet MS" w:eastAsia="Calibri" w:hAnsi="Trebuchet MS"/>
                <w:b/>
                <w:bCs/>
                <w:color w:val="002060"/>
                <w:sz w:val="24"/>
                <w:szCs w:val="24"/>
                <w:lang w:val="en-US"/>
              </w:rPr>
              <w:t>- good network of heritage institutions</w:t>
            </w:r>
          </w:p>
          <w:p w14:paraId="1B93BAFC" w14:textId="77777777" w:rsidR="005F795A" w:rsidRDefault="005F795A" w:rsidP="00C31B5E">
            <w:pPr>
              <w:spacing w:before="0" w:line="240" w:lineRule="auto"/>
              <w:ind w:left="0" w:right="0"/>
              <w:jc w:val="left"/>
              <w:rPr>
                <w:rFonts w:ascii="Trebuchet MS" w:eastAsia="Calibri" w:hAnsi="Trebuchet MS"/>
                <w:b/>
                <w:bCs/>
                <w:color w:val="002060"/>
                <w:sz w:val="24"/>
                <w:szCs w:val="24"/>
                <w:lang w:val="en-US"/>
              </w:rPr>
            </w:pPr>
            <w:r>
              <w:rPr>
                <w:rFonts w:ascii="Trebuchet MS" w:eastAsia="Calibri" w:hAnsi="Trebuchet MS"/>
                <w:b/>
                <w:bCs/>
                <w:color w:val="002060"/>
                <w:sz w:val="24"/>
                <w:szCs w:val="24"/>
                <w:lang w:val="en-US"/>
              </w:rPr>
              <w:t>- international recognition of the Ecomuseum and professional work of its management</w:t>
            </w:r>
          </w:p>
          <w:p w14:paraId="0D791756" w14:textId="77777777" w:rsidR="00AF39A3" w:rsidRPr="00C31B5E" w:rsidRDefault="00AF39A3" w:rsidP="00C31B5E">
            <w:pPr>
              <w:spacing w:before="0" w:line="240" w:lineRule="auto"/>
              <w:ind w:left="0" w:right="0"/>
              <w:jc w:val="left"/>
              <w:rPr>
                <w:rFonts w:ascii="Trebuchet MS" w:eastAsia="Calibri" w:hAnsi="Trebuchet MS"/>
                <w:b/>
                <w:bCs/>
                <w:color w:val="002060"/>
                <w:sz w:val="24"/>
                <w:szCs w:val="24"/>
                <w:lang w:val="en-US"/>
              </w:rPr>
            </w:pPr>
          </w:p>
          <w:p w14:paraId="79810426" w14:textId="77777777" w:rsidR="00AF39A3" w:rsidRPr="00C31B5E" w:rsidRDefault="00AF39A3" w:rsidP="00C31B5E">
            <w:pPr>
              <w:spacing w:before="0" w:line="240" w:lineRule="auto"/>
              <w:ind w:left="0" w:right="0"/>
              <w:jc w:val="left"/>
              <w:rPr>
                <w:rFonts w:ascii="Trebuchet MS" w:eastAsia="Calibri" w:hAnsi="Trebuchet MS"/>
                <w:b/>
                <w:bCs/>
                <w:color w:val="002060"/>
                <w:sz w:val="24"/>
                <w:szCs w:val="24"/>
                <w:lang w:val="en-US"/>
              </w:rPr>
            </w:pPr>
          </w:p>
        </w:tc>
        <w:tc>
          <w:tcPr>
            <w:tcW w:w="4889" w:type="dxa"/>
            <w:shd w:val="clear" w:color="auto" w:fill="FFFFFF"/>
          </w:tcPr>
          <w:p w14:paraId="658911B3" w14:textId="77777777" w:rsidR="00536BD2" w:rsidRPr="00C31B5E" w:rsidRDefault="00536BD2" w:rsidP="00C31B5E">
            <w:pPr>
              <w:spacing w:before="0" w:line="240" w:lineRule="auto"/>
              <w:ind w:left="0" w:right="0"/>
              <w:jc w:val="left"/>
              <w:rPr>
                <w:rFonts w:ascii="Trebuchet MS" w:eastAsia="Calibri" w:hAnsi="Trebuchet MS"/>
                <w:color w:val="002060"/>
                <w:sz w:val="24"/>
                <w:szCs w:val="24"/>
                <w:lang w:val="en-US"/>
              </w:rPr>
            </w:pPr>
          </w:p>
          <w:p w14:paraId="5678EF72" w14:textId="0A865088" w:rsidR="00AF39A3" w:rsidRPr="00C31B5E" w:rsidRDefault="00AF39A3" w:rsidP="00C31B5E">
            <w:pPr>
              <w:spacing w:before="0" w:line="240" w:lineRule="auto"/>
              <w:ind w:left="0" w:right="0"/>
              <w:jc w:val="left"/>
              <w:rPr>
                <w:rFonts w:ascii="Trebuchet MS" w:eastAsia="Calibri" w:hAnsi="Trebuchet MS"/>
                <w:color w:val="002060"/>
                <w:sz w:val="24"/>
                <w:szCs w:val="24"/>
                <w:lang w:val="en-US"/>
              </w:rPr>
            </w:pPr>
            <w:r w:rsidRPr="00C31B5E">
              <w:rPr>
                <w:rFonts w:ascii="Trebuchet MS" w:eastAsia="Calibri" w:hAnsi="Trebuchet MS"/>
                <w:color w:val="002060"/>
                <w:sz w:val="24"/>
                <w:szCs w:val="24"/>
                <w:lang w:val="en-US"/>
              </w:rPr>
              <w:t xml:space="preserve">- </w:t>
            </w:r>
            <w:r w:rsidR="0009057C">
              <w:rPr>
                <w:rFonts w:ascii="Trebuchet MS" w:eastAsia="Calibri" w:hAnsi="Trebuchet MS"/>
                <w:color w:val="002060"/>
                <w:sz w:val="24"/>
                <w:szCs w:val="24"/>
                <w:lang w:val="en-US"/>
              </w:rPr>
              <w:t>Elderly</w:t>
            </w:r>
            <w:bookmarkStart w:id="11" w:name="_GoBack"/>
            <w:bookmarkEnd w:id="11"/>
            <w:r w:rsidR="00B64B54">
              <w:rPr>
                <w:rFonts w:ascii="Trebuchet MS" w:eastAsia="Calibri" w:hAnsi="Trebuchet MS"/>
                <w:color w:val="002060"/>
                <w:sz w:val="24"/>
                <w:szCs w:val="24"/>
                <w:lang w:val="en-US"/>
              </w:rPr>
              <w:t xml:space="preserve"> members</w:t>
            </w:r>
          </w:p>
          <w:p w14:paraId="7886C612" w14:textId="77777777" w:rsidR="00AF39A3" w:rsidRDefault="00AF39A3" w:rsidP="00C31B5E">
            <w:pPr>
              <w:spacing w:before="0" w:line="240" w:lineRule="auto"/>
              <w:ind w:left="0" w:right="0"/>
              <w:jc w:val="left"/>
              <w:rPr>
                <w:rFonts w:ascii="Trebuchet MS" w:eastAsia="Calibri" w:hAnsi="Trebuchet MS"/>
                <w:color w:val="002060"/>
                <w:sz w:val="24"/>
                <w:szCs w:val="24"/>
                <w:lang w:val="en-US"/>
              </w:rPr>
            </w:pPr>
            <w:r w:rsidRPr="00C31B5E">
              <w:rPr>
                <w:rFonts w:ascii="Trebuchet MS" w:eastAsia="Calibri" w:hAnsi="Trebuchet MS"/>
                <w:color w:val="002060"/>
                <w:sz w:val="24"/>
                <w:szCs w:val="24"/>
                <w:lang w:val="en-US"/>
              </w:rPr>
              <w:t>-</w:t>
            </w:r>
            <w:r w:rsidR="00B64B54">
              <w:rPr>
                <w:rFonts w:ascii="Trebuchet MS" w:eastAsia="Calibri" w:hAnsi="Trebuchet MS"/>
                <w:color w:val="002060"/>
                <w:sz w:val="24"/>
                <w:szCs w:val="24"/>
                <w:lang w:val="en-US"/>
              </w:rPr>
              <w:t>Lack of professionals in the field of communication, digitization, heritage studies, project management</w:t>
            </w:r>
          </w:p>
          <w:p w14:paraId="6569A2B0" w14:textId="77777777" w:rsidR="00B64B54" w:rsidRDefault="00B64B54" w:rsidP="00C31B5E">
            <w:pPr>
              <w:spacing w:before="0" w:line="240" w:lineRule="auto"/>
              <w:ind w:left="0" w:right="0"/>
              <w:jc w:val="left"/>
              <w:rPr>
                <w:rFonts w:ascii="Trebuchet MS" w:eastAsia="Calibri" w:hAnsi="Trebuchet MS"/>
                <w:color w:val="002060"/>
                <w:sz w:val="24"/>
                <w:szCs w:val="24"/>
                <w:lang w:val="en-US"/>
              </w:rPr>
            </w:pPr>
            <w:r>
              <w:rPr>
                <w:rFonts w:ascii="Trebuchet MS" w:eastAsia="Calibri" w:hAnsi="Trebuchet MS"/>
                <w:color w:val="002060"/>
                <w:sz w:val="24"/>
                <w:szCs w:val="24"/>
                <w:lang w:val="en-US"/>
              </w:rPr>
              <w:t xml:space="preserve">- Lack of funds for all </w:t>
            </w:r>
            <w:r w:rsidR="005F795A">
              <w:rPr>
                <w:rFonts w:ascii="Trebuchet MS" w:eastAsia="Calibri" w:hAnsi="Trebuchet MS"/>
                <w:color w:val="002060"/>
                <w:sz w:val="24"/>
                <w:szCs w:val="24"/>
                <w:lang w:val="en-US"/>
              </w:rPr>
              <w:t>the activities that members could realize based on their knowledge and will</w:t>
            </w:r>
          </w:p>
          <w:p w14:paraId="20932769" w14:textId="77777777" w:rsidR="005F795A" w:rsidRDefault="005F795A" w:rsidP="00C31B5E">
            <w:pPr>
              <w:spacing w:before="0" w:line="240" w:lineRule="auto"/>
              <w:ind w:left="0" w:right="0"/>
              <w:jc w:val="left"/>
              <w:rPr>
                <w:rFonts w:ascii="Trebuchet MS" w:eastAsia="Calibri" w:hAnsi="Trebuchet MS"/>
                <w:color w:val="002060"/>
                <w:sz w:val="24"/>
                <w:szCs w:val="24"/>
                <w:lang w:val="en-US"/>
              </w:rPr>
            </w:pPr>
            <w:r>
              <w:rPr>
                <w:rFonts w:ascii="Trebuchet MS" w:eastAsia="Calibri" w:hAnsi="Trebuchet MS"/>
                <w:color w:val="002060"/>
                <w:sz w:val="24"/>
                <w:szCs w:val="24"/>
                <w:lang w:val="en-US"/>
              </w:rPr>
              <w:t>- Legislation which is still too rigid and prevents organizations in working with traditional skills (</w:t>
            </w:r>
            <w:proofErr w:type="spellStart"/>
            <w:r>
              <w:rPr>
                <w:rFonts w:ascii="Trebuchet MS" w:eastAsia="Calibri" w:hAnsi="Trebuchet MS"/>
                <w:color w:val="002060"/>
                <w:sz w:val="24"/>
                <w:szCs w:val="24"/>
                <w:lang w:val="en-US"/>
              </w:rPr>
              <w:t>eg</w:t>
            </w:r>
            <w:proofErr w:type="spellEnd"/>
            <w:r>
              <w:rPr>
                <w:rFonts w:ascii="Trebuchet MS" w:eastAsia="Calibri" w:hAnsi="Trebuchet MS"/>
                <w:color w:val="002060"/>
                <w:sz w:val="24"/>
                <w:szCs w:val="24"/>
                <w:lang w:val="en-US"/>
              </w:rPr>
              <w:t>. food processing, interior design of public spaces like the traditional tavern etc.)</w:t>
            </w:r>
          </w:p>
          <w:p w14:paraId="485BA915" w14:textId="77777777" w:rsidR="005F795A" w:rsidRDefault="005F795A" w:rsidP="00C31B5E">
            <w:pPr>
              <w:spacing w:before="0" w:line="240" w:lineRule="auto"/>
              <w:ind w:left="0" w:right="0"/>
              <w:jc w:val="left"/>
              <w:rPr>
                <w:rFonts w:ascii="Trebuchet MS" w:eastAsia="Calibri" w:hAnsi="Trebuchet MS"/>
                <w:color w:val="002060"/>
                <w:sz w:val="24"/>
                <w:szCs w:val="24"/>
                <w:lang w:val="en-US"/>
              </w:rPr>
            </w:pPr>
            <w:r>
              <w:rPr>
                <w:rFonts w:ascii="Trebuchet MS" w:eastAsia="Calibri" w:hAnsi="Trebuchet MS"/>
                <w:color w:val="002060"/>
                <w:sz w:val="24"/>
                <w:szCs w:val="24"/>
                <w:lang w:val="en-US"/>
              </w:rPr>
              <w:t xml:space="preserve">- Work / Employers related legislation </w:t>
            </w:r>
            <w:r w:rsidR="00433A44">
              <w:rPr>
                <w:rFonts w:ascii="Trebuchet MS" w:eastAsia="Calibri" w:hAnsi="Trebuchet MS"/>
                <w:color w:val="002060"/>
                <w:sz w:val="24"/>
                <w:szCs w:val="24"/>
                <w:lang w:val="en-US"/>
              </w:rPr>
              <w:t>preventing</w:t>
            </w:r>
            <w:r>
              <w:rPr>
                <w:rFonts w:ascii="Trebuchet MS" w:eastAsia="Calibri" w:hAnsi="Trebuchet MS"/>
                <w:color w:val="002060"/>
                <w:sz w:val="24"/>
                <w:szCs w:val="24"/>
                <w:lang w:val="en-US"/>
              </w:rPr>
              <w:t xml:space="preserve"> flexible contracts</w:t>
            </w:r>
          </w:p>
          <w:p w14:paraId="7F725E78" w14:textId="77777777" w:rsidR="005F795A" w:rsidRDefault="005F795A" w:rsidP="00C31B5E">
            <w:pPr>
              <w:spacing w:before="0" w:line="240" w:lineRule="auto"/>
              <w:ind w:left="0" w:right="0"/>
              <w:jc w:val="left"/>
              <w:rPr>
                <w:rFonts w:ascii="Trebuchet MS" w:eastAsia="Calibri" w:hAnsi="Trebuchet MS"/>
                <w:color w:val="002060"/>
                <w:sz w:val="24"/>
                <w:szCs w:val="24"/>
                <w:lang w:val="en-US"/>
              </w:rPr>
            </w:pPr>
            <w:r>
              <w:rPr>
                <w:rFonts w:ascii="Trebuchet MS" w:eastAsia="Calibri" w:hAnsi="Trebuchet MS"/>
                <w:color w:val="002060"/>
                <w:sz w:val="24"/>
                <w:szCs w:val="24"/>
                <w:lang w:val="en-US"/>
              </w:rPr>
              <w:t>- Not enough flexibility among personnel</w:t>
            </w:r>
          </w:p>
          <w:p w14:paraId="619F2B9C" w14:textId="77777777" w:rsidR="00433A44" w:rsidRDefault="00433A44" w:rsidP="00C31B5E">
            <w:pPr>
              <w:spacing w:before="0" w:line="240" w:lineRule="auto"/>
              <w:ind w:left="0" w:right="0"/>
              <w:jc w:val="left"/>
              <w:rPr>
                <w:rFonts w:ascii="Trebuchet MS" w:eastAsia="Calibri" w:hAnsi="Trebuchet MS"/>
                <w:color w:val="002060"/>
                <w:sz w:val="24"/>
                <w:szCs w:val="24"/>
                <w:lang w:val="en-US"/>
              </w:rPr>
            </w:pPr>
            <w:r>
              <w:rPr>
                <w:rFonts w:ascii="Trebuchet MS" w:eastAsia="Calibri" w:hAnsi="Trebuchet MS"/>
                <w:color w:val="002060"/>
                <w:sz w:val="24"/>
                <w:szCs w:val="24"/>
                <w:lang w:val="en-US"/>
              </w:rPr>
              <w:t>- Fluctuation of members</w:t>
            </w:r>
          </w:p>
          <w:p w14:paraId="3258EFFE" w14:textId="77777777" w:rsidR="00B64B54" w:rsidRPr="00C31B5E" w:rsidRDefault="00B64B54" w:rsidP="00C31B5E">
            <w:pPr>
              <w:spacing w:before="0" w:line="240" w:lineRule="auto"/>
              <w:ind w:left="0" w:right="0"/>
              <w:jc w:val="left"/>
              <w:rPr>
                <w:rFonts w:ascii="Trebuchet MS" w:eastAsia="Calibri" w:hAnsi="Trebuchet MS"/>
                <w:color w:val="002060"/>
                <w:sz w:val="24"/>
                <w:szCs w:val="24"/>
                <w:lang w:val="en-US"/>
              </w:rPr>
            </w:pPr>
          </w:p>
          <w:p w14:paraId="18FBA177" w14:textId="77777777" w:rsidR="00AF39A3" w:rsidRPr="00C31B5E" w:rsidRDefault="00AF39A3" w:rsidP="00C31B5E">
            <w:pPr>
              <w:spacing w:before="0" w:line="240" w:lineRule="auto"/>
              <w:ind w:left="0" w:right="0"/>
              <w:jc w:val="left"/>
              <w:rPr>
                <w:rFonts w:ascii="Trebuchet MS" w:eastAsia="Calibri" w:hAnsi="Trebuchet MS"/>
                <w:color w:val="002060"/>
                <w:sz w:val="24"/>
                <w:szCs w:val="24"/>
                <w:lang w:val="en-US"/>
              </w:rPr>
            </w:pPr>
          </w:p>
          <w:p w14:paraId="086E22EF" w14:textId="77777777" w:rsidR="0029345C" w:rsidRPr="00C31B5E" w:rsidRDefault="0029345C" w:rsidP="00C31B5E">
            <w:pPr>
              <w:spacing w:before="0" w:line="240" w:lineRule="auto"/>
              <w:ind w:left="0" w:right="0"/>
              <w:jc w:val="left"/>
              <w:rPr>
                <w:rFonts w:ascii="Trebuchet MS" w:eastAsia="Calibri" w:hAnsi="Trebuchet MS"/>
                <w:color w:val="002060"/>
                <w:sz w:val="24"/>
                <w:szCs w:val="24"/>
                <w:lang w:val="en-US"/>
              </w:rPr>
            </w:pPr>
          </w:p>
          <w:p w14:paraId="043ECFFE" w14:textId="77777777" w:rsidR="0029345C" w:rsidRPr="00C31B5E" w:rsidRDefault="0029345C" w:rsidP="00C31B5E">
            <w:pPr>
              <w:spacing w:before="0" w:line="240" w:lineRule="auto"/>
              <w:ind w:left="0" w:right="0"/>
              <w:jc w:val="left"/>
              <w:rPr>
                <w:rFonts w:ascii="Trebuchet MS" w:eastAsia="Calibri" w:hAnsi="Trebuchet MS"/>
                <w:color w:val="002060"/>
                <w:sz w:val="24"/>
                <w:szCs w:val="24"/>
                <w:lang w:val="en-US"/>
              </w:rPr>
            </w:pPr>
          </w:p>
          <w:p w14:paraId="78BDFA58" w14:textId="77777777" w:rsidR="00AF39A3" w:rsidRPr="00C31B5E" w:rsidRDefault="00AF39A3" w:rsidP="00C31B5E">
            <w:pPr>
              <w:spacing w:before="0" w:line="240" w:lineRule="auto"/>
              <w:ind w:left="0" w:right="0"/>
              <w:jc w:val="left"/>
              <w:rPr>
                <w:rFonts w:ascii="Trebuchet MS" w:eastAsia="Calibri" w:hAnsi="Trebuchet MS"/>
                <w:color w:val="002060"/>
                <w:sz w:val="24"/>
                <w:szCs w:val="24"/>
                <w:lang w:val="en-US"/>
              </w:rPr>
            </w:pPr>
          </w:p>
        </w:tc>
      </w:tr>
      <w:tr w:rsidR="00AF39A3" w:rsidRPr="00536BD2" w14:paraId="746736F0" w14:textId="77777777" w:rsidTr="00C31B5E">
        <w:tc>
          <w:tcPr>
            <w:tcW w:w="4889" w:type="dxa"/>
            <w:shd w:val="clear" w:color="auto" w:fill="E6EED5"/>
          </w:tcPr>
          <w:p w14:paraId="689AE486" w14:textId="77777777" w:rsidR="00AF39A3" w:rsidRPr="00C31B5E" w:rsidRDefault="00AF39A3" w:rsidP="00C31B5E">
            <w:pPr>
              <w:spacing w:before="0" w:line="240" w:lineRule="auto"/>
              <w:ind w:left="0" w:right="0"/>
              <w:jc w:val="left"/>
              <w:rPr>
                <w:rFonts w:ascii="Trebuchet MS" w:eastAsia="Calibri" w:hAnsi="Trebuchet MS"/>
                <w:b/>
                <w:bCs/>
                <w:color w:val="002060"/>
                <w:sz w:val="24"/>
                <w:szCs w:val="24"/>
                <w:lang w:val="en-US"/>
              </w:rPr>
            </w:pPr>
            <w:r w:rsidRPr="00C31B5E">
              <w:rPr>
                <w:rFonts w:ascii="Trebuchet MS" w:eastAsia="Calibri" w:hAnsi="Trebuchet MS"/>
                <w:b/>
                <w:bCs/>
                <w:color w:val="002060"/>
                <w:sz w:val="24"/>
                <w:szCs w:val="24"/>
                <w:lang w:val="en-US"/>
              </w:rPr>
              <w:t xml:space="preserve"> Opportunities</w:t>
            </w:r>
          </w:p>
        </w:tc>
        <w:tc>
          <w:tcPr>
            <w:tcW w:w="4889" w:type="dxa"/>
            <w:shd w:val="clear" w:color="auto" w:fill="E6EED5"/>
          </w:tcPr>
          <w:p w14:paraId="193DD6D4" w14:textId="77777777" w:rsidR="00AF39A3" w:rsidRPr="00C31B5E" w:rsidRDefault="00AF39A3" w:rsidP="00C31B5E">
            <w:pPr>
              <w:spacing w:before="0" w:line="240" w:lineRule="auto"/>
              <w:ind w:left="0" w:right="0"/>
              <w:jc w:val="left"/>
              <w:rPr>
                <w:rFonts w:ascii="Trebuchet MS" w:eastAsia="Calibri" w:hAnsi="Trebuchet MS"/>
                <w:b/>
                <w:color w:val="002060"/>
                <w:sz w:val="24"/>
                <w:szCs w:val="24"/>
                <w:lang w:val="en-US"/>
              </w:rPr>
            </w:pPr>
            <w:r w:rsidRPr="00C31B5E">
              <w:rPr>
                <w:rFonts w:ascii="Trebuchet MS" w:eastAsia="Calibri" w:hAnsi="Trebuchet MS"/>
                <w:b/>
                <w:color w:val="002060"/>
                <w:sz w:val="24"/>
                <w:szCs w:val="24"/>
                <w:lang w:val="en-US"/>
              </w:rPr>
              <w:t>Threats</w:t>
            </w:r>
          </w:p>
        </w:tc>
      </w:tr>
      <w:tr w:rsidR="00AF39A3" w:rsidRPr="00536BD2" w14:paraId="71C97C3C" w14:textId="77777777" w:rsidTr="00C31B5E">
        <w:tc>
          <w:tcPr>
            <w:tcW w:w="4889" w:type="dxa"/>
            <w:shd w:val="clear" w:color="auto" w:fill="FFFFFF"/>
          </w:tcPr>
          <w:p w14:paraId="36B390AC" w14:textId="77777777" w:rsidR="00536BD2" w:rsidRPr="00C31B5E" w:rsidRDefault="00536BD2" w:rsidP="00C31B5E">
            <w:pPr>
              <w:spacing w:before="0" w:line="240" w:lineRule="auto"/>
              <w:ind w:left="0" w:right="0"/>
              <w:jc w:val="left"/>
              <w:rPr>
                <w:rFonts w:ascii="Trebuchet MS" w:eastAsia="Calibri" w:hAnsi="Trebuchet MS"/>
                <w:b/>
                <w:bCs/>
                <w:color w:val="002060"/>
                <w:sz w:val="24"/>
                <w:szCs w:val="24"/>
                <w:lang w:val="en-US"/>
              </w:rPr>
            </w:pPr>
          </w:p>
          <w:p w14:paraId="21C1D726" w14:textId="77777777" w:rsidR="00536BD2" w:rsidRPr="00C31B5E" w:rsidRDefault="00536BD2" w:rsidP="00C31B5E">
            <w:pPr>
              <w:spacing w:before="0" w:line="240" w:lineRule="auto"/>
              <w:ind w:left="0" w:right="0"/>
              <w:jc w:val="left"/>
              <w:rPr>
                <w:rFonts w:ascii="Trebuchet MS" w:eastAsia="Calibri" w:hAnsi="Trebuchet MS"/>
                <w:b/>
                <w:bCs/>
                <w:color w:val="002060"/>
                <w:sz w:val="24"/>
                <w:szCs w:val="24"/>
                <w:lang w:val="en-US"/>
              </w:rPr>
            </w:pPr>
            <w:r w:rsidRPr="00C31B5E">
              <w:rPr>
                <w:rFonts w:ascii="Trebuchet MS" w:eastAsia="Calibri" w:hAnsi="Trebuchet MS"/>
                <w:b/>
                <w:bCs/>
                <w:color w:val="002060"/>
                <w:sz w:val="24"/>
                <w:szCs w:val="24"/>
                <w:lang w:val="en-US"/>
              </w:rPr>
              <w:t xml:space="preserve">- </w:t>
            </w:r>
            <w:r w:rsidR="005F795A">
              <w:rPr>
                <w:rFonts w:ascii="Trebuchet MS" w:eastAsia="Calibri" w:hAnsi="Trebuchet MS"/>
                <w:b/>
                <w:bCs/>
                <w:color w:val="002060"/>
                <w:sz w:val="24"/>
                <w:szCs w:val="24"/>
                <w:lang w:val="en-US"/>
              </w:rPr>
              <w:t>Development of sustainable tourism based on digital shift and more flexible hours/ employees</w:t>
            </w:r>
          </w:p>
          <w:p w14:paraId="24679D48" w14:textId="77777777" w:rsidR="00536BD2" w:rsidRDefault="00536BD2" w:rsidP="00C31B5E">
            <w:pPr>
              <w:spacing w:before="0" w:line="240" w:lineRule="auto"/>
              <w:ind w:left="0" w:right="0"/>
              <w:jc w:val="left"/>
              <w:rPr>
                <w:rFonts w:ascii="Trebuchet MS" w:eastAsia="Calibri" w:hAnsi="Trebuchet MS"/>
                <w:b/>
                <w:bCs/>
                <w:color w:val="002060"/>
                <w:sz w:val="24"/>
                <w:szCs w:val="24"/>
                <w:lang w:val="en-US"/>
              </w:rPr>
            </w:pPr>
            <w:r w:rsidRPr="00C31B5E">
              <w:rPr>
                <w:rFonts w:ascii="Trebuchet MS" w:eastAsia="Calibri" w:hAnsi="Trebuchet MS"/>
                <w:b/>
                <w:bCs/>
                <w:color w:val="002060"/>
                <w:sz w:val="24"/>
                <w:szCs w:val="24"/>
                <w:lang w:val="en-US"/>
              </w:rPr>
              <w:t xml:space="preserve">- </w:t>
            </w:r>
            <w:r w:rsidR="005F795A">
              <w:rPr>
                <w:rFonts w:ascii="Trebuchet MS" w:eastAsia="Calibri" w:hAnsi="Trebuchet MS"/>
                <w:b/>
                <w:bCs/>
                <w:color w:val="002060"/>
                <w:sz w:val="24"/>
                <w:szCs w:val="24"/>
                <w:lang w:val="en-US"/>
              </w:rPr>
              <w:t xml:space="preserve">Stronger collaboration with the private tourist sector </w:t>
            </w:r>
          </w:p>
          <w:p w14:paraId="360989C8" w14:textId="77777777" w:rsidR="005F795A" w:rsidRDefault="00433A44" w:rsidP="00C31B5E">
            <w:pPr>
              <w:spacing w:before="0" w:line="240" w:lineRule="auto"/>
              <w:ind w:left="0" w:right="0"/>
              <w:jc w:val="left"/>
              <w:rPr>
                <w:rFonts w:ascii="Trebuchet MS" w:eastAsia="Calibri" w:hAnsi="Trebuchet MS"/>
                <w:b/>
                <w:bCs/>
                <w:color w:val="002060"/>
                <w:sz w:val="24"/>
                <w:szCs w:val="24"/>
                <w:lang w:val="en-US"/>
              </w:rPr>
            </w:pPr>
            <w:r>
              <w:rPr>
                <w:rFonts w:ascii="Trebuchet MS" w:eastAsia="Calibri" w:hAnsi="Trebuchet MS"/>
                <w:b/>
                <w:bCs/>
                <w:color w:val="002060"/>
                <w:sz w:val="24"/>
                <w:szCs w:val="24"/>
                <w:lang w:val="en-US"/>
              </w:rPr>
              <w:t>- J</w:t>
            </w:r>
            <w:r w:rsidR="005F795A">
              <w:rPr>
                <w:rFonts w:ascii="Trebuchet MS" w:eastAsia="Calibri" w:hAnsi="Trebuchet MS"/>
                <w:b/>
                <w:bCs/>
                <w:color w:val="002060"/>
                <w:sz w:val="24"/>
                <w:szCs w:val="24"/>
                <w:lang w:val="en-US"/>
              </w:rPr>
              <w:t>ob opportunities for flexible individuals / employees</w:t>
            </w:r>
            <w:r>
              <w:rPr>
                <w:rFonts w:ascii="Trebuchet MS" w:eastAsia="Calibri" w:hAnsi="Trebuchet MS"/>
                <w:b/>
                <w:bCs/>
                <w:color w:val="002060"/>
                <w:sz w:val="24"/>
                <w:szCs w:val="24"/>
                <w:lang w:val="en-US"/>
              </w:rPr>
              <w:t xml:space="preserve"> in the digital sphere</w:t>
            </w:r>
          </w:p>
          <w:p w14:paraId="26F78118" w14:textId="77777777" w:rsidR="00AF39A3" w:rsidRPr="00C31B5E" w:rsidRDefault="005F795A" w:rsidP="00C31B5E">
            <w:pPr>
              <w:spacing w:before="0" w:line="240" w:lineRule="auto"/>
              <w:ind w:left="0" w:right="0"/>
              <w:jc w:val="left"/>
              <w:rPr>
                <w:rFonts w:ascii="Trebuchet MS" w:eastAsia="Calibri" w:hAnsi="Trebuchet MS"/>
                <w:b/>
                <w:bCs/>
                <w:color w:val="002060"/>
                <w:sz w:val="24"/>
                <w:szCs w:val="24"/>
                <w:lang w:val="en-US"/>
              </w:rPr>
            </w:pPr>
            <w:r>
              <w:rPr>
                <w:rFonts w:ascii="Trebuchet MS" w:eastAsia="Calibri" w:hAnsi="Trebuchet MS"/>
                <w:b/>
                <w:bCs/>
                <w:color w:val="002060"/>
                <w:sz w:val="24"/>
                <w:szCs w:val="24"/>
                <w:lang w:val="en-US"/>
              </w:rPr>
              <w:t xml:space="preserve">- </w:t>
            </w:r>
            <w:r w:rsidR="00433A44">
              <w:rPr>
                <w:rFonts w:ascii="Trebuchet MS" w:eastAsia="Calibri" w:hAnsi="Trebuchet MS"/>
                <w:b/>
                <w:bCs/>
                <w:color w:val="002060"/>
                <w:sz w:val="24"/>
                <w:szCs w:val="24"/>
                <w:lang w:val="en-US"/>
              </w:rPr>
              <w:t>Stronger c</w:t>
            </w:r>
            <w:r>
              <w:rPr>
                <w:rFonts w:ascii="Trebuchet MS" w:eastAsia="Calibri" w:hAnsi="Trebuchet MS"/>
                <w:b/>
                <w:bCs/>
                <w:color w:val="002060"/>
                <w:sz w:val="24"/>
                <w:szCs w:val="24"/>
                <w:lang w:val="en-US"/>
              </w:rPr>
              <w:t>apacity building</w:t>
            </w:r>
            <w:r w:rsidR="00433A44">
              <w:rPr>
                <w:rFonts w:ascii="Trebuchet MS" w:eastAsia="Calibri" w:hAnsi="Trebuchet MS"/>
                <w:b/>
                <w:bCs/>
                <w:color w:val="002060"/>
                <w:sz w:val="24"/>
                <w:szCs w:val="24"/>
                <w:lang w:val="en-US"/>
              </w:rPr>
              <w:t xml:space="preserve"> activities</w:t>
            </w:r>
            <w:r>
              <w:rPr>
                <w:rFonts w:ascii="Trebuchet MS" w:eastAsia="Calibri" w:hAnsi="Trebuchet MS"/>
                <w:b/>
                <w:bCs/>
                <w:color w:val="002060"/>
                <w:sz w:val="24"/>
                <w:szCs w:val="24"/>
                <w:lang w:val="en-US"/>
              </w:rPr>
              <w:t xml:space="preserve"> for traditional skills (</w:t>
            </w:r>
            <w:proofErr w:type="spellStart"/>
            <w:r>
              <w:rPr>
                <w:rFonts w:ascii="Trebuchet MS" w:eastAsia="Calibri" w:hAnsi="Trebuchet MS"/>
                <w:b/>
                <w:bCs/>
                <w:color w:val="002060"/>
                <w:sz w:val="24"/>
                <w:szCs w:val="24"/>
                <w:lang w:val="en-US"/>
              </w:rPr>
              <w:t>eg</w:t>
            </w:r>
            <w:proofErr w:type="spellEnd"/>
            <w:r>
              <w:rPr>
                <w:rFonts w:ascii="Trebuchet MS" w:eastAsia="Calibri" w:hAnsi="Trebuchet MS"/>
                <w:b/>
                <w:bCs/>
                <w:color w:val="002060"/>
                <w:sz w:val="24"/>
                <w:szCs w:val="24"/>
                <w:lang w:val="en-US"/>
              </w:rPr>
              <w:t>. boatbuilding workshops, rowing workshops, culinary workshops, dialect workshops etc.)</w:t>
            </w:r>
          </w:p>
        </w:tc>
        <w:tc>
          <w:tcPr>
            <w:tcW w:w="4889" w:type="dxa"/>
            <w:shd w:val="clear" w:color="auto" w:fill="FFFFFF"/>
          </w:tcPr>
          <w:p w14:paraId="00203B7B" w14:textId="77777777" w:rsidR="00536BD2" w:rsidRPr="00C31B5E" w:rsidRDefault="00536BD2" w:rsidP="00C31B5E">
            <w:pPr>
              <w:spacing w:before="0" w:line="240" w:lineRule="auto"/>
              <w:ind w:left="0" w:right="0"/>
              <w:jc w:val="left"/>
              <w:rPr>
                <w:rFonts w:ascii="Trebuchet MS" w:eastAsia="Calibri" w:hAnsi="Trebuchet MS"/>
                <w:color w:val="002060"/>
                <w:sz w:val="24"/>
                <w:szCs w:val="24"/>
                <w:lang w:val="en-US"/>
              </w:rPr>
            </w:pPr>
          </w:p>
          <w:p w14:paraId="6F969547" w14:textId="77777777" w:rsidR="00536BD2" w:rsidRPr="00C31B5E" w:rsidRDefault="00536BD2" w:rsidP="00C31B5E">
            <w:pPr>
              <w:spacing w:before="0" w:line="240" w:lineRule="auto"/>
              <w:ind w:left="0" w:right="0"/>
              <w:jc w:val="left"/>
              <w:rPr>
                <w:rFonts w:ascii="Trebuchet MS" w:eastAsia="Calibri" w:hAnsi="Trebuchet MS"/>
                <w:color w:val="002060"/>
                <w:sz w:val="24"/>
                <w:szCs w:val="24"/>
                <w:lang w:val="en-US"/>
              </w:rPr>
            </w:pPr>
            <w:r w:rsidRPr="00C31B5E">
              <w:rPr>
                <w:rFonts w:ascii="Trebuchet MS" w:eastAsia="Calibri" w:hAnsi="Trebuchet MS"/>
                <w:color w:val="002060"/>
                <w:sz w:val="24"/>
                <w:szCs w:val="24"/>
                <w:lang w:val="en-US"/>
              </w:rPr>
              <w:t xml:space="preserve">- </w:t>
            </w:r>
            <w:r w:rsidR="005F795A">
              <w:rPr>
                <w:rFonts w:ascii="Trebuchet MS" w:eastAsia="Calibri" w:hAnsi="Trebuchet MS"/>
                <w:color w:val="002060"/>
                <w:sz w:val="24"/>
                <w:szCs w:val="24"/>
                <w:lang w:val="en-US"/>
              </w:rPr>
              <w:t>Fast-changing trends</w:t>
            </w:r>
          </w:p>
          <w:p w14:paraId="7EE9BC74" w14:textId="77777777" w:rsidR="00536BD2" w:rsidRDefault="00536BD2" w:rsidP="00C31B5E">
            <w:pPr>
              <w:spacing w:before="0" w:line="240" w:lineRule="auto"/>
              <w:ind w:left="0" w:right="0"/>
              <w:jc w:val="left"/>
              <w:rPr>
                <w:rFonts w:ascii="Trebuchet MS" w:eastAsia="Calibri" w:hAnsi="Trebuchet MS"/>
                <w:color w:val="002060"/>
                <w:sz w:val="24"/>
                <w:szCs w:val="24"/>
                <w:lang w:val="en-US"/>
              </w:rPr>
            </w:pPr>
            <w:r w:rsidRPr="00C31B5E">
              <w:rPr>
                <w:rFonts w:ascii="Trebuchet MS" w:eastAsia="Calibri" w:hAnsi="Trebuchet MS"/>
                <w:color w:val="002060"/>
                <w:sz w:val="24"/>
                <w:szCs w:val="24"/>
                <w:lang w:val="en-US"/>
              </w:rPr>
              <w:t xml:space="preserve">- </w:t>
            </w:r>
            <w:r w:rsidR="005F795A">
              <w:rPr>
                <w:rFonts w:ascii="Trebuchet MS" w:eastAsia="Calibri" w:hAnsi="Trebuchet MS"/>
                <w:color w:val="002060"/>
                <w:sz w:val="24"/>
                <w:szCs w:val="24"/>
                <w:lang w:val="en-US"/>
              </w:rPr>
              <w:t>Lack of new (younger) members</w:t>
            </w:r>
          </w:p>
          <w:p w14:paraId="67EF9983" w14:textId="77777777" w:rsidR="005F795A" w:rsidRDefault="005F795A" w:rsidP="00C31B5E">
            <w:pPr>
              <w:spacing w:before="0" w:line="240" w:lineRule="auto"/>
              <w:ind w:left="0" w:right="0"/>
              <w:jc w:val="left"/>
              <w:rPr>
                <w:rFonts w:ascii="Trebuchet MS" w:eastAsia="Calibri" w:hAnsi="Trebuchet MS"/>
                <w:color w:val="002060"/>
                <w:sz w:val="24"/>
                <w:szCs w:val="24"/>
                <w:lang w:val="en-US"/>
              </w:rPr>
            </w:pPr>
            <w:r>
              <w:rPr>
                <w:rFonts w:ascii="Trebuchet MS" w:eastAsia="Calibri" w:hAnsi="Trebuchet MS"/>
                <w:color w:val="002060"/>
                <w:sz w:val="24"/>
                <w:szCs w:val="24"/>
                <w:lang w:val="en-US"/>
              </w:rPr>
              <w:t>- Lack of interest in traditional culture</w:t>
            </w:r>
          </w:p>
          <w:p w14:paraId="6DE11BAA" w14:textId="77777777" w:rsidR="005F795A" w:rsidRDefault="005F795A" w:rsidP="00C31B5E">
            <w:pPr>
              <w:spacing w:before="0" w:line="240" w:lineRule="auto"/>
              <w:ind w:left="0" w:right="0"/>
              <w:jc w:val="left"/>
              <w:rPr>
                <w:rFonts w:ascii="Trebuchet MS" w:eastAsia="Calibri" w:hAnsi="Trebuchet MS"/>
                <w:color w:val="002060"/>
                <w:sz w:val="24"/>
                <w:szCs w:val="24"/>
                <w:lang w:val="en-US"/>
              </w:rPr>
            </w:pPr>
            <w:r>
              <w:rPr>
                <w:rFonts w:ascii="Trebuchet MS" w:eastAsia="Calibri" w:hAnsi="Trebuchet MS"/>
                <w:color w:val="002060"/>
                <w:sz w:val="24"/>
                <w:szCs w:val="24"/>
                <w:lang w:val="en-US"/>
              </w:rPr>
              <w:t>- Emigration</w:t>
            </w:r>
          </w:p>
          <w:p w14:paraId="6FEF4A3B" w14:textId="77777777" w:rsidR="005F795A" w:rsidRDefault="005F795A" w:rsidP="00C31B5E">
            <w:pPr>
              <w:spacing w:before="0" w:line="240" w:lineRule="auto"/>
              <w:ind w:left="0" w:right="0"/>
              <w:jc w:val="left"/>
              <w:rPr>
                <w:rFonts w:ascii="Trebuchet MS" w:eastAsia="Calibri" w:hAnsi="Trebuchet MS"/>
                <w:color w:val="002060"/>
                <w:sz w:val="24"/>
                <w:szCs w:val="24"/>
                <w:lang w:val="en-US"/>
              </w:rPr>
            </w:pPr>
            <w:r>
              <w:rPr>
                <w:rFonts w:ascii="Trebuchet MS" w:eastAsia="Calibri" w:hAnsi="Trebuchet MS"/>
                <w:color w:val="002060"/>
                <w:sz w:val="24"/>
                <w:szCs w:val="24"/>
                <w:lang w:val="en-US"/>
              </w:rPr>
              <w:t xml:space="preserve">- Lack of possibility to </w:t>
            </w:r>
            <w:r w:rsidR="00433A44">
              <w:rPr>
                <w:rFonts w:ascii="Trebuchet MS" w:eastAsia="Calibri" w:hAnsi="Trebuchet MS"/>
                <w:color w:val="002060"/>
                <w:sz w:val="24"/>
                <w:szCs w:val="24"/>
                <w:lang w:val="en-US"/>
              </w:rPr>
              <w:t>employ people on regular basis</w:t>
            </w:r>
          </w:p>
          <w:p w14:paraId="49FFB4D7" w14:textId="77777777" w:rsidR="00AF39A3" w:rsidRPr="00C31B5E" w:rsidRDefault="00AF39A3" w:rsidP="00C31B5E">
            <w:pPr>
              <w:spacing w:before="0" w:line="240" w:lineRule="auto"/>
              <w:ind w:left="0" w:right="0"/>
              <w:jc w:val="left"/>
              <w:rPr>
                <w:rFonts w:ascii="Trebuchet MS" w:eastAsia="Calibri" w:hAnsi="Trebuchet MS"/>
                <w:color w:val="002060"/>
                <w:sz w:val="24"/>
                <w:szCs w:val="24"/>
                <w:lang w:val="en-US"/>
              </w:rPr>
            </w:pPr>
          </w:p>
        </w:tc>
      </w:tr>
    </w:tbl>
    <w:p w14:paraId="59B00BB9" w14:textId="77777777" w:rsidR="00AF39A3" w:rsidRPr="00AF39A3" w:rsidRDefault="00AF39A3" w:rsidP="00433A44">
      <w:pPr>
        <w:pStyle w:val="CE-HeadlineTitle"/>
        <w:rPr>
          <w:kern w:val="28"/>
        </w:rPr>
      </w:pPr>
      <w:r w:rsidRPr="00AF39A3">
        <w:rPr>
          <w:kern w:val="28"/>
        </w:rPr>
        <w:br w:type="page"/>
      </w:r>
      <w:r w:rsidRPr="00AF39A3">
        <w:rPr>
          <w:kern w:val="28"/>
        </w:rPr>
        <w:lastRenderedPageBreak/>
        <w:t xml:space="preserve">Chapter </w:t>
      </w:r>
      <w:r w:rsidR="00536BD2">
        <w:rPr>
          <w:kern w:val="28"/>
        </w:rPr>
        <w:t>5</w:t>
      </w:r>
      <w:r w:rsidRPr="00AF39A3">
        <w:rPr>
          <w:kern w:val="28"/>
        </w:rPr>
        <w:t xml:space="preserve">. </w:t>
      </w:r>
      <w:r w:rsidR="00F419CE">
        <w:rPr>
          <w:kern w:val="28"/>
        </w:rPr>
        <w:t>Action Plan Ecomusuems</w:t>
      </w:r>
    </w:p>
    <w:p w14:paraId="51BE90D9" w14:textId="77777777" w:rsidR="0029345C" w:rsidRDefault="0029345C" w:rsidP="00AF39A3">
      <w:pPr>
        <w:spacing w:before="0" w:after="200"/>
        <w:ind w:left="0" w:right="0"/>
        <w:jc w:val="left"/>
        <w:rPr>
          <w:rFonts w:ascii="Calibri" w:eastAsia="Calibri" w:hAnsi="Calibri"/>
          <w:color w:val="002060"/>
          <w:sz w:val="22"/>
          <w:szCs w:val="22"/>
          <w:lang w:val="en-US"/>
        </w:rPr>
      </w:pPr>
    </w:p>
    <w:p w14:paraId="16C7AA1A" w14:textId="77777777" w:rsidR="0029345C" w:rsidRPr="00536BD2" w:rsidRDefault="0029345C" w:rsidP="00AF39A3">
      <w:pPr>
        <w:spacing w:before="0" w:after="200"/>
        <w:ind w:left="0" w:right="0"/>
        <w:jc w:val="left"/>
        <w:rPr>
          <w:rFonts w:ascii="Calibri" w:eastAsia="Calibri" w:hAnsi="Calibri"/>
          <w:b/>
          <w:color w:val="002060"/>
          <w:sz w:val="26"/>
          <w:szCs w:val="26"/>
          <w:lang w:val="en-US"/>
        </w:rPr>
      </w:pPr>
      <w:r w:rsidRPr="00536BD2">
        <w:rPr>
          <w:rFonts w:ascii="Calibri" w:eastAsia="Calibri" w:hAnsi="Calibri"/>
          <w:b/>
          <w:color w:val="002060"/>
          <w:sz w:val="26"/>
          <w:szCs w:val="26"/>
          <w:lang w:val="en-US"/>
        </w:rPr>
        <w:t xml:space="preserve">* Guidelines </w:t>
      </w:r>
    </w:p>
    <w:p w14:paraId="04D5760D" w14:textId="77777777" w:rsidR="00AF39A3" w:rsidRPr="00AF39A3" w:rsidRDefault="00536BD2" w:rsidP="00F419CE">
      <w:pPr>
        <w:pStyle w:val="CE-HeadlineSubtitle"/>
        <w:rPr>
          <w:rFonts w:eastAsia="Calibri"/>
        </w:rPr>
      </w:pPr>
      <w:bookmarkStart w:id="12" w:name="_Toc531785556"/>
      <w:r>
        <w:rPr>
          <w:rFonts w:eastAsia="Calibri"/>
        </w:rPr>
        <w:t>5</w:t>
      </w:r>
      <w:r w:rsidR="00AF39A3" w:rsidRPr="00AF39A3">
        <w:rPr>
          <w:rFonts w:eastAsia="Calibri"/>
        </w:rPr>
        <w:t>.1 General goal</w:t>
      </w:r>
      <w:r w:rsidR="00FE712A">
        <w:rPr>
          <w:rFonts w:eastAsia="Calibri"/>
        </w:rPr>
        <w:t xml:space="preserve"> and strategy</w:t>
      </w:r>
      <w:r w:rsidR="00AF39A3" w:rsidRPr="00AF39A3">
        <w:rPr>
          <w:rFonts w:eastAsia="Calibri"/>
        </w:rPr>
        <w:t xml:space="preserve"> of action plan</w:t>
      </w:r>
      <w:bookmarkEnd w:id="12"/>
      <w:r w:rsidR="00AF39A3" w:rsidRPr="00AF39A3">
        <w:rPr>
          <w:rFonts w:eastAsia="Calibri"/>
        </w:rPr>
        <w:t xml:space="preserve"> </w:t>
      </w:r>
    </w:p>
    <w:p w14:paraId="0C1E7298" w14:textId="77777777" w:rsidR="00AF39A3" w:rsidRPr="00530F4B" w:rsidRDefault="00AF39A3" w:rsidP="00530F4B">
      <w:pPr>
        <w:spacing w:before="0" w:after="200"/>
        <w:ind w:left="0" w:right="0"/>
        <w:rPr>
          <w:rFonts w:ascii="Trebuchet MS" w:eastAsia="Calibri" w:hAnsi="Trebuchet MS"/>
          <w:color w:val="002060"/>
          <w:sz w:val="22"/>
          <w:szCs w:val="22"/>
          <w:lang w:val="en-US"/>
        </w:rPr>
      </w:pPr>
      <w:r w:rsidRPr="00530F4B">
        <w:rPr>
          <w:rFonts w:ascii="Trebuchet MS" w:eastAsia="Calibri" w:hAnsi="Trebuchet MS"/>
          <w:color w:val="002060"/>
          <w:sz w:val="22"/>
          <w:szCs w:val="22"/>
          <w:lang w:val="en-US"/>
        </w:rPr>
        <w:t>The general goal of action plan is a sort of general strategy to fit the aim of action plan. It is one and general and strictly</w:t>
      </w:r>
      <w:r w:rsidR="00FE712A" w:rsidRPr="00530F4B">
        <w:rPr>
          <w:rFonts w:ascii="Trebuchet MS" w:eastAsia="Calibri" w:hAnsi="Trebuchet MS"/>
          <w:color w:val="002060"/>
          <w:sz w:val="22"/>
          <w:szCs w:val="22"/>
          <w:lang w:val="en-US"/>
        </w:rPr>
        <w:t xml:space="preserve"> connected with the </w:t>
      </w:r>
      <w:proofErr w:type="gramStart"/>
      <w:r w:rsidR="00FE712A" w:rsidRPr="00530F4B">
        <w:rPr>
          <w:rFonts w:ascii="Trebuchet MS" w:eastAsia="Calibri" w:hAnsi="Trebuchet MS"/>
          <w:color w:val="002060"/>
          <w:sz w:val="22"/>
          <w:szCs w:val="22"/>
          <w:lang w:val="en-US"/>
        </w:rPr>
        <w:t>background .</w:t>
      </w:r>
      <w:proofErr w:type="gramEnd"/>
      <w:r w:rsidR="00FE712A" w:rsidRPr="00530F4B">
        <w:rPr>
          <w:rFonts w:ascii="Trebuchet MS" w:eastAsia="Calibri" w:hAnsi="Trebuchet MS"/>
          <w:color w:val="002060"/>
          <w:sz w:val="22"/>
          <w:szCs w:val="22"/>
          <w:lang w:val="en-US"/>
        </w:rPr>
        <w:t xml:space="preserve"> Evidenced also the main needs and main goal and the vision you are heading for as a desired state, so a sort of introduction evidences the reasons of action plan</w:t>
      </w:r>
    </w:p>
    <w:p w14:paraId="071EE898" w14:textId="77777777" w:rsidR="00530F4B" w:rsidRPr="00530F4B" w:rsidRDefault="00530F4B" w:rsidP="00530F4B">
      <w:pPr>
        <w:pBdr>
          <w:top w:val="single" w:sz="4" w:space="1" w:color="auto"/>
          <w:left w:val="single" w:sz="4" w:space="4" w:color="auto"/>
          <w:bottom w:val="single" w:sz="4" w:space="1" w:color="auto"/>
          <w:right w:val="single" w:sz="4" w:space="4" w:color="auto"/>
        </w:pBdr>
        <w:spacing w:before="0" w:after="200"/>
        <w:ind w:left="0" w:right="0"/>
        <w:jc w:val="left"/>
        <w:rPr>
          <w:rFonts w:ascii="Trebuchet MS" w:eastAsia="Calibri" w:hAnsi="Trebuchet MS"/>
          <w:i/>
          <w:color w:val="002060"/>
          <w:sz w:val="22"/>
          <w:szCs w:val="22"/>
          <w:lang w:val="en-US"/>
        </w:rPr>
      </w:pPr>
      <w:r w:rsidRPr="00365AA4">
        <w:rPr>
          <w:rFonts w:ascii="Trebuchet MS" w:eastAsia="Calibri" w:hAnsi="Trebuchet MS"/>
          <w:i/>
          <w:color w:val="002060"/>
          <w:sz w:val="22"/>
          <w:szCs w:val="22"/>
          <w:lang w:val="en-US"/>
        </w:rPr>
        <w:t>Write here the general goal and strategy of your action plan</w:t>
      </w:r>
      <w:r w:rsidRPr="00530F4B">
        <w:rPr>
          <w:rFonts w:ascii="Trebuchet MS" w:eastAsia="Calibri" w:hAnsi="Trebuchet MS"/>
          <w:i/>
          <w:color w:val="002060"/>
          <w:sz w:val="22"/>
          <w:szCs w:val="22"/>
          <w:lang w:val="en-US"/>
        </w:rPr>
        <w:t xml:space="preserve"> </w:t>
      </w:r>
    </w:p>
    <w:p w14:paraId="47CDCB9C" w14:textId="77777777" w:rsidR="00530F4B" w:rsidRDefault="00433A44" w:rsidP="00530F4B">
      <w:pPr>
        <w:pBdr>
          <w:top w:val="single" w:sz="4" w:space="1" w:color="auto"/>
          <w:left w:val="single" w:sz="4" w:space="4" w:color="auto"/>
          <w:bottom w:val="single" w:sz="4" w:space="1" w:color="auto"/>
          <w:right w:val="single" w:sz="4" w:space="4" w:color="auto"/>
        </w:pBdr>
        <w:spacing w:before="0" w:after="200"/>
        <w:ind w:left="0" w:right="0"/>
        <w:jc w:val="left"/>
        <w:rPr>
          <w:rFonts w:ascii="Trebuchet MS" w:eastAsia="Calibri" w:hAnsi="Trebuchet MS"/>
          <w:color w:val="002060"/>
          <w:sz w:val="22"/>
          <w:szCs w:val="22"/>
          <w:lang w:val="en-US"/>
        </w:rPr>
      </w:pPr>
      <w:r>
        <w:rPr>
          <w:rFonts w:ascii="Trebuchet MS" w:eastAsia="Calibri" w:hAnsi="Trebuchet MS"/>
          <w:color w:val="002060"/>
          <w:sz w:val="22"/>
          <w:szCs w:val="22"/>
          <w:lang w:val="en-US"/>
        </w:rPr>
        <w:t xml:space="preserve">Based on research, interdisciplinary collaboration, participatory approach, methodological and digital shift, the action plan aims at reaching new public among local inhabitants and </w:t>
      </w:r>
      <w:proofErr w:type="spellStart"/>
      <w:r>
        <w:rPr>
          <w:rFonts w:ascii="Trebuchet MS" w:eastAsia="Calibri" w:hAnsi="Trebuchet MS"/>
          <w:color w:val="002060"/>
          <w:sz w:val="22"/>
          <w:szCs w:val="22"/>
          <w:lang w:val="en-US"/>
        </w:rPr>
        <w:t>Rovinj</w:t>
      </w:r>
      <w:proofErr w:type="spellEnd"/>
      <w:r>
        <w:rPr>
          <w:rFonts w:ascii="Trebuchet MS" w:eastAsia="Calibri" w:hAnsi="Trebuchet MS"/>
          <w:color w:val="002060"/>
          <w:sz w:val="22"/>
          <w:szCs w:val="22"/>
          <w:lang w:val="en-US"/>
        </w:rPr>
        <w:t xml:space="preserve"> visitors with the goal to educate and inspire future heritage-admirers providing grounds for </w:t>
      </w:r>
      <w:r w:rsidR="00231763">
        <w:rPr>
          <w:rFonts w:ascii="Trebuchet MS" w:eastAsia="Calibri" w:hAnsi="Trebuchet MS"/>
          <w:color w:val="002060"/>
          <w:sz w:val="22"/>
          <w:szCs w:val="22"/>
          <w:lang w:val="en-US"/>
        </w:rPr>
        <w:t xml:space="preserve">mutual respect, </w:t>
      </w:r>
      <w:r>
        <w:rPr>
          <w:rFonts w:ascii="Trebuchet MS" w:eastAsia="Calibri" w:hAnsi="Trebuchet MS"/>
          <w:color w:val="002060"/>
          <w:sz w:val="22"/>
          <w:szCs w:val="22"/>
          <w:lang w:val="en-US"/>
        </w:rPr>
        <w:t xml:space="preserve">sustainable tourism, socialization and groundbreaking </w:t>
      </w:r>
      <w:r w:rsidR="00231763">
        <w:rPr>
          <w:rFonts w:ascii="Trebuchet MS" w:eastAsia="Calibri" w:hAnsi="Trebuchet MS"/>
          <w:color w:val="002060"/>
          <w:sz w:val="22"/>
          <w:szCs w:val="22"/>
          <w:lang w:val="en-US"/>
        </w:rPr>
        <w:t xml:space="preserve">safeguarding measure. </w:t>
      </w:r>
      <w:r>
        <w:rPr>
          <w:rFonts w:ascii="Trebuchet MS" w:eastAsia="Calibri" w:hAnsi="Trebuchet MS"/>
          <w:color w:val="002060"/>
          <w:sz w:val="22"/>
          <w:szCs w:val="22"/>
          <w:lang w:val="en-US"/>
        </w:rPr>
        <w:t xml:space="preserve">   </w:t>
      </w:r>
    </w:p>
    <w:p w14:paraId="3D0908F2" w14:textId="77777777" w:rsidR="00530F4B" w:rsidRDefault="00530F4B" w:rsidP="00530F4B">
      <w:pPr>
        <w:pBdr>
          <w:top w:val="single" w:sz="4" w:space="1" w:color="auto"/>
          <w:left w:val="single" w:sz="4" w:space="4" w:color="auto"/>
          <w:bottom w:val="single" w:sz="4" w:space="1" w:color="auto"/>
          <w:right w:val="single" w:sz="4" w:space="4" w:color="auto"/>
        </w:pBdr>
        <w:spacing w:before="0" w:after="200"/>
        <w:ind w:left="0" w:right="0"/>
        <w:jc w:val="left"/>
        <w:rPr>
          <w:rFonts w:ascii="Trebuchet MS" w:eastAsia="Calibri" w:hAnsi="Trebuchet MS"/>
          <w:color w:val="002060"/>
          <w:sz w:val="22"/>
          <w:szCs w:val="22"/>
          <w:lang w:val="en-US"/>
        </w:rPr>
      </w:pPr>
    </w:p>
    <w:p w14:paraId="1EA90D9F" w14:textId="77777777" w:rsidR="00530F4B" w:rsidRDefault="00530F4B" w:rsidP="00530F4B">
      <w:pPr>
        <w:pBdr>
          <w:top w:val="single" w:sz="4" w:space="1" w:color="auto"/>
          <w:left w:val="single" w:sz="4" w:space="4" w:color="auto"/>
          <w:bottom w:val="single" w:sz="4" w:space="1" w:color="auto"/>
          <w:right w:val="single" w:sz="4" w:space="4" w:color="auto"/>
        </w:pBdr>
        <w:spacing w:before="0" w:after="200"/>
        <w:ind w:left="0" w:right="0"/>
        <w:jc w:val="left"/>
        <w:rPr>
          <w:rFonts w:ascii="Trebuchet MS" w:eastAsia="Calibri" w:hAnsi="Trebuchet MS"/>
          <w:color w:val="002060"/>
          <w:sz w:val="22"/>
          <w:szCs w:val="22"/>
          <w:lang w:val="en-US"/>
        </w:rPr>
      </w:pPr>
    </w:p>
    <w:p w14:paraId="567C6134" w14:textId="77777777" w:rsidR="00530F4B" w:rsidRDefault="00530F4B" w:rsidP="00530F4B">
      <w:pPr>
        <w:pBdr>
          <w:top w:val="single" w:sz="4" w:space="1" w:color="auto"/>
          <w:left w:val="single" w:sz="4" w:space="4" w:color="auto"/>
          <w:bottom w:val="single" w:sz="4" w:space="1" w:color="auto"/>
          <w:right w:val="single" w:sz="4" w:space="4" w:color="auto"/>
        </w:pBdr>
        <w:spacing w:before="0" w:after="200"/>
        <w:ind w:left="0" w:right="0"/>
        <w:jc w:val="left"/>
        <w:rPr>
          <w:rFonts w:ascii="Trebuchet MS" w:eastAsia="Calibri" w:hAnsi="Trebuchet MS"/>
          <w:color w:val="002060"/>
          <w:sz w:val="22"/>
          <w:szCs w:val="22"/>
          <w:lang w:val="en-US"/>
        </w:rPr>
      </w:pPr>
    </w:p>
    <w:p w14:paraId="7CA9FCED" w14:textId="77777777" w:rsidR="00AF39A3" w:rsidRPr="00AF39A3" w:rsidRDefault="00536BD2" w:rsidP="00F419CE">
      <w:pPr>
        <w:pStyle w:val="CE-HeadlineSubtitle"/>
        <w:rPr>
          <w:rFonts w:eastAsia="Calibri"/>
        </w:rPr>
      </w:pPr>
      <w:bookmarkStart w:id="13" w:name="_Toc531785557"/>
      <w:r>
        <w:rPr>
          <w:rFonts w:eastAsia="Calibri"/>
        </w:rPr>
        <w:t>5</w:t>
      </w:r>
      <w:r w:rsidR="00AF39A3" w:rsidRPr="00AF39A3">
        <w:rPr>
          <w:rFonts w:eastAsia="Calibri"/>
        </w:rPr>
        <w:t>.2 Objectives of action plan</w:t>
      </w:r>
      <w:bookmarkEnd w:id="13"/>
      <w:r w:rsidR="00AF39A3" w:rsidRPr="00AF39A3">
        <w:rPr>
          <w:rFonts w:eastAsia="Calibri"/>
        </w:rPr>
        <w:t xml:space="preserve"> </w:t>
      </w:r>
    </w:p>
    <w:p w14:paraId="205905AA" w14:textId="77777777" w:rsidR="00AF39A3" w:rsidRPr="00AF39A3" w:rsidRDefault="00AF39A3" w:rsidP="0055434D">
      <w:pPr>
        <w:spacing w:before="0" w:after="200"/>
        <w:ind w:left="0" w:right="0"/>
        <w:rPr>
          <w:rFonts w:ascii="Calibri" w:eastAsia="Calibri" w:hAnsi="Calibri"/>
          <w:color w:val="002060"/>
          <w:sz w:val="22"/>
          <w:szCs w:val="22"/>
          <w:lang w:val="en-US"/>
        </w:rPr>
      </w:pPr>
      <w:r w:rsidRPr="00AF39A3">
        <w:rPr>
          <w:rFonts w:ascii="Calibri" w:eastAsia="Calibri" w:hAnsi="Calibri"/>
          <w:color w:val="002060"/>
          <w:sz w:val="22"/>
          <w:szCs w:val="22"/>
          <w:lang w:val="en-US"/>
        </w:rPr>
        <w:t xml:space="preserve">Objectives are more </w:t>
      </w:r>
      <w:proofErr w:type="gramStart"/>
      <w:r w:rsidRPr="00AF39A3">
        <w:rPr>
          <w:rFonts w:ascii="Calibri" w:eastAsia="Calibri" w:hAnsi="Calibri"/>
          <w:color w:val="002060"/>
          <w:sz w:val="22"/>
          <w:szCs w:val="22"/>
          <w:lang w:val="en-US"/>
        </w:rPr>
        <w:t>specific .</w:t>
      </w:r>
      <w:proofErr w:type="gramEnd"/>
      <w:r w:rsidRPr="00AF39A3">
        <w:rPr>
          <w:rFonts w:ascii="Calibri" w:eastAsia="Calibri" w:hAnsi="Calibri"/>
          <w:color w:val="002060"/>
          <w:sz w:val="22"/>
          <w:szCs w:val="22"/>
          <w:lang w:val="en-US"/>
        </w:rPr>
        <w:t xml:space="preserve"> Consider ordering your work plan by "</w:t>
      </w:r>
      <w:r w:rsidRPr="0055434D">
        <w:rPr>
          <w:rFonts w:ascii="Calibri" w:eastAsia="Calibri" w:hAnsi="Calibri"/>
          <w:color w:val="002060"/>
          <w:sz w:val="22"/>
          <w:szCs w:val="22"/>
          <w:u w:val="single"/>
          <w:lang w:val="en-US"/>
        </w:rPr>
        <w:t>SMART" objectives</w:t>
      </w:r>
      <w:r w:rsidRPr="00AF39A3">
        <w:rPr>
          <w:rFonts w:ascii="Calibri" w:eastAsia="Calibri" w:hAnsi="Calibri"/>
          <w:color w:val="002060"/>
          <w:sz w:val="22"/>
          <w:szCs w:val="22"/>
          <w:lang w:val="en-US"/>
        </w:rPr>
        <w:t>: specific, measurable, achievable, realistic and, timely (or time-bound).</w:t>
      </w:r>
    </w:p>
    <w:p w14:paraId="123AFE16" w14:textId="77777777" w:rsidR="00AF39A3" w:rsidRPr="00AF39A3" w:rsidRDefault="00AF39A3" w:rsidP="0055434D">
      <w:pPr>
        <w:spacing w:before="0" w:after="200"/>
        <w:ind w:left="0" w:right="0"/>
        <w:jc w:val="left"/>
        <w:rPr>
          <w:rFonts w:ascii="Calibri" w:eastAsia="Calibri" w:hAnsi="Calibri"/>
          <w:color w:val="002060"/>
          <w:sz w:val="22"/>
          <w:szCs w:val="22"/>
          <w:lang w:val="en-US"/>
        </w:rPr>
      </w:pPr>
      <w:r w:rsidRPr="00AF39A3">
        <w:rPr>
          <w:rFonts w:ascii="Calibri" w:eastAsia="Calibri" w:hAnsi="Calibri"/>
          <w:color w:val="002060"/>
          <w:sz w:val="22"/>
          <w:szCs w:val="22"/>
          <w:lang w:val="en-US"/>
        </w:rPr>
        <w:t xml:space="preserve">Evidence also if the objects are linked with </w:t>
      </w:r>
      <w:r w:rsidR="00FE712A">
        <w:rPr>
          <w:rFonts w:ascii="Calibri" w:eastAsia="Calibri" w:hAnsi="Calibri"/>
          <w:color w:val="002060"/>
          <w:sz w:val="22"/>
          <w:szCs w:val="22"/>
          <w:lang w:val="en-US"/>
        </w:rPr>
        <w:t xml:space="preserve">the issues of </w:t>
      </w:r>
      <w:proofErr w:type="gramStart"/>
      <w:r w:rsidR="00FE712A">
        <w:rPr>
          <w:rFonts w:ascii="Calibri" w:eastAsia="Calibri" w:hAnsi="Calibri"/>
          <w:color w:val="002060"/>
          <w:sz w:val="22"/>
          <w:szCs w:val="22"/>
          <w:lang w:val="en-US"/>
        </w:rPr>
        <w:t xml:space="preserve">project </w:t>
      </w:r>
      <w:r w:rsidRPr="00AF39A3">
        <w:rPr>
          <w:rFonts w:ascii="Calibri" w:eastAsia="Calibri" w:hAnsi="Calibri"/>
          <w:color w:val="002060"/>
          <w:sz w:val="22"/>
          <w:szCs w:val="22"/>
          <w:lang w:val="en-US"/>
        </w:rPr>
        <w:t>:</w:t>
      </w:r>
      <w:proofErr w:type="gramEnd"/>
      <w:r w:rsidRPr="00AF39A3">
        <w:rPr>
          <w:rFonts w:ascii="Calibri" w:eastAsia="Calibri" w:hAnsi="Calibri"/>
          <w:color w:val="002060"/>
          <w:sz w:val="22"/>
          <w:szCs w:val="22"/>
          <w:lang w:val="en-US"/>
        </w:rPr>
        <w:t xml:space="preserve"> </w:t>
      </w:r>
    </w:p>
    <w:p w14:paraId="7C3255B9" w14:textId="77777777" w:rsidR="00AF39A3" w:rsidRPr="00AF39A3" w:rsidRDefault="00AF39A3" w:rsidP="0055434D">
      <w:pPr>
        <w:numPr>
          <w:ilvl w:val="0"/>
          <w:numId w:val="31"/>
        </w:numPr>
        <w:spacing w:before="0" w:after="200"/>
        <w:ind w:right="0"/>
        <w:rPr>
          <w:rFonts w:ascii="Calibri" w:eastAsia="Calibri" w:hAnsi="Calibri"/>
          <w:b/>
          <w:i/>
          <w:color w:val="002060"/>
          <w:sz w:val="22"/>
          <w:szCs w:val="22"/>
          <w:lang w:val="en-US"/>
        </w:rPr>
      </w:pPr>
      <w:r w:rsidRPr="00AF39A3">
        <w:rPr>
          <w:rFonts w:ascii="Calibri" w:eastAsia="Calibri" w:hAnsi="Calibri"/>
          <w:b/>
          <w:i/>
          <w:color w:val="002060"/>
          <w:sz w:val="22"/>
          <w:szCs w:val="22"/>
          <w:lang w:val="en-US"/>
        </w:rPr>
        <w:t>Effective and sustainable management</w:t>
      </w:r>
    </w:p>
    <w:p w14:paraId="320FA234" w14:textId="77777777" w:rsidR="00AF39A3" w:rsidRPr="00AF39A3" w:rsidRDefault="00AF39A3" w:rsidP="0055434D">
      <w:pPr>
        <w:numPr>
          <w:ilvl w:val="0"/>
          <w:numId w:val="31"/>
        </w:numPr>
        <w:spacing w:before="0" w:after="200"/>
        <w:ind w:right="0"/>
        <w:rPr>
          <w:rFonts w:ascii="Calibri" w:eastAsia="Calibri" w:hAnsi="Calibri"/>
          <w:b/>
          <w:i/>
          <w:color w:val="002060"/>
          <w:sz w:val="22"/>
          <w:szCs w:val="22"/>
          <w:lang w:val="en-US"/>
        </w:rPr>
      </w:pPr>
      <w:r w:rsidRPr="00AF39A3">
        <w:rPr>
          <w:rFonts w:ascii="Calibri" w:eastAsia="Calibri" w:hAnsi="Calibri"/>
          <w:b/>
          <w:i/>
          <w:color w:val="002060"/>
          <w:sz w:val="22"/>
          <w:szCs w:val="22"/>
          <w:lang w:val="en-US"/>
        </w:rPr>
        <w:t>Innovative preservation and recovery of Intangible Cultural Heritage through creative industry, and Information and Communication Technologies</w:t>
      </w:r>
    </w:p>
    <w:p w14:paraId="1CCE7272" w14:textId="77777777" w:rsidR="00AF39A3" w:rsidRDefault="00AF39A3" w:rsidP="0055434D">
      <w:pPr>
        <w:numPr>
          <w:ilvl w:val="0"/>
          <w:numId w:val="31"/>
        </w:numPr>
        <w:spacing w:before="0" w:after="200"/>
        <w:ind w:right="0"/>
        <w:rPr>
          <w:rFonts w:ascii="Calibri" w:eastAsia="Calibri" w:hAnsi="Calibri"/>
          <w:b/>
          <w:i/>
          <w:color w:val="002060"/>
          <w:sz w:val="22"/>
          <w:szCs w:val="22"/>
          <w:lang w:val="en-US"/>
        </w:rPr>
      </w:pPr>
      <w:r w:rsidRPr="00AF39A3">
        <w:rPr>
          <w:rFonts w:ascii="Calibri" w:eastAsia="Calibri" w:hAnsi="Calibri"/>
          <w:b/>
          <w:i/>
          <w:color w:val="002060"/>
          <w:sz w:val="22"/>
          <w:szCs w:val="22"/>
          <w:lang w:val="en-US"/>
        </w:rPr>
        <w:t>Integration of the offer based on local identity within the traditional tourism offer for responsible tourism purposes</w:t>
      </w:r>
    </w:p>
    <w:p w14:paraId="370932D1" w14:textId="77777777" w:rsidR="009A0524" w:rsidRDefault="009A0524" w:rsidP="009A0524">
      <w:pPr>
        <w:numPr>
          <w:ilvl w:val="0"/>
          <w:numId w:val="43"/>
        </w:numPr>
        <w:pBdr>
          <w:top w:val="single" w:sz="4" w:space="1" w:color="auto"/>
          <w:left w:val="single" w:sz="4" w:space="4" w:color="auto"/>
          <w:bottom w:val="single" w:sz="4" w:space="1" w:color="auto"/>
          <w:right w:val="single" w:sz="4" w:space="4" w:color="auto"/>
        </w:pBdr>
        <w:spacing w:before="0" w:after="200"/>
        <w:ind w:right="0"/>
        <w:jc w:val="left"/>
        <w:rPr>
          <w:rFonts w:ascii="Trebuchet MS" w:eastAsia="Calibri" w:hAnsi="Trebuchet MS"/>
          <w:i/>
          <w:color w:val="002060"/>
          <w:lang w:val="en-US"/>
        </w:rPr>
      </w:pPr>
      <w:r>
        <w:rPr>
          <w:rFonts w:ascii="Trebuchet MS" w:eastAsia="Calibri" w:hAnsi="Trebuchet MS"/>
          <w:i/>
          <w:color w:val="002060"/>
          <w:lang w:val="en-US"/>
        </w:rPr>
        <w:t xml:space="preserve">Valorization of traditional knowledge connected with sea </w:t>
      </w:r>
    </w:p>
    <w:p w14:paraId="76EF46A0" w14:textId="77777777" w:rsidR="009A0524" w:rsidRDefault="009A0524" w:rsidP="009A0524">
      <w:pPr>
        <w:numPr>
          <w:ilvl w:val="0"/>
          <w:numId w:val="43"/>
        </w:numPr>
        <w:pBdr>
          <w:top w:val="single" w:sz="4" w:space="1" w:color="auto"/>
          <w:left w:val="single" w:sz="4" w:space="4" w:color="auto"/>
          <w:bottom w:val="single" w:sz="4" w:space="1" w:color="auto"/>
          <w:right w:val="single" w:sz="4" w:space="4" w:color="auto"/>
        </w:pBdr>
        <w:spacing w:before="0" w:after="200"/>
        <w:ind w:right="0"/>
        <w:jc w:val="left"/>
        <w:rPr>
          <w:rFonts w:ascii="Trebuchet MS" w:eastAsia="Calibri" w:hAnsi="Trebuchet MS"/>
          <w:i/>
          <w:color w:val="002060"/>
          <w:lang w:val="en-US"/>
        </w:rPr>
      </w:pPr>
      <w:r>
        <w:rPr>
          <w:rFonts w:ascii="Trebuchet MS" w:eastAsia="Calibri" w:hAnsi="Trebuchet MS"/>
          <w:i/>
          <w:color w:val="002060"/>
          <w:lang w:val="en-US"/>
        </w:rPr>
        <w:t>Co-creation of safeguarding measures and sustainable tourism offer</w:t>
      </w:r>
    </w:p>
    <w:p w14:paraId="54756BFF" w14:textId="77777777" w:rsidR="009A0524" w:rsidRDefault="009A0524" w:rsidP="009A0524">
      <w:pPr>
        <w:numPr>
          <w:ilvl w:val="0"/>
          <w:numId w:val="43"/>
        </w:numPr>
        <w:pBdr>
          <w:top w:val="single" w:sz="4" w:space="1" w:color="auto"/>
          <w:left w:val="single" w:sz="4" w:space="4" w:color="auto"/>
          <w:bottom w:val="single" w:sz="4" w:space="1" w:color="auto"/>
          <w:right w:val="single" w:sz="4" w:space="4" w:color="auto"/>
        </w:pBdr>
        <w:spacing w:before="0" w:after="200"/>
        <w:ind w:right="0"/>
        <w:jc w:val="left"/>
        <w:rPr>
          <w:rFonts w:ascii="Trebuchet MS" w:eastAsia="Calibri" w:hAnsi="Trebuchet MS"/>
          <w:i/>
          <w:color w:val="002060"/>
          <w:lang w:val="en-US"/>
        </w:rPr>
      </w:pPr>
      <w:r>
        <w:rPr>
          <w:rFonts w:ascii="Trebuchet MS" w:eastAsia="Calibri" w:hAnsi="Trebuchet MS"/>
          <w:i/>
          <w:color w:val="002060"/>
          <w:lang w:val="en-US"/>
        </w:rPr>
        <w:t>Awareness raising on local ICH</w:t>
      </w:r>
    </w:p>
    <w:p w14:paraId="37BD09DA" w14:textId="780A87DB" w:rsidR="00530F4B" w:rsidRPr="00BA6F25" w:rsidRDefault="00530F4B" w:rsidP="00B943AD">
      <w:pPr>
        <w:pBdr>
          <w:top w:val="single" w:sz="4" w:space="1" w:color="auto"/>
          <w:left w:val="single" w:sz="4" w:space="4" w:color="auto"/>
          <w:bottom w:val="single" w:sz="4" w:space="1" w:color="auto"/>
          <w:right w:val="single" w:sz="4" w:space="4" w:color="auto"/>
        </w:pBdr>
        <w:spacing w:before="0" w:after="200"/>
        <w:ind w:left="644" w:right="0"/>
        <w:jc w:val="left"/>
        <w:rPr>
          <w:rFonts w:ascii="Trebuchet MS" w:eastAsia="Calibri" w:hAnsi="Trebuchet MS"/>
          <w:i/>
          <w:color w:val="002060"/>
          <w:lang w:val="en-US"/>
        </w:rPr>
      </w:pPr>
    </w:p>
    <w:p w14:paraId="6A2FBF78" w14:textId="77777777" w:rsidR="00AF39A3" w:rsidRPr="00AF39A3" w:rsidRDefault="00536BD2" w:rsidP="00F419CE">
      <w:pPr>
        <w:pStyle w:val="CE-HeadlineSubtitle"/>
        <w:rPr>
          <w:rFonts w:eastAsia="Calibri"/>
        </w:rPr>
      </w:pPr>
      <w:bookmarkStart w:id="14" w:name="_Toc531785558"/>
      <w:r>
        <w:rPr>
          <w:rFonts w:eastAsia="Calibri"/>
        </w:rPr>
        <w:t>5</w:t>
      </w:r>
      <w:r w:rsidR="00AF39A3" w:rsidRPr="00AF39A3">
        <w:rPr>
          <w:rFonts w:eastAsia="Calibri"/>
        </w:rPr>
        <w:t>.3 List the actions to reach the objectives</w:t>
      </w:r>
      <w:bookmarkEnd w:id="14"/>
      <w:r w:rsidR="00AF39A3" w:rsidRPr="00AF39A3">
        <w:rPr>
          <w:rFonts w:eastAsia="Calibri"/>
        </w:rPr>
        <w:t xml:space="preserve"> </w:t>
      </w:r>
    </w:p>
    <w:p w14:paraId="44D13F2D" w14:textId="77777777" w:rsidR="0029345C" w:rsidRPr="00FC2908" w:rsidRDefault="00AF39A3" w:rsidP="00AF39A3">
      <w:pPr>
        <w:spacing w:before="0" w:after="200"/>
        <w:ind w:left="0" w:right="0"/>
        <w:jc w:val="left"/>
        <w:rPr>
          <w:rFonts w:ascii="Calibri" w:eastAsia="Calibri" w:hAnsi="Calibri"/>
          <w:b/>
          <w:i/>
          <w:color w:val="002060"/>
          <w:sz w:val="22"/>
          <w:szCs w:val="22"/>
          <w:lang w:val="en-GB"/>
        </w:rPr>
      </w:pPr>
      <w:r w:rsidRPr="00AF39A3">
        <w:rPr>
          <w:rFonts w:ascii="Calibri" w:eastAsia="Calibri" w:hAnsi="Calibri"/>
          <w:color w:val="002060"/>
          <w:sz w:val="22"/>
          <w:szCs w:val="22"/>
          <w:lang w:val="en-US"/>
        </w:rPr>
        <w:t xml:space="preserve">For each objective one or more actions could be needs. Each actions could be articulated in phase or steps actions, </w:t>
      </w:r>
      <w:r w:rsidR="0055434D" w:rsidRPr="00AF39A3">
        <w:rPr>
          <w:rFonts w:ascii="Calibri" w:eastAsia="Calibri" w:hAnsi="Calibri"/>
          <w:color w:val="002060"/>
          <w:sz w:val="22"/>
          <w:szCs w:val="22"/>
          <w:lang w:val="en-US"/>
        </w:rPr>
        <w:t>together</w:t>
      </w:r>
      <w:r w:rsidRPr="00AF39A3">
        <w:rPr>
          <w:rFonts w:ascii="Calibri" w:eastAsia="Calibri" w:hAnsi="Calibri"/>
          <w:color w:val="002060"/>
          <w:sz w:val="22"/>
          <w:szCs w:val="22"/>
          <w:lang w:val="en-US"/>
        </w:rPr>
        <w:t xml:space="preserve"> with the identification of resources, people /stakeholders / players involved and timing to realize the action.  Please identify also if the actions proposed could be connected with some best </w:t>
      </w:r>
      <w:proofErr w:type="spellStart"/>
      <w:proofErr w:type="gramStart"/>
      <w:r w:rsidRPr="00AF39A3">
        <w:rPr>
          <w:rFonts w:ascii="Calibri" w:eastAsia="Calibri" w:hAnsi="Calibri"/>
          <w:color w:val="002060"/>
          <w:sz w:val="22"/>
          <w:szCs w:val="22"/>
          <w:lang w:val="en-US"/>
        </w:rPr>
        <w:t>practieses</w:t>
      </w:r>
      <w:proofErr w:type="spellEnd"/>
      <w:r w:rsidRPr="00AF39A3">
        <w:rPr>
          <w:rFonts w:ascii="Calibri" w:eastAsia="Calibri" w:hAnsi="Calibri"/>
          <w:color w:val="002060"/>
          <w:sz w:val="22"/>
          <w:szCs w:val="22"/>
          <w:lang w:val="en-US"/>
        </w:rPr>
        <w:t xml:space="preserve"> ,</w:t>
      </w:r>
      <w:proofErr w:type="gramEnd"/>
      <w:r w:rsidRPr="00AF39A3">
        <w:rPr>
          <w:rFonts w:ascii="Calibri" w:eastAsia="Calibri" w:hAnsi="Calibri"/>
          <w:color w:val="002060"/>
          <w:sz w:val="22"/>
          <w:szCs w:val="22"/>
          <w:lang w:val="en-US"/>
        </w:rPr>
        <w:t xml:space="preserve"> if yes, please describe the best </w:t>
      </w:r>
      <w:proofErr w:type="spellStart"/>
      <w:r w:rsidRPr="00AF39A3">
        <w:rPr>
          <w:rFonts w:ascii="Calibri" w:eastAsia="Calibri" w:hAnsi="Calibri"/>
          <w:color w:val="002060"/>
          <w:sz w:val="22"/>
          <w:szCs w:val="22"/>
          <w:lang w:val="en-US"/>
        </w:rPr>
        <w:t>practieses</w:t>
      </w:r>
      <w:proofErr w:type="spellEnd"/>
      <w:r w:rsidRPr="00AF39A3">
        <w:rPr>
          <w:rFonts w:ascii="Calibri" w:eastAsia="Calibri" w:hAnsi="Calibri"/>
          <w:color w:val="002060"/>
          <w:sz w:val="22"/>
          <w:szCs w:val="22"/>
          <w:lang w:val="en-US"/>
        </w:rPr>
        <w:t xml:space="preserve">. </w:t>
      </w:r>
      <w:r w:rsidR="00FC2908">
        <w:rPr>
          <w:rFonts w:ascii="Calibri" w:eastAsia="Calibri" w:hAnsi="Calibri"/>
          <w:color w:val="002060"/>
          <w:sz w:val="22"/>
          <w:szCs w:val="22"/>
          <w:lang w:val="en-US"/>
        </w:rPr>
        <w:t xml:space="preserve"> (</w:t>
      </w:r>
      <w:r w:rsidR="00FC2908" w:rsidRPr="00FC2908">
        <w:rPr>
          <w:rFonts w:ascii="Calibri" w:eastAsia="Calibri" w:hAnsi="Calibri"/>
          <w:b/>
          <w:i/>
          <w:color w:val="002060"/>
          <w:sz w:val="22"/>
          <w:szCs w:val="22"/>
          <w:lang w:val="en-GB"/>
        </w:rPr>
        <w:t>Full fill the scheme</w:t>
      </w:r>
      <w:r w:rsidR="00FC2908">
        <w:rPr>
          <w:rFonts w:ascii="Calibri" w:eastAsia="Calibri" w:hAnsi="Calibri"/>
          <w:b/>
          <w:i/>
          <w:color w:val="002060"/>
          <w:sz w:val="22"/>
          <w:szCs w:val="22"/>
          <w:lang w:val="en-GB"/>
        </w:rPr>
        <w:t>s below)</w:t>
      </w:r>
    </w:p>
    <w:tbl>
      <w:tblPr>
        <w:tblW w:w="0" w:type="auto"/>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4A0" w:firstRow="1" w:lastRow="0" w:firstColumn="1" w:lastColumn="0" w:noHBand="0" w:noVBand="1"/>
      </w:tblPr>
      <w:tblGrid>
        <w:gridCol w:w="4508"/>
        <w:gridCol w:w="4508"/>
      </w:tblGrid>
      <w:tr w:rsidR="00FC2908" w:rsidRPr="00FC2908" w14:paraId="5F56092F" w14:textId="77777777" w:rsidTr="002B74AA">
        <w:trPr>
          <w:trHeight w:val="323"/>
        </w:trPr>
        <w:tc>
          <w:tcPr>
            <w:tcW w:w="9016" w:type="dxa"/>
            <w:gridSpan w:val="2"/>
            <w:tcBorders>
              <w:top w:val="single" w:sz="8" w:space="0" w:color="9BBB59"/>
              <w:left w:val="single" w:sz="8" w:space="0" w:color="9BBB59"/>
              <w:bottom w:val="single" w:sz="18" w:space="0" w:color="9BBB59"/>
              <w:right w:val="single" w:sz="8" w:space="0" w:color="9BBB59"/>
            </w:tcBorders>
          </w:tcPr>
          <w:p w14:paraId="2A71805C" w14:textId="77777777" w:rsidR="00FC2908" w:rsidRPr="00C31B5E" w:rsidRDefault="00FD44DC" w:rsidP="002B74AA">
            <w:pPr>
              <w:pBdr>
                <w:top w:val="single" w:sz="4" w:space="1" w:color="auto"/>
                <w:left w:val="single" w:sz="4" w:space="4" w:color="auto"/>
                <w:bottom w:val="single" w:sz="4" w:space="1" w:color="auto"/>
                <w:right w:val="single" w:sz="4" w:space="4" w:color="auto"/>
              </w:pBdr>
              <w:spacing w:before="0" w:after="200"/>
              <w:ind w:left="0" w:right="0"/>
              <w:jc w:val="left"/>
              <w:rPr>
                <w:rFonts w:ascii="Calibri" w:eastAsia="Calibri" w:hAnsi="Calibri"/>
                <w:b/>
                <w:bCs/>
                <w:sz w:val="22"/>
                <w:szCs w:val="22"/>
                <w:lang w:val="en-GB"/>
              </w:rPr>
            </w:pPr>
            <w:r>
              <w:rPr>
                <w:rFonts w:ascii="Calibri" w:eastAsia="Calibri" w:hAnsi="Calibri"/>
                <w:b/>
                <w:bCs/>
                <w:sz w:val="22"/>
                <w:szCs w:val="22"/>
                <w:lang w:val="en-GB"/>
              </w:rPr>
              <w:t>Objective 1</w:t>
            </w:r>
            <w:r w:rsidR="002B74AA" w:rsidRPr="002B74AA">
              <w:rPr>
                <w:rFonts w:ascii="Calibri" w:eastAsia="Calibri" w:hAnsi="Calibri"/>
                <w:b/>
                <w:bCs/>
                <w:sz w:val="22"/>
                <w:szCs w:val="22"/>
                <w:lang w:val="en-GB"/>
              </w:rPr>
              <w:tab/>
              <w:t>Valorisation of traditional knowledge connected with sea</w:t>
            </w:r>
          </w:p>
        </w:tc>
      </w:tr>
      <w:tr w:rsidR="00FC2908" w:rsidRPr="00FC2908" w14:paraId="7EC3C186" w14:textId="77777777" w:rsidTr="002B74AA">
        <w:tc>
          <w:tcPr>
            <w:tcW w:w="9016" w:type="dxa"/>
            <w:gridSpan w:val="2"/>
            <w:tcBorders>
              <w:top w:val="single" w:sz="8" w:space="0" w:color="9BBB59"/>
              <w:left w:val="single" w:sz="8" w:space="0" w:color="9BBB59"/>
              <w:bottom w:val="single" w:sz="8" w:space="0" w:color="9BBB59"/>
              <w:right w:val="single" w:sz="8" w:space="0" w:color="9BBB59"/>
            </w:tcBorders>
            <w:shd w:val="clear" w:color="auto" w:fill="E6EED5"/>
          </w:tcPr>
          <w:p w14:paraId="02AB4005" w14:textId="77777777" w:rsidR="00FC2908" w:rsidRPr="00C31B5E" w:rsidRDefault="00FC2908" w:rsidP="00C31B5E">
            <w:pPr>
              <w:spacing w:before="0" w:line="240" w:lineRule="auto"/>
              <w:ind w:left="0" w:right="0"/>
              <w:jc w:val="left"/>
              <w:rPr>
                <w:rFonts w:ascii="Calibri" w:eastAsia="Calibri" w:hAnsi="Calibri"/>
                <w:b/>
                <w:bCs/>
                <w:sz w:val="22"/>
                <w:szCs w:val="22"/>
                <w:lang w:val="en-GB"/>
              </w:rPr>
            </w:pPr>
            <w:r w:rsidRPr="00C31B5E">
              <w:rPr>
                <w:rFonts w:ascii="Calibri" w:eastAsia="Calibri" w:hAnsi="Calibri"/>
                <w:b/>
                <w:bCs/>
                <w:sz w:val="22"/>
                <w:szCs w:val="22"/>
                <w:lang w:val="en-GB"/>
              </w:rPr>
              <w:t>SMART objectives</w:t>
            </w:r>
            <w:r w:rsidRPr="00C31B5E">
              <w:rPr>
                <w:rFonts w:ascii="Cambria" w:hAnsi="Cambria"/>
                <w:b/>
                <w:bCs/>
                <w:lang w:val="en-GB"/>
              </w:rPr>
              <w:t xml:space="preserve"> </w:t>
            </w:r>
          </w:p>
        </w:tc>
      </w:tr>
      <w:tr w:rsidR="00FC2908" w:rsidRPr="00FC2908" w14:paraId="0A341A84" w14:textId="77777777" w:rsidTr="002B74AA">
        <w:tc>
          <w:tcPr>
            <w:tcW w:w="4508" w:type="dxa"/>
            <w:tcBorders>
              <w:top w:val="single" w:sz="8" w:space="0" w:color="9BBB59"/>
              <w:left w:val="single" w:sz="8" w:space="0" w:color="9BBB59"/>
              <w:bottom w:val="single" w:sz="8" w:space="0" w:color="9BBB59"/>
              <w:right w:val="single" w:sz="8" w:space="0" w:color="9BBB59"/>
            </w:tcBorders>
            <w:shd w:val="clear" w:color="auto" w:fill="auto"/>
          </w:tcPr>
          <w:p w14:paraId="36E43D59" w14:textId="77777777" w:rsidR="00FC2908" w:rsidRPr="00C31B5E" w:rsidRDefault="00FC2908" w:rsidP="00C31B5E">
            <w:pPr>
              <w:spacing w:before="0" w:line="240" w:lineRule="auto"/>
              <w:ind w:left="0" w:right="0"/>
              <w:jc w:val="left"/>
              <w:rPr>
                <w:rFonts w:ascii="Calibri" w:eastAsia="Calibri" w:hAnsi="Calibri"/>
                <w:b/>
                <w:bCs/>
                <w:sz w:val="22"/>
                <w:szCs w:val="22"/>
                <w:lang w:val="en-GB"/>
              </w:rPr>
            </w:pPr>
            <w:r w:rsidRPr="00C31B5E">
              <w:rPr>
                <w:rFonts w:ascii="Calibri" w:eastAsia="Calibri" w:hAnsi="Calibri"/>
                <w:b/>
                <w:bCs/>
                <w:sz w:val="22"/>
                <w:szCs w:val="22"/>
                <w:lang w:val="en-GB"/>
              </w:rPr>
              <w:t>The specific outcome that you want?</w:t>
            </w:r>
          </w:p>
        </w:tc>
        <w:tc>
          <w:tcPr>
            <w:tcW w:w="4508" w:type="dxa"/>
            <w:tcBorders>
              <w:top w:val="single" w:sz="8" w:space="0" w:color="9BBB59"/>
              <w:left w:val="single" w:sz="8" w:space="0" w:color="9BBB59"/>
              <w:bottom w:val="single" w:sz="8" w:space="0" w:color="9BBB59"/>
              <w:right w:val="single" w:sz="8" w:space="0" w:color="9BBB59"/>
            </w:tcBorders>
            <w:shd w:val="clear" w:color="auto" w:fill="auto"/>
          </w:tcPr>
          <w:p w14:paraId="6D126010" w14:textId="77777777" w:rsidR="009A0524" w:rsidRPr="009A0524" w:rsidRDefault="00F646C1" w:rsidP="00F646C1">
            <w:pPr>
              <w:spacing w:before="0" w:line="240" w:lineRule="auto"/>
              <w:ind w:left="0" w:right="0"/>
              <w:jc w:val="left"/>
              <w:rPr>
                <w:rFonts w:ascii="Calibri" w:eastAsia="Calibri" w:hAnsi="Calibri"/>
                <w:i/>
                <w:sz w:val="22"/>
                <w:szCs w:val="22"/>
                <w:lang w:val="en-US"/>
              </w:rPr>
            </w:pPr>
            <w:r>
              <w:rPr>
                <w:rFonts w:ascii="Calibri" w:eastAsia="Calibri" w:hAnsi="Calibri"/>
                <w:i/>
                <w:sz w:val="22"/>
                <w:szCs w:val="22"/>
                <w:lang w:val="en-US"/>
              </w:rPr>
              <w:t xml:space="preserve">Ethnological, historical and ecological research </w:t>
            </w:r>
            <w:r w:rsidRPr="009A0524">
              <w:rPr>
                <w:rFonts w:ascii="Calibri" w:eastAsia="Calibri" w:hAnsi="Calibri"/>
                <w:i/>
                <w:sz w:val="22"/>
                <w:szCs w:val="22"/>
                <w:lang w:val="en-US"/>
              </w:rPr>
              <w:t>of</w:t>
            </w:r>
            <w:r w:rsidR="009A0524" w:rsidRPr="009A0524">
              <w:rPr>
                <w:rFonts w:ascii="Calibri" w:eastAsia="Calibri" w:hAnsi="Calibri"/>
                <w:i/>
                <w:sz w:val="22"/>
                <w:szCs w:val="22"/>
                <w:lang w:val="en-US"/>
              </w:rPr>
              <w:t xml:space="preserve"> 20 interest spots connected with maritime heritage and everyday life in </w:t>
            </w:r>
            <w:proofErr w:type="spellStart"/>
            <w:r w:rsidR="009A0524" w:rsidRPr="009A0524">
              <w:rPr>
                <w:rFonts w:ascii="Calibri" w:eastAsia="Calibri" w:hAnsi="Calibri"/>
                <w:i/>
                <w:sz w:val="22"/>
                <w:szCs w:val="22"/>
                <w:lang w:val="en-US"/>
              </w:rPr>
              <w:t>Rovinj</w:t>
            </w:r>
            <w:proofErr w:type="spellEnd"/>
          </w:p>
          <w:p w14:paraId="74FC32C1" w14:textId="77777777" w:rsidR="00FC2908" w:rsidRPr="00C31B5E" w:rsidRDefault="00F646C1" w:rsidP="009A0524">
            <w:pPr>
              <w:spacing w:before="0" w:line="240" w:lineRule="auto"/>
              <w:ind w:left="0" w:right="0"/>
              <w:jc w:val="left"/>
              <w:rPr>
                <w:rFonts w:ascii="Calibri" w:eastAsia="Calibri" w:hAnsi="Calibri"/>
                <w:sz w:val="22"/>
                <w:szCs w:val="22"/>
                <w:lang w:val="en-GB"/>
              </w:rPr>
            </w:pPr>
            <w:r>
              <w:rPr>
                <w:rFonts w:ascii="Calibri" w:eastAsia="Calibri" w:hAnsi="Calibri"/>
                <w:i/>
                <w:sz w:val="22"/>
                <w:szCs w:val="22"/>
                <w:lang w:val="en-US"/>
              </w:rPr>
              <w:t>research</w:t>
            </w:r>
            <w:r w:rsidR="009A0524" w:rsidRPr="009A0524">
              <w:rPr>
                <w:rFonts w:ascii="Calibri" w:eastAsia="Calibri" w:hAnsi="Calibri"/>
                <w:i/>
                <w:sz w:val="22"/>
                <w:szCs w:val="22"/>
                <w:lang w:val="en-US"/>
              </w:rPr>
              <w:t xml:space="preserve"> should include threats to natural and cultural heritage of our local reality to include in the interest spots as to provide a platform for awareness raising</w:t>
            </w:r>
          </w:p>
        </w:tc>
      </w:tr>
      <w:tr w:rsidR="00FC2908" w:rsidRPr="00FC2908" w14:paraId="6AF08AB1" w14:textId="77777777" w:rsidTr="002B74AA">
        <w:tc>
          <w:tcPr>
            <w:tcW w:w="4508" w:type="dxa"/>
            <w:tcBorders>
              <w:top w:val="single" w:sz="8" w:space="0" w:color="9BBB59"/>
              <w:left w:val="single" w:sz="8" w:space="0" w:color="9BBB59"/>
              <w:bottom w:val="single" w:sz="8" w:space="0" w:color="9BBB59"/>
              <w:right w:val="single" w:sz="8" w:space="0" w:color="9BBB59"/>
            </w:tcBorders>
            <w:shd w:val="clear" w:color="auto" w:fill="auto"/>
          </w:tcPr>
          <w:p w14:paraId="0BE9EBEF" w14:textId="77777777" w:rsidR="00FC2908" w:rsidRPr="00C31B5E" w:rsidRDefault="00FC2908" w:rsidP="00C31B5E">
            <w:pPr>
              <w:spacing w:before="0" w:line="240" w:lineRule="auto"/>
              <w:ind w:left="0" w:right="0"/>
              <w:jc w:val="left"/>
              <w:rPr>
                <w:rFonts w:ascii="Calibri" w:eastAsia="Calibri" w:hAnsi="Calibri"/>
                <w:b/>
                <w:bCs/>
                <w:sz w:val="22"/>
                <w:szCs w:val="22"/>
                <w:lang w:val="en-GB"/>
              </w:rPr>
            </w:pPr>
            <w:r w:rsidRPr="00C31B5E">
              <w:rPr>
                <w:rFonts w:ascii="Calibri" w:eastAsia="Calibri" w:hAnsi="Calibri"/>
                <w:b/>
                <w:bCs/>
                <w:sz w:val="22"/>
                <w:szCs w:val="22"/>
                <w:lang w:val="en-GB"/>
              </w:rPr>
              <w:t>How will you measure this?</w:t>
            </w:r>
          </w:p>
        </w:tc>
        <w:tc>
          <w:tcPr>
            <w:tcW w:w="4508" w:type="dxa"/>
            <w:tcBorders>
              <w:top w:val="single" w:sz="8" w:space="0" w:color="9BBB59"/>
              <w:left w:val="single" w:sz="8" w:space="0" w:color="9BBB59"/>
              <w:bottom w:val="single" w:sz="8" w:space="0" w:color="9BBB59"/>
              <w:right w:val="single" w:sz="8" w:space="0" w:color="9BBB59"/>
            </w:tcBorders>
            <w:shd w:val="clear" w:color="auto" w:fill="auto"/>
          </w:tcPr>
          <w:p w14:paraId="280CE939" w14:textId="77777777" w:rsidR="00FC2908" w:rsidRDefault="00F646C1" w:rsidP="00462794">
            <w:pPr>
              <w:numPr>
                <w:ilvl w:val="0"/>
                <w:numId w:val="43"/>
              </w:numPr>
              <w:spacing w:before="0" w:line="240" w:lineRule="auto"/>
              <w:ind w:right="0"/>
              <w:jc w:val="left"/>
              <w:rPr>
                <w:rFonts w:ascii="Calibri" w:eastAsia="Calibri" w:hAnsi="Calibri"/>
                <w:i/>
                <w:sz w:val="22"/>
                <w:szCs w:val="22"/>
                <w:lang w:val="en-US"/>
              </w:rPr>
            </w:pPr>
            <w:r>
              <w:rPr>
                <w:rFonts w:ascii="Calibri" w:eastAsia="Calibri" w:hAnsi="Calibri"/>
                <w:i/>
                <w:sz w:val="22"/>
                <w:szCs w:val="22"/>
                <w:lang w:val="en-US"/>
              </w:rPr>
              <w:t>M</w:t>
            </w:r>
            <w:r w:rsidRPr="00F646C1">
              <w:rPr>
                <w:rFonts w:ascii="Calibri" w:eastAsia="Calibri" w:hAnsi="Calibri"/>
                <w:i/>
                <w:sz w:val="22"/>
                <w:szCs w:val="22"/>
                <w:lang w:val="en-US"/>
              </w:rPr>
              <w:t>inimum one-page text for each element</w:t>
            </w:r>
            <w:r>
              <w:rPr>
                <w:rFonts w:ascii="Calibri" w:eastAsia="Calibri" w:hAnsi="Calibri"/>
                <w:i/>
                <w:sz w:val="22"/>
                <w:szCs w:val="22"/>
                <w:lang w:val="en-US"/>
              </w:rPr>
              <w:t xml:space="preserve"> by experts in the field </w:t>
            </w:r>
          </w:p>
          <w:p w14:paraId="125BE86E" w14:textId="77777777" w:rsidR="007D4206" w:rsidRPr="00C31B5E" w:rsidRDefault="007D4206" w:rsidP="00462794">
            <w:pPr>
              <w:numPr>
                <w:ilvl w:val="0"/>
                <w:numId w:val="43"/>
              </w:numPr>
              <w:spacing w:before="0" w:line="240" w:lineRule="auto"/>
              <w:ind w:right="0"/>
              <w:jc w:val="left"/>
              <w:rPr>
                <w:rFonts w:ascii="Calibri" w:eastAsia="Calibri" w:hAnsi="Calibri"/>
                <w:sz w:val="22"/>
                <w:szCs w:val="22"/>
                <w:lang w:val="en-GB"/>
              </w:rPr>
            </w:pPr>
            <w:r>
              <w:rPr>
                <w:rFonts w:ascii="Calibri" w:eastAsia="Calibri" w:hAnsi="Calibri"/>
                <w:i/>
                <w:sz w:val="22"/>
                <w:szCs w:val="22"/>
                <w:lang w:val="en-US"/>
              </w:rPr>
              <w:t>20 new elements inscribed in digital data base of Ecomuseum</w:t>
            </w:r>
          </w:p>
        </w:tc>
      </w:tr>
      <w:tr w:rsidR="00FC2908" w:rsidRPr="00FC2908" w14:paraId="6A7280DB" w14:textId="77777777" w:rsidTr="002B74AA">
        <w:tc>
          <w:tcPr>
            <w:tcW w:w="4508" w:type="dxa"/>
            <w:tcBorders>
              <w:top w:val="single" w:sz="8" w:space="0" w:color="9BBB59"/>
              <w:left w:val="single" w:sz="8" w:space="0" w:color="9BBB59"/>
              <w:bottom w:val="single" w:sz="8" w:space="0" w:color="9BBB59"/>
              <w:right w:val="single" w:sz="8" w:space="0" w:color="9BBB59"/>
            </w:tcBorders>
            <w:shd w:val="clear" w:color="auto" w:fill="auto"/>
          </w:tcPr>
          <w:p w14:paraId="29059420" w14:textId="77777777" w:rsidR="00FC2908" w:rsidRPr="00C31B5E" w:rsidRDefault="00FC2908" w:rsidP="00C31B5E">
            <w:pPr>
              <w:spacing w:before="0" w:line="240" w:lineRule="auto"/>
              <w:ind w:left="0" w:right="0"/>
              <w:jc w:val="left"/>
              <w:rPr>
                <w:rFonts w:ascii="Calibri" w:eastAsia="Calibri" w:hAnsi="Calibri"/>
                <w:b/>
                <w:bCs/>
                <w:sz w:val="22"/>
                <w:szCs w:val="22"/>
                <w:lang w:val="en-GB"/>
              </w:rPr>
            </w:pPr>
            <w:r w:rsidRPr="00C31B5E">
              <w:rPr>
                <w:rFonts w:ascii="Calibri" w:eastAsia="Calibri" w:hAnsi="Calibri"/>
                <w:b/>
                <w:bCs/>
                <w:sz w:val="22"/>
                <w:szCs w:val="22"/>
                <w:lang w:val="en-GB"/>
              </w:rPr>
              <w:t>How much change do you expect?</w:t>
            </w:r>
          </w:p>
        </w:tc>
        <w:tc>
          <w:tcPr>
            <w:tcW w:w="4508" w:type="dxa"/>
            <w:tcBorders>
              <w:top w:val="single" w:sz="8" w:space="0" w:color="9BBB59"/>
              <w:left w:val="single" w:sz="8" w:space="0" w:color="9BBB59"/>
              <w:bottom w:val="single" w:sz="8" w:space="0" w:color="9BBB59"/>
              <w:right w:val="single" w:sz="8" w:space="0" w:color="9BBB59"/>
            </w:tcBorders>
            <w:shd w:val="clear" w:color="auto" w:fill="auto"/>
          </w:tcPr>
          <w:p w14:paraId="561051C9" w14:textId="77777777" w:rsidR="00FC2908" w:rsidRDefault="00580A3F" w:rsidP="00C31B5E">
            <w:pPr>
              <w:spacing w:before="0" w:line="240" w:lineRule="auto"/>
              <w:ind w:left="0" w:right="0"/>
              <w:jc w:val="left"/>
              <w:rPr>
                <w:rFonts w:ascii="Calibri" w:eastAsia="Calibri" w:hAnsi="Calibri"/>
                <w:sz w:val="22"/>
                <w:szCs w:val="22"/>
                <w:lang w:val="en-GB"/>
              </w:rPr>
            </w:pPr>
            <w:r>
              <w:rPr>
                <w:rFonts w:ascii="Calibri" w:eastAsia="Calibri" w:hAnsi="Calibri"/>
                <w:sz w:val="22"/>
                <w:szCs w:val="22"/>
                <w:lang w:val="en-GB"/>
              </w:rPr>
              <w:t xml:space="preserve">We will contribute to the data base on traditional knowledge we are developing for </w:t>
            </w:r>
            <w:r w:rsidR="007D4206">
              <w:rPr>
                <w:rFonts w:ascii="Calibri" w:eastAsia="Calibri" w:hAnsi="Calibri"/>
                <w:sz w:val="22"/>
                <w:szCs w:val="22"/>
                <w:lang w:val="en-GB"/>
              </w:rPr>
              <w:t>2-year</w:t>
            </w:r>
            <w:r>
              <w:rPr>
                <w:rFonts w:ascii="Calibri" w:eastAsia="Calibri" w:hAnsi="Calibri"/>
                <w:sz w:val="22"/>
                <w:szCs w:val="22"/>
                <w:lang w:val="en-GB"/>
              </w:rPr>
              <w:t xml:space="preserve"> now</w:t>
            </w:r>
            <w:r w:rsidR="007D4206">
              <w:rPr>
                <w:rFonts w:ascii="Calibri" w:eastAsia="Calibri" w:hAnsi="Calibri"/>
                <w:sz w:val="22"/>
                <w:szCs w:val="22"/>
                <w:lang w:val="en-GB"/>
              </w:rPr>
              <w:t xml:space="preserve"> </w:t>
            </w:r>
          </w:p>
          <w:p w14:paraId="4B1E74C5" w14:textId="77777777" w:rsidR="007D4206" w:rsidRPr="00C31B5E" w:rsidRDefault="007D4206" w:rsidP="00C31B5E">
            <w:pPr>
              <w:spacing w:before="0" w:line="240" w:lineRule="auto"/>
              <w:ind w:left="0" w:right="0"/>
              <w:jc w:val="left"/>
              <w:rPr>
                <w:rFonts w:ascii="Calibri" w:eastAsia="Calibri" w:hAnsi="Calibri"/>
                <w:sz w:val="22"/>
                <w:szCs w:val="22"/>
                <w:lang w:val="en-GB"/>
              </w:rPr>
            </w:pPr>
            <w:r>
              <w:rPr>
                <w:rFonts w:ascii="Calibri" w:eastAsia="Calibri" w:hAnsi="Calibri"/>
                <w:sz w:val="22"/>
                <w:szCs w:val="22"/>
                <w:lang w:val="en-GB"/>
              </w:rPr>
              <w:t>It will improve general knowledge on natural and cultural heritage</w:t>
            </w:r>
            <w:r w:rsidR="00462794">
              <w:rPr>
                <w:rFonts w:ascii="Calibri" w:eastAsia="Calibri" w:hAnsi="Calibri"/>
                <w:sz w:val="22"/>
                <w:szCs w:val="22"/>
                <w:lang w:val="en-GB"/>
              </w:rPr>
              <w:t xml:space="preserve"> which till now was not adequately valorised</w:t>
            </w:r>
          </w:p>
        </w:tc>
      </w:tr>
      <w:tr w:rsidR="00FC2908" w:rsidRPr="00FC2908" w14:paraId="1FA865BD" w14:textId="77777777" w:rsidTr="002B74AA">
        <w:tc>
          <w:tcPr>
            <w:tcW w:w="4508" w:type="dxa"/>
            <w:tcBorders>
              <w:top w:val="single" w:sz="8" w:space="0" w:color="9BBB59"/>
              <w:left w:val="single" w:sz="8" w:space="0" w:color="9BBB59"/>
              <w:bottom w:val="single" w:sz="8" w:space="0" w:color="9BBB59"/>
              <w:right w:val="single" w:sz="8" w:space="0" w:color="9BBB59"/>
            </w:tcBorders>
            <w:shd w:val="clear" w:color="auto" w:fill="auto"/>
          </w:tcPr>
          <w:p w14:paraId="45C642DA" w14:textId="77777777" w:rsidR="00FC2908" w:rsidRPr="00C31B5E" w:rsidRDefault="00FC2908" w:rsidP="00C31B5E">
            <w:pPr>
              <w:spacing w:before="0" w:line="240" w:lineRule="auto"/>
              <w:ind w:left="0" w:right="0"/>
              <w:jc w:val="left"/>
              <w:rPr>
                <w:rFonts w:ascii="Calibri" w:eastAsia="Calibri" w:hAnsi="Calibri"/>
                <w:b/>
                <w:bCs/>
                <w:sz w:val="22"/>
                <w:szCs w:val="22"/>
                <w:lang w:val="en-GB"/>
              </w:rPr>
            </w:pPr>
            <w:r w:rsidRPr="00C31B5E">
              <w:rPr>
                <w:rFonts w:ascii="Calibri" w:eastAsia="Calibri" w:hAnsi="Calibri"/>
                <w:b/>
                <w:bCs/>
                <w:sz w:val="22"/>
                <w:szCs w:val="22"/>
                <w:lang w:val="en-GB"/>
              </w:rPr>
              <w:t>When will this change occur?</w:t>
            </w:r>
          </w:p>
        </w:tc>
        <w:tc>
          <w:tcPr>
            <w:tcW w:w="4508" w:type="dxa"/>
            <w:tcBorders>
              <w:top w:val="single" w:sz="8" w:space="0" w:color="9BBB59"/>
              <w:left w:val="single" w:sz="8" w:space="0" w:color="9BBB59"/>
              <w:bottom w:val="single" w:sz="8" w:space="0" w:color="9BBB59"/>
              <w:right w:val="single" w:sz="8" w:space="0" w:color="9BBB59"/>
            </w:tcBorders>
            <w:shd w:val="clear" w:color="auto" w:fill="auto"/>
          </w:tcPr>
          <w:p w14:paraId="61FF713F" w14:textId="77777777" w:rsidR="00FC2908" w:rsidRPr="00C31B5E" w:rsidRDefault="00462794" w:rsidP="00C31B5E">
            <w:pPr>
              <w:spacing w:before="0" w:line="240" w:lineRule="auto"/>
              <w:ind w:left="0" w:right="0"/>
              <w:jc w:val="left"/>
              <w:rPr>
                <w:rFonts w:ascii="Calibri" w:eastAsia="Calibri" w:hAnsi="Calibri"/>
                <w:sz w:val="22"/>
                <w:szCs w:val="22"/>
                <w:lang w:val="en-GB"/>
              </w:rPr>
            </w:pPr>
            <w:r>
              <w:rPr>
                <w:rFonts w:ascii="Calibri" w:eastAsia="Calibri" w:hAnsi="Calibri"/>
                <w:sz w:val="22"/>
                <w:szCs w:val="22"/>
                <w:lang w:val="en-GB"/>
              </w:rPr>
              <w:t>In the first faze of implementation May-June 2019</w:t>
            </w:r>
          </w:p>
        </w:tc>
      </w:tr>
      <w:tr w:rsidR="00FC2908" w:rsidRPr="00FC2908" w14:paraId="1CFB1978" w14:textId="77777777" w:rsidTr="002B74AA">
        <w:tc>
          <w:tcPr>
            <w:tcW w:w="9016" w:type="dxa"/>
            <w:gridSpan w:val="2"/>
            <w:tcBorders>
              <w:top w:val="single" w:sz="8" w:space="0" w:color="9BBB59"/>
              <w:left w:val="single" w:sz="8" w:space="0" w:color="9BBB59"/>
              <w:bottom w:val="single" w:sz="8" w:space="0" w:color="9BBB59"/>
              <w:right w:val="single" w:sz="8" w:space="0" w:color="9BBB59"/>
            </w:tcBorders>
            <w:shd w:val="clear" w:color="auto" w:fill="D6E3BC"/>
          </w:tcPr>
          <w:p w14:paraId="1A53D410" w14:textId="77777777" w:rsidR="00FC2908" w:rsidRPr="00C31B5E" w:rsidRDefault="00FC2908" w:rsidP="00C31B5E">
            <w:pPr>
              <w:spacing w:before="0" w:line="240" w:lineRule="auto"/>
              <w:ind w:left="0" w:right="0"/>
              <w:jc w:val="left"/>
              <w:rPr>
                <w:rFonts w:ascii="Calibri" w:eastAsia="Calibri" w:hAnsi="Calibri"/>
                <w:b/>
                <w:bCs/>
                <w:sz w:val="22"/>
                <w:szCs w:val="22"/>
                <w:lang w:val="en-GB"/>
              </w:rPr>
            </w:pPr>
            <w:r w:rsidRPr="00C31B5E">
              <w:rPr>
                <w:rFonts w:ascii="Calibri" w:eastAsia="Calibri" w:hAnsi="Calibri"/>
                <w:b/>
                <w:bCs/>
                <w:sz w:val="22"/>
                <w:szCs w:val="22"/>
                <w:lang w:val="en-GB"/>
              </w:rPr>
              <w:t>Actions to reach the objectives 1</w:t>
            </w:r>
          </w:p>
        </w:tc>
      </w:tr>
      <w:tr w:rsidR="00FC2908" w:rsidRPr="00FC2908" w14:paraId="4FCD158D" w14:textId="77777777" w:rsidTr="002B74AA">
        <w:tc>
          <w:tcPr>
            <w:tcW w:w="9016" w:type="dxa"/>
            <w:gridSpan w:val="2"/>
            <w:tcBorders>
              <w:top w:val="single" w:sz="8" w:space="0" w:color="9BBB59"/>
              <w:left w:val="single" w:sz="8" w:space="0" w:color="9BBB59"/>
              <w:bottom w:val="single" w:sz="8" w:space="0" w:color="9BBB59"/>
              <w:right w:val="single" w:sz="8" w:space="0" w:color="9BBB59"/>
            </w:tcBorders>
            <w:shd w:val="clear" w:color="auto" w:fill="auto"/>
          </w:tcPr>
          <w:p w14:paraId="680CD826" w14:textId="32B460E7" w:rsidR="00FC2908" w:rsidRPr="00C31B5E" w:rsidRDefault="00FC2908" w:rsidP="00C31B5E">
            <w:pPr>
              <w:spacing w:before="0" w:line="240" w:lineRule="auto"/>
              <w:ind w:left="0" w:right="0"/>
              <w:jc w:val="left"/>
              <w:rPr>
                <w:rFonts w:ascii="Calibri" w:eastAsia="Calibri" w:hAnsi="Calibri"/>
                <w:b/>
                <w:bCs/>
                <w:sz w:val="22"/>
                <w:szCs w:val="22"/>
                <w:lang w:val="en-GB"/>
              </w:rPr>
            </w:pPr>
            <w:r w:rsidRPr="00C31B5E">
              <w:rPr>
                <w:rFonts w:ascii="Cambria" w:hAnsi="Cambria"/>
                <w:b/>
                <w:bCs/>
                <w:lang w:val="en-GB"/>
              </w:rPr>
              <w:t xml:space="preserve">1.1 </w:t>
            </w:r>
            <w:r w:rsidR="00F646C1">
              <w:rPr>
                <w:rFonts w:ascii="Cambria" w:hAnsi="Cambria"/>
                <w:b/>
                <w:bCs/>
                <w:lang w:val="en-GB"/>
              </w:rPr>
              <w:t xml:space="preserve">Mapping of </w:t>
            </w:r>
            <w:r w:rsidR="00B943AD">
              <w:rPr>
                <w:rFonts w:ascii="Cambria" w:hAnsi="Cambria"/>
                <w:b/>
                <w:bCs/>
                <w:lang w:val="en-GB"/>
              </w:rPr>
              <w:t>bearers and relevant places</w:t>
            </w:r>
          </w:p>
        </w:tc>
      </w:tr>
      <w:tr w:rsidR="00FC2908" w:rsidRPr="00FC2908" w14:paraId="3E55164B" w14:textId="77777777" w:rsidTr="002B74AA">
        <w:tc>
          <w:tcPr>
            <w:tcW w:w="9016" w:type="dxa"/>
            <w:gridSpan w:val="2"/>
            <w:tcBorders>
              <w:top w:val="single" w:sz="8" w:space="0" w:color="9BBB59"/>
              <w:left w:val="single" w:sz="8" w:space="0" w:color="9BBB59"/>
              <w:bottom w:val="single" w:sz="8" w:space="0" w:color="9BBB59"/>
              <w:right w:val="single" w:sz="8" w:space="0" w:color="9BBB59"/>
            </w:tcBorders>
            <w:shd w:val="clear" w:color="auto" w:fill="auto"/>
          </w:tcPr>
          <w:p w14:paraId="09C0A3B5" w14:textId="77777777" w:rsidR="00FC2908" w:rsidRPr="00C31B5E" w:rsidRDefault="00FC2908" w:rsidP="00462794">
            <w:pPr>
              <w:spacing w:before="0" w:line="240" w:lineRule="auto"/>
              <w:ind w:left="0" w:right="0"/>
              <w:jc w:val="left"/>
              <w:rPr>
                <w:rFonts w:ascii="Calibri" w:eastAsia="Calibri" w:hAnsi="Calibri"/>
                <w:b/>
                <w:bCs/>
                <w:sz w:val="22"/>
                <w:szCs w:val="22"/>
                <w:lang w:val="en-GB"/>
              </w:rPr>
            </w:pPr>
            <w:r w:rsidRPr="00C31B5E">
              <w:rPr>
                <w:rFonts w:ascii="Cambria" w:hAnsi="Cambria"/>
                <w:b/>
                <w:bCs/>
                <w:lang w:val="en-GB"/>
              </w:rPr>
              <w:t>1.2</w:t>
            </w:r>
            <w:r w:rsidR="00F646C1">
              <w:rPr>
                <w:rFonts w:ascii="Cambria" w:hAnsi="Cambria"/>
                <w:b/>
                <w:bCs/>
                <w:lang w:val="en-GB"/>
              </w:rPr>
              <w:t xml:space="preserve">. Professional research </w:t>
            </w:r>
          </w:p>
        </w:tc>
      </w:tr>
      <w:tr w:rsidR="00FC2908" w:rsidRPr="00FC2908" w14:paraId="3274BC99" w14:textId="77777777" w:rsidTr="002B74AA">
        <w:tc>
          <w:tcPr>
            <w:tcW w:w="9016" w:type="dxa"/>
            <w:gridSpan w:val="2"/>
            <w:tcBorders>
              <w:top w:val="single" w:sz="8" w:space="0" w:color="9BBB59"/>
              <w:left w:val="single" w:sz="8" w:space="0" w:color="9BBB59"/>
              <w:bottom w:val="single" w:sz="8" w:space="0" w:color="9BBB59"/>
              <w:right w:val="single" w:sz="8" w:space="0" w:color="9BBB59"/>
            </w:tcBorders>
            <w:shd w:val="clear" w:color="auto" w:fill="auto"/>
          </w:tcPr>
          <w:p w14:paraId="61451648" w14:textId="1F89368F" w:rsidR="00FC2908" w:rsidRPr="00C31B5E" w:rsidRDefault="00FC2908" w:rsidP="00B943AD">
            <w:pPr>
              <w:spacing w:before="0" w:line="240" w:lineRule="auto"/>
              <w:ind w:left="0" w:right="0"/>
              <w:jc w:val="left"/>
              <w:rPr>
                <w:rFonts w:ascii="Calibri" w:eastAsia="Calibri" w:hAnsi="Calibri"/>
                <w:b/>
                <w:bCs/>
                <w:sz w:val="22"/>
                <w:szCs w:val="22"/>
                <w:lang w:val="en-GB"/>
              </w:rPr>
            </w:pPr>
            <w:r w:rsidRPr="00C31B5E">
              <w:rPr>
                <w:rFonts w:ascii="Cambria" w:hAnsi="Cambria"/>
                <w:b/>
                <w:bCs/>
                <w:lang w:val="en-GB"/>
              </w:rPr>
              <w:t>1.3</w:t>
            </w:r>
            <w:r w:rsidR="00F646C1">
              <w:rPr>
                <w:rFonts w:ascii="Cambria" w:hAnsi="Cambria"/>
                <w:b/>
                <w:bCs/>
                <w:lang w:val="en-GB"/>
              </w:rPr>
              <w:t xml:space="preserve">. </w:t>
            </w:r>
            <w:r w:rsidR="00B943AD">
              <w:rPr>
                <w:rFonts w:ascii="Cambria" w:hAnsi="Cambria"/>
                <w:b/>
                <w:bCs/>
                <w:lang w:val="en-GB"/>
              </w:rPr>
              <w:t>Documentation</w:t>
            </w:r>
          </w:p>
        </w:tc>
      </w:tr>
      <w:tr w:rsidR="00FC2908" w:rsidRPr="00FC2908" w14:paraId="52E6D846" w14:textId="77777777" w:rsidTr="002B74AA">
        <w:tc>
          <w:tcPr>
            <w:tcW w:w="9016" w:type="dxa"/>
            <w:gridSpan w:val="2"/>
            <w:tcBorders>
              <w:top w:val="single" w:sz="8" w:space="0" w:color="9BBB59"/>
              <w:left w:val="single" w:sz="8" w:space="0" w:color="9BBB59"/>
              <w:bottom w:val="single" w:sz="8" w:space="0" w:color="9BBB59"/>
              <w:right w:val="single" w:sz="8" w:space="0" w:color="9BBB59"/>
            </w:tcBorders>
            <w:shd w:val="clear" w:color="auto" w:fill="auto"/>
          </w:tcPr>
          <w:p w14:paraId="4373F766" w14:textId="77777777" w:rsidR="00FC2908" w:rsidRPr="00C31B5E" w:rsidRDefault="00FC2908" w:rsidP="00C31B5E">
            <w:pPr>
              <w:spacing w:before="0" w:line="240" w:lineRule="auto"/>
              <w:ind w:left="0" w:right="0"/>
              <w:jc w:val="left"/>
              <w:rPr>
                <w:rFonts w:ascii="Calibri" w:eastAsia="Calibri" w:hAnsi="Calibri"/>
                <w:b/>
                <w:bCs/>
                <w:sz w:val="22"/>
                <w:szCs w:val="22"/>
                <w:lang w:val="en-GB"/>
              </w:rPr>
            </w:pPr>
          </w:p>
        </w:tc>
      </w:tr>
      <w:tr w:rsidR="00FC2908" w:rsidRPr="00FC2908" w14:paraId="1724D0E1" w14:textId="77777777" w:rsidTr="002B74AA">
        <w:tc>
          <w:tcPr>
            <w:tcW w:w="9016" w:type="dxa"/>
            <w:gridSpan w:val="2"/>
            <w:tcBorders>
              <w:top w:val="single" w:sz="8" w:space="0" w:color="9BBB59"/>
              <w:left w:val="single" w:sz="8" w:space="0" w:color="9BBB59"/>
              <w:bottom w:val="single" w:sz="8" w:space="0" w:color="9BBB59"/>
              <w:right w:val="single" w:sz="8" w:space="0" w:color="9BBB59"/>
            </w:tcBorders>
            <w:shd w:val="clear" w:color="auto" w:fill="E6EED5"/>
          </w:tcPr>
          <w:p w14:paraId="7D03D58F" w14:textId="77777777" w:rsidR="00FC2908" w:rsidRPr="00C31B5E" w:rsidRDefault="00FC2908" w:rsidP="00C31B5E">
            <w:pPr>
              <w:spacing w:before="0" w:line="240" w:lineRule="auto"/>
              <w:ind w:left="0" w:right="0"/>
              <w:jc w:val="left"/>
              <w:rPr>
                <w:rFonts w:ascii="Calibri" w:eastAsia="Calibri" w:hAnsi="Calibri"/>
                <w:b/>
                <w:bCs/>
                <w:sz w:val="22"/>
                <w:szCs w:val="22"/>
                <w:lang w:val="en-GB"/>
              </w:rPr>
            </w:pPr>
            <w:r w:rsidRPr="00C31B5E">
              <w:rPr>
                <w:rFonts w:ascii="Calibri" w:eastAsia="Calibri" w:hAnsi="Calibri"/>
                <w:b/>
                <w:bCs/>
                <w:sz w:val="22"/>
                <w:szCs w:val="22"/>
                <w:lang w:val="en-GB"/>
              </w:rPr>
              <w:t>Notes ..(</w:t>
            </w:r>
            <w:r w:rsidRPr="00C31B5E">
              <w:rPr>
                <w:rFonts w:ascii="Calibri" w:eastAsia="Calibri" w:hAnsi="Calibri"/>
                <w:b/>
                <w:bCs/>
                <w:i/>
                <w:sz w:val="22"/>
                <w:szCs w:val="22"/>
                <w:lang w:val="en-GB"/>
              </w:rPr>
              <w:t>Optional</w:t>
            </w:r>
            <w:r w:rsidRPr="00C31B5E">
              <w:rPr>
                <w:rFonts w:ascii="Calibri" w:eastAsia="Calibri" w:hAnsi="Calibri"/>
                <w:b/>
                <w:bCs/>
                <w:sz w:val="22"/>
                <w:szCs w:val="22"/>
                <w:lang w:val="en-GB"/>
              </w:rPr>
              <w:t xml:space="preserve"> )</w:t>
            </w:r>
          </w:p>
        </w:tc>
      </w:tr>
      <w:tr w:rsidR="00FC2908" w:rsidRPr="00FC2908" w14:paraId="4548C7F5" w14:textId="77777777" w:rsidTr="002B74AA">
        <w:tc>
          <w:tcPr>
            <w:tcW w:w="9016" w:type="dxa"/>
            <w:gridSpan w:val="2"/>
            <w:tcBorders>
              <w:top w:val="single" w:sz="8" w:space="0" w:color="9BBB59"/>
              <w:left w:val="single" w:sz="8" w:space="0" w:color="9BBB59"/>
              <w:bottom w:val="single" w:sz="8" w:space="0" w:color="9BBB59"/>
              <w:right w:val="single" w:sz="8" w:space="0" w:color="9BBB59"/>
            </w:tcBorders>
          </w:tcPr>
          <w:p w14:paraId="7A6DFA03" w14:textId="77777777" w:rsidR="00FC2908" w:rsidRPr="00C31B5E" w:rsidRDefault="00FC2908" w:rsidP="00C31B5E">
            <w:pPr>
              <w:spacing w:before="0" w:line="240" w:lineRule="auto"/>
              <w:ind w:left="0" w:right="0"/>
              <w:jc w:val="left"/>
              <w:rPr>
                <w:rFonts w:ascii="Calibri" w:eastAsia="Calibri" w:hAnsi="Calibri"/>
                <w:b/>
                <w:bCs/>
                <w:sz w:val="22"/>
                <w:szCs w:val="22"/>
                <w:lang w:val="en-GB"/>
              </w:rPr>
            </w:pPr>
          </w:p>
          <w:p w14:paraId="681D40B8" w14:textId="77777777" w:rsidR="00FC2908" w:rsidRPr="00C31B5E" w:rsidRDefault="00FC2908" w:rsidP="00C31B5E">
            <w:pPr>
              <w:spacing w:before="0" w:line="240" w:lineRule="auto"/>
              <w:ind w:left="0" w:right="0"/>
              <w:jc w:val="left"/>
              <w:rPr>
                <w:rFonts w:ascii="Calibri" w:eastAsia="Calibri" w:hAnsi="Calibri"/>
                <w:b/>
                <w:bCs/>
                <w:sz w:val="22"/>
                <w:szCs w:val="22"/>
                <w:lang w:val="en-GB"/>
              </w:rPr>
            </w:pPr>
          </w:p>
        </w:tc>
      </w:tr>
    </w:tbl>
    <w:p w14:paraId="142BD82D" w14:textId="77777777" w:rsidR="00FC2908" w:rsidRDefault="00FC2908" w:rsidP="00AF39A3">
      <w:pPr>
        <w:spacing w:before="0" w:after="200"/>
        <w:ind w:left="0" w:right="0"/>
        <w:jc w:val="left"/>
        <w:rPr>
          <w:rFonts w:ascii="Calibri" w:eastAsia="Calibri" w:hAnsi="Calibri"/>
          <w:color w:val="002060"/>
          <w:sz w:val="22"/>
          <w:szCs w:val="22"/>
          <w:lang w:val="en-GB"/>
        </w:rPr>
      </w:pPr>
    </w:p>
    <w:tbl>
      <w:tblPr>
        <w:tblW w:w="0" w:type="auto"/>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4A0" w:firstRow="1" w:lastRow="0" w:firstColumn="1" w:lastColumn="0" w:noHBand="0" w:noVBand="1"/>
      </w:tblPr>
      <w:tblGrid>
        <w:gridCol w:w="4512"/>
        <w:gridCol w:w="4518"/>
      </w:tblGrid>
      <w:tr w:rsidR="00FC2908" w:rsidRPr="00FC2908" w14:paraId="3035ECE2" w14:textId="77777777" w:rsidTr="00462794">
        <w:trPr>
          <w:trHeight w:val="491"/>
        </w:trPr>
        <w:tc>
          <w:tcPr>
            <w:tcW w:w="9030" w:type="dxa"/>
            <w:gridSpan w:val="2"/>
            <w:tcBorders>
              <w:top w:val="single" w:sz="8" w:space="0" w:color="9BBB59"/>
              <w:left w:val="single" w:sz="8" w:space="0" w:color="9BBB59"/>
              <w:bottom w:val="single" w:sz="18" w:space="0" w:color="9BBB59"/>
              <w:right w:val="single" w:sz="8" w:space="0" w:color="9BBB59"/>
            </w:tcBorders>
          </w:tcPr>
          <w:p w14:paraId="7110E57A" w14:textId="58F4D753" w:rsidR="00FC2908" w:rsidRPr="00C31B5E" w:rsidRDefault="00FC2908" w:rsidP="00C31B5E">
            <w:pPr>
              <w:spacing w:before="0" w:line="240" w:lineRule="auto"/>
              <w:ind w:left="0" w:right="0"/>
              <w:jc w:val="left"/>
              <w:rPr>
                <w:rFonts w:ascii="Calibri" w:eastAsia="Calibri" w:hAnsi="Calibri"/>
                <w:b/>
                <w:bCs/>
                <w:sz w:val="22"/>
                <w:szCs w:val="22"/>
                <w:lang w:val="en-GB"/>
              </w:rPr>
            </w:pPr>
            <w:r w:rsidRPr="00C31B5E">
              <w:rPr>
                <w:rFonts w:ascii="Cambria" w:hAnsi="Cambria"/>
                <w:b/>
                <w:bCs/>
                <w:lang w:val="en-GB"/>
              </w:rPr>
              <w:t>O</w:t>
            </w:r>
            <w:r w:rsidRPr="00C31B5E">
              <w:rPr>
                <w:rFonts w:ascii="Calibri" w:eastAsia="Calibri" w:hAnsi="Calibri"/>
                <w:b/>
                <w:bCs/>
                <w:sz w:val="22"/>
                <w:szCs w:val="22"/>
                <w:lang w:val="en-GB"/>
              </w:rPr>
              <w:t xml:space="preserve">bjective 2 </w:t>
            </w:r>
            <w:r w:rsidR="00462794" w:rsidRPr="00462794">
              <w:rPr>
                <w:rFonts w:ascii="Calibri" w:eastAsia="Calibri" w:hAnsi="Calibri"/>
                <w:b/>
                <w:bCs/>
                <w:i/>
                <w:sz w:val="22"/>
                <w:szCs w:val="22"/>
                <w:lang w:val="en-US"/>
              </w:rPr>
              <w:t>Co-creation of sustainable tourism offer</w:t>
            </w:r>
          </w:p>
          <w:p w14:paraId="30405CD4" w14:textId="77777777" w:rsidR="00FC2908" w:rsidRPr="00C31B5E" w:rsidRDefault="00FC2908" w:rsidP="00C31B5E">
            <w:pPr>
              <w:spacing w:before="0" w:line="240" w:lineRule="auto"/>
              <w:ind w:left="0" w:right="0"/>
              <w:jc w:val="left"/>
              <w:rPr>
                <w:rFonts w:ascii="Calibri" w:eastAsia="Calibri" w:hAnsi="Calibri"/>
                <w:b/>
                <w:bCs/>
                <w:sz w:val="22"/>
                <w:szCs w:val="22"/>
                <w:lang w:val="en-GB"/>
              </w:rPr>
            </w:pPr>
          </w:p>
        </w:tc>
      </w:tr>
      <w:tr w:rsidR="00FC2908" w:rsidRPr="00FC2908" w14:paraId="28A64D8F" w14:textId="77777777" w:rsidTr="00462794">
        <w:trPr>
          <w:trHeight w:val="237"/>
        </w:trPr>
        <w:tc>
          <w:tcPr>
            <w:tcW w:w="9030" w:type="dxa"/>
            <w:gridSpan w:val="2"/>
            <w:tcBorders>
              <w:top w:val="single" w:sz="8" w:space="0" w:color="9BBB59"/>
              <w:left w:val="single" w:sz="8" w:space="0" w:color="9BBB59"/>
              <w:bottom w:val="single" w:sz="8" w:space="0" w:color="9BBB59"/>
              <w:right w:val="single" w:sz="8" w:space="0" w:color="9BBB59"/>
            </w:tcBorders>
            <w:shd w:val="clear" w:color="auto" w:fill="E6EED5"/>
          </w:tcPr>
          <w:p w14:paraId="1FCD78F7" w14:textId="77777777" w:rsidR="00FC2908" w:rsidRPr="00C31B5E" w:rsidRDefault="00FC2908" w:rsidP="00C31B5E">
            <w:pPr>
              <w:spacing w:before="0" w:line="240" w:lineRule="auto"/>
              <w:ind w:left="0" w:right="0"/>
              <w:jc w:val="left"/>
              <w:rPr>
                <w:rFonts w:ascii="Calibri" w:eastAsia="Calibri" w:hAnsi="Calibri"/>
                <w:b/>
                <w:bCs/>
                <w:sz w:val="22"/>
                <w:szCs w:val="22"/>
                <w:lang w:val="en-GB"/>
              </w:rPr>
            </w:pPr>
            <w:r w:rsidRPr="00C31B5E">
              <w:rPr>
                <w:rFonts w:ascii="Calibri" w:eastAsia="Calibri" w:hAnsi="Calibri"/>
                <w:b/>
                <w:bCs/>
                <w:sz w:val="22"/>
                <w:szCs w:val="22"/>
                <w:lang w:val="en-GB"/>
              </w:rPr>
              <w:t>SMART objectives</w:t>
            </w:r>
            <w:r w:rsidRPr="00C31B5E">
              <w:rPr>
                <w:rFonts w:ascii="Cambria" w:hAnsi="Cambria"/>
                <w:b/>
                <w:bCs/>
                <w:lang w:val="en-GB"/>
              </w:rPr>
              <w:t xml:space="preserve"> </w:t>
            </w:r>
          </w:p>
        </w:tc>
      </w:tr>
      <w:tr w:rsidR="00FC2908" w:rsidRPr="00FC2908" w14:paraId="33BA7521" w14:textId="77777777" w:rsidTr="00462794">
        <w:trPr>
          <w:trHeight w:val="1476"/>
        </w:trPr>
        <w:tc>
          <w:tcPr>
            <w:tcW w:w="4512" w:type="dxa"/>
            <w:tcBorders>
              <w:top w:val="single" w:sz="8" w:space="0" w:color="9BBB59"/>
              <w:left w:val="single" w:sz="8" w:space="0" w:color="9BBB59"/>
              <w:bottom w:val="single" w:sz="8" w:space="0" w:color="9BBB59"/>
              <w:right w:val="single" w:sz="8" w:space="0" w:color="9BBB59"/>
            </w:tcBorders>
            <w:shd w:val="clear" w:color="auto" w:fill="auto"/>
          </w:tcPr>
          <w:p w14:paraId="0EFA38C6" w14:textId="77777777" w:rsidR="00FC2908" w:rsidRPr="00C31B5E" w:rsidRDefault="00FC2908" w:rsidP="00C31B5E">
            <w:pPr>
              <w:spacing w:before="0" w:line="240" w:lineRule="auto"/>
              <w:ind w:left="0" w:right="0"/>
              <w:jc w:val="left"/>
              <w:rPr>
                <w:rFonts w:ascii="Calibri" w:eastAsia="Calibri" w:hAnsi="Calibri"/>
                <w:b/>
                <w:bCs/>
                <w:sz w:val="22"/>
                <w:szCs w:val="22"/>
                <w:lang w:val="en-GB"/>
              </w:rPr>
            </w:pPr>
            <w:r w:rsidRPr="00C31B5E">
              <w:rPr>
                <w:rFonts w:ascii="Calibri" w:eastAsia="Calibri" w:hAnsi="Calibri"/>
                <w:b/>
                <w:bCs/>
                <w:sz w:val="22"/>
                <w:szCs w:val="22"/>
                <w:lang w:val="en-GB"/>
              </w:rPr>
              <w:t>The specific outcome that you want?</w:t>
            </w:r>
          </w:p>
        </w:tc>
        <w:tc>
          <w:tcPr>
            <w:tcW w:w="4518" w:type="dxa"/>
            <w:tcBorders>
              <w:top w:val="single" w:sz="8" w:space="0" w:color="9BBB59"/>
              <w:left w:val="single" w:sz="8" w:space="0" w:color="9BBB59"/>
              <w:bottom w:val="single" w:sz="8" w:space="0" w:color="9BBB59"/>
              <w:right w:val="single" w:sz="8" w:space="0" w:color="9BBB59"/>
            </w:tcBorders>
            <w:shd w:val="clear" w:color="auto" w:fill="auto"/>
          </w:tcPr>
          <w:p w14:paraId="3060C4E5" w14:textId="77777777" w:rsidR="00FC2908" w:rsidRDefault="00462794" w:rsidP="00462794">
            <w:pPr>
              <w:numPr>
                <w:ilvl w:val="0"/>
                <w:numId w:val="43"/>
              </w:numPr>
              <w:spacing w:before="0" w:line="240" w:lineRule="auto"/>
              <w:ind w:right="0"/>
              <w:jc w:val="left"/>
              <w:rPr>
                <w:rFonts w:ascii="Calibri" w:eastAsia="Calibri" w:hAnsi="Calibri"/>
                <w:sz w:val="22"/>
                <w:szCs w:val="22"/>
                <w:lang w:val="en-GB"/>
              </w:rPr>
            </w:pPr>
            <w:r>
              <w:rPr>
                <w:rFonts w:ascii="Calibri" w:eastAsia="Calibri" w:hAnsi="Calibri"/>
                <w:sz w:val="22"/>
                <w:szCs w:val="22"/>
                <w:lang w:val="en-GB"/>
              </w:rPr>
              <w:t>Personal interpretation and visual storytelling of natural and cultural heritage valorised in the first faze- innovative tourism offer</w:t>
            </w:r>
          </w:p>
          <w:p w14:paraId="0B6E4B2E" w14:textId="77777777" w:rsidR="00462794" w:rsidRDefault="00462794" w:rsidP="00462794">
            <w:pPr>
              <w:numPr>
                <w:ilvl w:val="0"/>
                <w:numId w:val="43"/>
              </w:numPr>
              <w:spacing w:before="0" w:line="240" w:lineRule="auto"/>
              <w:ind w:right="0"/>
              <w:jc w:val="left"/>
              <w:rPr>
                <w:rFonts w:ascii="Calibri" w:eastAsia="Calibri" w:hAnsi="Calibri"/>
                <w:sz w:val="22"/>
                <w:szCs w:val="22"/>
                <w:lang w:val="en-GB"/>
              </w:rPr>
            </w:pPr>
            <w:r>
              <w:rPr>
                <w:rFonts w:ascii="Calibri" w:eastAsia="Calibri" w:hAnsi="Calibri"/>
                <w:sz w:val="22"/>
                <w:szCs w:val="22"/>
                <w:lang w:val="en-GB"/>
              </w:rPr>
              <w:t>Documentation of local language</w:t>
            </w:r>
          </w:p>
          <w:p w14:paraId="2146C9DA" w14:textId="77777777" w:rsidR="00462794" w:rsidRPr="00C31B5E" w:rsidRDefault="00462794" w:rsidP="00C31B5E">
            <w:pPr>
              <w:spacing w:before="0" w:line="240" w:lineRule="auto"/>
              <w:ind w:left="0" w:right="0"/>
              <w:jc w:val="left"/>
              <w:rPr>
                <w:rFonts w:ascii="Calibri" w:eastAsia="Calibri" w:hAnsi="Calibri"/>
                <w:sz w:val="22"/>
                <w:szCs w:val="22"/>
                <w:lang w:val="en-GB"/>
              </w:rPr>
            </w:pPr>
          </w:p>
        </w:tc>
      </w:tr>
      <w:tr w:rsidR="00FC2908" w:rsidRPr="00FC2908" w14:paraId="2DE88D35" w14:textId="77777777" w:rsidTr="00462794">
        <w:trPr>
          <w:trHeight w:val="253"/>
        </w:trPr>
        <w:tc>
          <w:tcPr>
            <w:tcW w:w="4512" w:type="dxa"/>
            <w:tcBorders>
              <w:top w:val="single" w:sz="8" w:space="0" w:color="9BBB59"/>
              <w:left w:val="single" w:sz="8" w:space="0" w:color="9BBB59"/>
              <w:bottom w:val="single" w:sz="8" w:space="0" w:color="9BBB59"/>
              <w:right w:val="single" w:sz="8" w:space="0" w:color="9BBB59"/>
            </w:tcBorders>
            <w:shd w:val="clear" w:color="auto" w:fill="auto"/>
          </w:tcPr>
          <w:p w14:paraId="132C5107" w14:textId="77777777" w:rsidR="00FC2908" w:rsidRPr="00C31B5E" w:rsidRDefault="00FC2908" w:rsidP="00C31B5E">
            <w:pPr>
              <w:spacing w:before="0" w:line="240" w:lineRule="auto"/>
              <w:ind w:left="0" w:right="0"/>
              <w:jc w:val="left"/>
              <w:rPr>
                <w:rFonts w:ascii="Calibri" w:eastAsia="Calibri" w:hAnsi="Calibri"/>
                <w:b/>
                <w:bCs/>
                <w:sz w:val="22"/>
                <w:szCs w:val="22"/>
                <w:lang w:val="en-GB"/>
              </w:rPr>
            </w:pPr>
            <w:r w:rsidRPr="00C31B5E">
              <w:rPr>
                <w:rFonts w:ascii="Calibri" w:eastAsia="Calibri" w:hAnsi="Calibri"/>
                <w:b/>
                <w:bCs/>
                <w:sz w:val="22"/>
                <w:szCs w:val="22"/>
                <w:lang w:val="en-GB"/>
              </w:rPr>
              <w:lastRenderedPageBreak/>
              <w:t>How will you measure this?</w:t>
            </w:r>
          </w:p>
        </w:tc>
        <w:tc>
          <w:tcPr>
            <w:tcW w:w="4518" w:type="dxa"/>
            <w:tcBorders>
              <w:top w:val="single" w:sz="8" w:space="0" w:color="9BBB59"/>
              <w:left w:val="single" w:sz="8" w:space="0" w:color="9BBB59"/>
              <w:bottom w:val="single" w:sz="8" w:space="0" w:color="9BBB59"/>
              <w:right w:val="single" w:sz="8" w:space="0" w:color="9BBB59"/>
            </w:tcBorders>
            <w:shd w:val="clear" w:color="auto" w:fill="auto"/>
          </w:tcPr>
          <w:p w14:paraId="262D2B72" w14:textId="77777777" w:rsidR="00FC2908" w:rsidRPr="00C31B5E" w:rsidRDefault="00462794" w:rsidP="00C31B5E">
            <w:pPr>
              <w:spacing w:before="0" w:line="240" w:lineRule="auto"/>
              <w:ind w:left="0" w:right="0"/>
              <w:jc w:val="left"/>
              <w:rPr>
                <w:rFonts w:ascii="Calibri" w:eastAsia="Calibri" w:hAnsi="Calibri"/>
                <w:sz w:val="22"/>
                <w:szCs w:val="22"/>
                <w:lang w:val="en-GB"/>
              </w:rPr>
            </w:pPr>
            <w:r>
              <w:rPr>
                <w:rFonts w:ascii="Calibri" w:eastAsia="Calibri" w:hAnsi="Calibri"/>
                <w:sz w:val="22"/>
                <w:szCs w:val="22"/>
                <w:lang w:val="en-GB"/>
              </w:rPr>
              <w:t xml:space="preserve">10 interviews </w:t>
            </w:r>
          </w:p>
        </w:tc>
      </w:tr>
      <w:tr w:rsidR="00FC2908" w:rsidRPr="00FC2908" w14:paraId="5040D1BF" w14:textId="77777777" w:rsidTr="00462794">
        <w:trPr>
          <w:trHeight w:val="968"/>
        </w:trPr>
        <w:tc>
          <w:tcPr>
            <w:tcW w:w="4512" w:type="dxa"/>
            <w:tcBorders>
              <w:top w:val="single" w:sz="8" w:space="0" w:color="9BBB59"/>
              <w:left w:val="single" w:sz="8" w:space="0" w:color="9BBB59"/>
              <w:bottom w:val="single" w:sz="8" w:space="0" w:color="9BBB59"/>
              <w:right w:val="single" w:sz="8" w:space="0" w:color="9BBB59"/>
            </w:tcBorders>
            <w:shd w:val="clear" w:color="auto" w:fill="auto"/>
          </w:tcPr>
          <w:p w14:paraId="4D7DE718" w14:textId="77777777" w:rsidR="00FC2908" w:rsidRPr="00C31B5E" w:rsidRDefault="00FC2908" w:rsidP="00C31B5E">
            <w:pPr>
              <w:spacing w:before="0" w:line="240" w:lineRule="auto"/>
              <w:ind w:left="0" w:right="0"/>
              <w:jc w:val="left"/>
              <w:rPr>
                <w:rFonts w:ascii="Calibri" w:eastAsia="Calibri" w:hAnsi="Calibri"/>
                <w:b/>
                <w:bCs/>
                <w:sz w:val="22"/>
                <w:szCs w:val="22"/>
                <w:lang w:val="en-GB"/>
              </w:rPr>
            </w:pPr>
            <w:r w:rsidRPr="00C31B5E">
              <w:rPr>
                <w:rFonts w:ascii="Calibri" w:eastAsia="Calibri" w:hAnsi="Calibri"/>
                <w:b/>
                <w:bCs/>
                <w:sz w:val="22"/>
                <w:szCs w:val="22"/>
                <w:lang w:val="en-GB"/>
              </w:rPr>
              <w:t>How much change do you expect?</w:t>
            </w:r>
          </w:p>
        </w:tc>
        <w:tc>
          <w:tcPr>
            <w:tcW w:w="4518" w:type="dxa"/>
            <w:tcBorders>
              <w:top w:val="single" w:sz="8" w:space="0" w:color="9BBB59"/>
              <w:left w:val="single" w:sz="8" w:space="0" w:color="9BBB59"/>
              <w:bottom w:val="single" w:sz="8" w:space="0" w:color="9BBB59"/>
              <w:right w:val="single" w:sz="8" w:space="0" w:color="9BBB59"/>
            </w:tcBorders>
            <w:shd w:val="clear" w:color="auto" w:fill="auto"/>
          </w:tcPr>
          <w:p w14:paraId="72177070" w14:textId="77777777" w:rsidR="00FC2908" w:rsidRDefault="00462794" w:rsidP="00462794">
            <w:pPr>
              <w:numPr>
                <w:ilvl w:val="0"/>
                <w:numId w:val="43"/>
              </w:numPr>
              <w:spacing w:before="0" w:line="240" w:lineRule="auto"/>
              <w:ind w:right="0"/>
              <w:jc w:val="left"/>
              <w:rPr>
                <w:rFonts w:ascii="Calibri" w:eastAsia="Calibri" w:hAnsi="Calibri"/>
                <w:sz w:val="22"/>
                <w:szCs w:val="22"/>
                <w:lang w:val="en-GB"/>
              </w:rPr>
            </w:pPr>
            <w:r>
              <w:rPr>
                <w:rFonts w:ascii="Calibri" w:eastAsia="Calibri" w:hAnsi="Calibri"/>
                <w:sz w:val="22"/>
                <w:szCs w:val="22"/>
                <w:lang w:val="en-GB"/>
              </w:rPr>
              <w:t>Raising awareness on local language</w:t>
            </w:r>
          </w:p>
          <w:p w14:paraId="08416809" w14:textId="77777777" w:rsidR="00462794" w:rsidRPr="00C31B5E" w:rsidRDefault="00462794" w:rsidP="00462794">
            <w:pPr>
              <w:numPr>
                <w:ilvl w:val="0"/>
                <w:numId w:val="43"/>
              </w:numPr>
              <w:spacing w:before="0" w:line="240" w:lineRule="auto"/>
              <w:ind w:right="0"/>
              <w:jc w:val="left"/>
              <w:rPr>
                <w:rFonts w:ascii="Calibri" w:eastAsia="Calibri" w:hAnsi="Calibri"/>
                <w:sz w:val="22"/>
                <w:szCs w:val="22"/>
                <w:lang w:val="en-GB"/>
              </w:rPr>
            </w:pPr>
            <w:r>
              <w:rPr>
                <w:rFonts w:ascii="Calibri" w:eastAsia="Calibri" w:hAnsi="Calibri"/>
                <w:sz w:val="22"/>
                <w:szCs w:val="22"/>
                <w:lang w:val="en-GB"/>
              </w:rPr>
              <w:t>Change in mind sets when thinking on sustainable and locally engaged tourism offer</w:t>
            </w:r>
          </w:p>
        </w:tc>
      </w:tr>
      <w:tr w:rsidR="00FC2908" w:rsidRPr="00FC2908" w14:paraId="111930E0" w14:textId="77777777" w:rsidTr="00462794">
        <w:trPr>
          <w:trHeight w:val="1476"/>
        </w:trPr>
        <w:tc>
          <w:tcPr>
            <w:tcW w:w="4512" w:type="dxa"/>
            <w:tcBorders>
              <w:top w:val="single" w:sz="8" w:space="0" w:color="9BBB59"/>
              <w:left w:val="single" w:sz="8" w:space="0" w:color="9BBB59"/>
              <w:bottom w:val="single" w:sz="8" w:space="0" w:color="9BBB59"/>
              <w:right w:val="single" w:sz="8" w:space="0" w:color="9BBB59"/>
            </w:tcBorders>
            <w:shd w:val="clear" w:color="auto" w:fill="auto"/>
          </w:tcPr>
          <w:p w14:paraId="61BB7A3B" w14:textId="77777777" w:rsidR="00FC2908" w:rsidRPr="00C31B5E" w:rsidRDefault="00FC2908" w:rsidP="00C31B5E">
            <w:pPr>
              <w:spacing w:before="0" w:line="240" w:lineRule="auto"/>
              <w:ind w:left="0" w:right="0"/>
              <w:jc w:val="left"/>
              <w:rPr>
                <w:rFonts w:ascii="Calibri" w:eastAsia="Calibri" w:hAnsi="Calibri"/>
                <w:b/>
                <w:bCs/>
                <w:sz w:val="22"/>
                <w:szCs w:val="22"/>
                <w:lang w:val="en-GB"/>
              </w:rPr>
            </w:pPr>
            <w:r w:rsidRPr="00C31B5E">
              <w:rPr>
                <w:rFonts w:ascii="Calibri" w:eastAsia="Calibri" w:hAnsi="Calibri"/>
                <w:b/>
                <w:bCs/>
                <w:sz w:val="22"/>
                <w:szCs w:val="22"/>
                <w:lang w:val="en-GB"/>
              </w:rPr>
              <w:t>When will this change occur?</w:t>
            </w:r>
          </w:p>
        </w:tc>
        <w:tc>
          <w:tcPr>
            <w:tcW w:w="4518" w:type="dxa"/>
            <w:tcBorders>
              <w:top w:val="single" w:sz="8" w:space="0" w:color="9BBB59"/>
              <w:left w:val="single" w:sz="8" w:space="0" w:color="9BBB59"/>
              <w:bottom w:val="single" w:sz="8" w:space="0" w:color="9BBB59"/>
              <w:right w:val="single" w:sz="8" w:space="0" w:color="9BBB59"/>
            </w:tcBorders>
            <w:shd w:val="clear" w:color="auto" w:fill="auto"/>
          </w:tcPr>
          <w:p w14:paraId="704D0E36" w14:textId="77777777" w:rsidR="00462794" w:rsidRDefault="00462794" w:rsidP="00462794">
            <w:pPr>
              <w:numPr>
                <w:ilvl w:val="0"/>
                <w:numId w:val="43"/>
              </w:numPr>
              <w:spacing w:before="0" w:line="240" w:lineRule="auto"/>
              <w:ind w:right="0"/>
              <w:jc w:val="left"/>
              <w:rPr>
                <w:rFonts w:ascii="Calibri" w:eastAsia="Calibri" w:hAnsi="Calibri"/>
                <w:sz w:val="22"/>
                <w:szCs w:val="22"/>
                <w:lang w:val="en-GB"/>
              </w:rPr>
            </w:pPr>
            <w:r>
              <w:rPr>
                <w:rFonts w:ascii="Calibri" w:eastAsia="Calibri" w:hAnsi="Calibri"/>
                <w:sz w:val="22"/>
                <w:szCs w:val="22"/>
                <w:lang w:val="en-GB"/>
              </w:rPr>
              <w:t>Immediately after the interviews as part of the development process with local community</w:t>
            </w:r>
          </w:p>
          <w:p w14:paraId="57271338" w14:textId="6DFECFFB" w:rsidR="00FC2908" w:rsidRPr="00C31B5E" w:rsidRDefault="00FC2908" w:rsidP="00B943AD">
            <w:pPr>
              <w:spacing w:before="0" w:line="240" w:lineRule="auto"/>
              <w:ind w:left="644" w:right="0"/>
              <w:jc w:val="left"/>
              <w:rPr>
                <w:rFonts w:ascii="Calibri" w:eastAsia="Calibri" w:hAnsi="Calibri"/>
                <w:sz w:val="22"/>
                <w:szCs w:val="22"/>
                <w:lang w:val="en-GB"/>
              </w:rPr>
            </w:pPr>
          </w:p>
        </w:tc>
      </w:tr>
      <w:tr w:rsidR="00FC2908" w:rsidRPr="00FC2908" w14:paraId="2EFFF8B9" w14:textId="77777777" w:rsidTr="00462794">
        <w:trPr>
          <w:trHeight w:val="253"/>
        </w:trPr>
        <w:tc>
          <w:tcPr>
            <w:tcW w:w="9030" w:type="dxa"/>
            <w:gridSpan w:val="2"/>
            <w:tcBorders>
              <w:top w:val="single" w:sz="8" w:space="0" w:color="9BBB59"/>
              <w:left w:val="single" w:sz="8" w:space="0" w:color="9BBB59"/>
              <w:bottom w:val="single" w:sz="8" w:space="0" w:color="9BBB59"/>
              <w:right w:val="single" w:sz="8" w:space="0" w:color="9BBB59"/>
            </w:tcBorders>
            <w:shd w:val="clear" w:color="auto" w:fill="D6E3BC"/>
          </w:tcPr>
          <w:p w14:paraId="0E74B993" w14:textId="77777777" w:rsidR="00FC2908" w:rsidRPr="00C31B5E" w:rsidRDefault="00FC2908" w:rsidP="00C31B5E">
            <w:pPr>
              <w:spacing w:before="0" w:line="240" w:lineRule="auto"/>
              <w:ind w:left="0" w:right="0"/>
              <w:jc w:val="left"/>
              <w:rPr>
                <w:rFonts w:ascii="Calibri" w:eastAsia="Calibri" w:hAnsi="Calibri"/>
                <w:b/>
                <w:bCs/>
                <w:sz w:val="22"/>
                <w:szCs w:val="22"/>
                <w:lang w:val="en-GB"/>
              </w:rPr>
            </w:pPr>
            <w:r w:rsidRPr="00C31B5E">
              <w:rPr>
                <w:rFonts w:ascii="Calibri" w:eastAsia="Calibri" w:hAnsi="Calibri"/>
                <w:b/>
                <w:bCs/>
                <w:sz w:val="22"/>
                <w:szCs w:val="22"/>
                <w:lang w:val="en-GB"/>
              </w:rPr>
              <w:t>A</w:t>
            </w:r>
            <w:r w:rsidR="00462794">
              <w:rPr>
                <w:rFonts w:ascii="Calibri" w:eastAsia="Calibri" w:hAnsi="Calibri"/>
                <w:b/>
                <w:bCs/>
                <w:sz w:val="22"/>
                <w:szCs w:val="22"/>
                <w:lang w:val="en-GB"/>
              </w:rPr>
              <w:t>ctions to reach the objectives 2</w:t>
            </w:r>
          </w:p>
        </w:tc>
      </w:tr>
      <w:tr w:rsidR="00FC2908" w:rsidRPr="00FC2908" w14:paraId="6334D0A1" w14:textId="77777777" w:rsidTr="00462794">
        <w:trPr>
          <w:trHeight w:val="206"/>
        </w:trPr>
        <w:tc>
          <w:tcPr>
            <w:tcW w:w="9030" w:type="dxa"/>
            <w:gridSpan w:val="2"/>
            <w:tcBorders>
              <w:top w:val="single" w:sz="8" w:space="0" w:color="9BBB59"/>
              <w:left w:val="single" w:sz="8" w:space="0" w:color="9BBB59"/>
              <w:bottom w:val="single" w:sz="8" w:space="0" w:color="9BBB59"/>
              <w:right w:val="single" w:sz="8" w:space="0" w:color="9BBB59"/>
            </w:tcBorders>
            <w:shd w:val="clear" w:color="auto" w:fill="auto"/>
          </w:tcPr>
          <w:p w14:paraId="2CF58D27" w14:textId="3B1B8F42" w:rsidR="00FC2908" w:rsidRPr="00C31B5E" w:rsidRDefault="00FC2908" w:rsidP="00C31B5E">
            <w:pPr>
              <w:spacing w:before="0" w:line="240" w:lineRule="auto"/>
              <w:ind w:left="0" w:right="0"/>
              <w:jc w:val="left"/>
              <w:rPr>
                <w:rFonts w:ascii="Calibri" w:eastAsia="Calibri" w:hAnsi="Calibri"/>
                <w:b/>
                <w:bCs/>
                <w:sz w:val="22"/>
                <w:szCs w:val="22"/>
                <w:lang w:val="en-GB"/>
              </w:rPr>
            </w:pPr>
            <w:r w:rsidRPr="00C31B5E">
              <w:rPr>
                <w:rFonts w:ascii="Cambria" w:hAnsi="Cambria"/>
                <w:b/>
                <w:bCs/>
                <w:lang w:val="en-GB"/>
              </w:rPr>
              <w:t xml:space="preserve">2.1 </w:t>
            </w:r>
            <w:r w:rsidR="00462794">
              <w:rPr>
                <w:rFonts w:ascii="Cambria" w:hAnsi="Cambria"/>
                <w:b/>
                <w:bCs/>
                <w:lang w:val="en-GB"/>
              </w:rPr>
              <w:t>Interviews</w:t>
            </w:r>
            <w:r w:rsidR="00895A8B">
              <w:rPr>
                <w:rFonts w:ascii="Cambria" w:hAnsi="Cambria"/>
                <w:b/>
                <w:bCs/>
                <w:lang w:val="en-GB"/>
              </w:rPr>
              <w:t xml:space="preserve"> and photo shooting</w:t>
            </w:r>
          </w:p>
        </w:tc>
      </w:tr>
      <w:tr w:rsidR="00FC2908" w:rsidRPr="00FC2908" w14:paraId="0B8DF1EF" w14:textId="77777777" w:rsidTr="00462794">
        <w:trPr>
          <w:trHeight w:val="222"/>
        </w:trPr>
        <w:tc>
          <w:tcPr>
            <w:tcW w:w="9030" w:type="dxa"/>
            <w:gridSpan w:val="2"/>
            <w:tcBorders>
              <w:top w:val="single" w:sz="8" w:space="0" w:color="9BBB59"/>
              <w:left w:val="single" w:sz="8" w:space="0" w:color="9BBB59"/>
              <w:bottom w:val="single" w:sz="8" w:space="0" w:color="9BBB59"/>
              <w:right w:val="single" w:sz="8" w:space="0" w:color="9BBB59"/>
            </w:tcBorders>
            <w:shd w:val="clear" w:color="auto" w:fill="auto"/>
          </w:tcPr>
          <w:p w14:paraId="7C34AAEB" w14:textId="3D6F3D69" w:rsidR="00FC2908" w:rsidRPr="00C31B5E" w:rsidRDefault="00FC2908" w:rsidP="00B943AD">
            <w:pPr>
              <w:spacing w:before="0" w:line="240" w:lineRule="auto"/>
              <w:ind w:left="0" w:right="0"/>
              <w:jc w:val="left"/>
              <w:rPr>
                <w:rFonts w:ascii="Calibri" w:eastAsia="Calibri" w:hAnsi="Calibri"/>
                <w:b/>
                <w:bCs/>
                <w:sz w:val="22"/>
                <w:szCs w:val="22"/>
                <w:lang w:val="en-GB"/>
              </w:rPr>
            </w:pPr>
            <w:r w:rsidRPr="00C31B5E">
              <w:rPr>
                <w:rFonts w:ascii="Cambria" w:hAnsi="Cambria"/>
                <w:b/>
                <w:bCs/>
                <w:lang w:val="en-GB"/>
              </w:rPr>
              <w:t xml:space="preserve">2.2 </w:t>
            </w:r>
            <w:r w:rsidR="00B943AD">
              <w:rPr>
                <w:rFonts w:ascii="Cambria" w:hAnsi="Cambria"/>
                <w:b/>
                <w:bCs/>
                <w:lang w:val="en-GB"/>
              </w:rPr>
              <w:t>Logistic and conceptual support from tourist sector</w:t>
            </w:r>
          </w:p>
        </w:tc>
      </w:tr>
      <w:tr w:rsidR="00FC2908" w:rsidRPr="00FC2908" w14:paraId="5D30B750" w14:textId="77777777" w:rsidTr="00462794">
        <w:trPr>
          <w:trHeight w:val="206"/>
        </w:trPr>
        <w:tc>
          <w:tcPr>
            <w:tcW w:w="9030" w:type="dxa"/>
            <w:gridSpan w:val="2"/>
            <w:tcBorders>
              <w:top w:val="single" w:sz="8" w:space="0" w:color="9BBB59"/>
              <w:left w:val="single" w:sz="8" w:space="0" w:color="9BBB59"/>
              <w:bottom w:val="single" w:sz="8" w:space="0" w:color="9BBB59"/>
              <w:right w:val="single" w:sz="8" w:space="0" w:color="9BBB59"/>
            </w:tcBorders>
            <w:shd w:val="clear" w:color="auto" w:fill="auto"/>
          </w:tcPr>
          <w:p w14:paraId="5F871B57" w14:textId="50A830BF" w:rsidR="00FC2908" w:rsidRPr="00C31B5E" w:rsidRDefault="00FC2908" w:rsidP="00B943AD">
            <w:pPr>
              <w:spacing w:before="0" w:line="240" w:lineRule="auto"/>
              <w:ind w:left="0" w:right="0"/>
              <w:jc w:val="left"/>
              <w:rPr>
                <w:rFonts w:ascii="Calibri" w:eastAsia="Calibri" w:hAnsi="Calibri"/>
                <w:b/>
                <w:bCs/>
                <w:sz w:val="22"/>
                <w:szCs w:val="22"/>
                <w:lang w:val="en-GB"/>
              </w:rPr>
            </w:pPr>
            <w:r w:rsidRPr="00C31B5E">
              <w:rPr>
                <w:rFonts w:ascii="Cambria" w:hAnsi="Cambria"/>
                <w:b/>
                <w:bCs/>
                <w:lang w:val="en-GB"/>
              </w:rPr>
              <w:t>2.3</w:t>
            </w:r>
            <w:r w:rsidR="00462794">
              <w:rPr>
                <w:rFonts w:ascii="Cambria" w:hAnsi="Cambria"/>
                <w:b/>
                <w:bCs/>
                <w:lang w:val="en-GB"/>
              </w:rPr>
              <w:t xml:space="preserve">. </w:t>
            </w:r>
            <w:r w:rsidR="00B943AD">
              <w:rPr>
                <w:rFonts w:ascii="Cambria" w:hAnsi="Cambria"/>
                <w:b/>
                <w:bCs/>
                <w:lang w:val="en-GB"/>
              </w:rPr>
              <w:t>Sustainable tourism offer definition</w:t>
            </w:r>
          </w:p>
        </w:tc>
      </w:tr>
      <w:tr w:rsidR="00FC2908" w:rsidRPr="00FC2908" w14:paraId="51BDB546" w14:textId="77777777" w:rsidTr="00462794">
        <w:trPr>
          <w:trHeight w:val="222"/>
        </w:trPr>
        <w:tc>
          <w:tcPr>
            <w:tcW w:w="9030" w:type="dxa"/>
            <w:gridSpan w:val="2"/>
            <w:tcBorders>
              <w:top w:val="single" w:sz="8" w:space="0" w:color="9BBB59"/>
              <w:left w:val="single" w:sz="8" w:space="0" w:color="9BBB59"/>
              <w:bottom w:val="single" w:sz="8" w:space="0" w:color="9BBB59"/>
              <w:right w:val="single" w:sz="8" w:space="0" w:color="9BBB59"/>
            </w:tcBorders>
            <w:shd w:val="clear" w:color="auto" w:fill="auto"/>
          </w:tcPr>
          <w:p w14:paraId="30F568AE" w14:textId="46F7D279" w:rsidR="00FC2908" w:rsidRPr="00C31B5E" w:rsidRDefault="00FC2908" w:rsidP="00C31B5E">
            <w:pPr>
              <w:spacing w:before="0" w:line="240" w:lineRule="auto"/>
              <w:ind w:left="0" w:right="0"/>
              <w:jc w:val="left"/>
              <w:rPr>
                <w:rFonts w:ascii="Calibri" w:eastAsia="Calibri" w:hAnsi="Calibri"/>
                <w:b/>
                <w:bCs/>
                <w:sz w:val="22"/>
                <w:szCs w:val="22"/>
                <w:lang w:val="en-GB"/>
              </w:rPr>
            </w:pPr>
          </w:p>
        </w:tc>
      </w:tr>
      <w:tr w:rsidR="00FC2908" w:rsidRPr="00FC2908" w14:paraId="32F88AC1" w14:textId="77777777" w:rsidTr="00462794">
        <w:trPr>
          <w:trHeight w:val="253"/>
        </w:trPr>
        <w:tc>
          <w:tcPr>
            <w:tcW w:w="9030" w:type="dxa"/>
            <w:gridSpan w:val="2"/>
            <w:tcBorders>
              <w:top w:val="single" w:sz="8" w:space="0" w:color="9BBB59"/>
              <w:left w:val="single" w:sz="8" w:space="0" w:color="9BBB59"/>
              <w:bottom w:val="single" w:sz="8" w:space="0" w:color="9BBB59"/>
              <w:right w:val="single" w:sz="8" w:space="0" w:color="9BBB59"/>
            </w:tcBorders>
            <w:shd w:val="clear" w:color="auto" w:fill="E6EED5"/>
          </w:tcPr>
          <w:p w14:paraId="75E02501" w14:textId="77777777" w:rsidR="00FC2908" w:rsidRPr="00C31B5E" w:rsidRDefault="00FC2908" w:rsidP="00C31B5E">
            <w:pPr>
              <w:spacing w:before="0" w:line="240" w:lineRule="auto"/>
              <w:ind w:left="0" w:right="0"/>
              <w:jc w:val="left"/>
              <w:rPr>
                <w:rFonts w:ascii="Calibri" w:eastAsia="Calibri" w:hAnsi="Calibri"/>
                <w:b/>
                <w:bCs/>
                <w:sz w:val="22"/>
                <w:szCs w:val="22"/>
                <w:lang w:val="en-GB"/>
              </w:rPr>
            </w:pPr>
            <w:r w:rsidRPr="00C31B5E">
              <w:rPr>
                <w:rFonts w:ascii="Calibri" w:eastAsia="Calibri" w:hAnsi="Calibri"/>
                <w:b/>
                <w:bCs/>
                <w:sz w:val="22"/>
                <w:szCs w:val="22"/>
                <w:lang w:val="en-GB"/>
              </w:rPr>
              <w:t>Notes ..(</w:t>
            </w:r>
            <w:r w:rsidRPr="00C31B5E">
              <w:rPr>
                <w:rFonts w:ascii="Calibri" w:eastAsia="Calibri" w:hAnsi="Calibri"/>
                <w:b/>
                <w:bCs/>
                <w:i/>
                <w:sz w:val="22"/>
                <w:szCs w:val="22"/>
                <w:lang w:val="en-GB"/>
              </w:rPr>
              <w:t>Optional</w:t>
            </w:r>
            <w:r w:rsidRPr="00C31B5E">
              <w:rPr>
                <w:rFonts w:ascii="Calibri" w:eastAsia="Calibri" w:hAnsi="Calibri"/>
                <w:b/>
                <w:bCs/>
                <w:sz w:val="22"/>
                <w:szCs w:val="22"/>
                <w:lang w:val="en-GB"/>
              </w:rPr>
              <w:t xml:space="preserve"> )</w:t>
            </w:r>
          </w:p>
        </w:tc>
      </w:tr>
    </w:tbl>
    <w:p w14:paraId="053B722F" w14:textId="77777777" w:rsidR="00BA6F25" w:rsidRDefault="00BA6F25">
      <w:pPr>
        <w:spacing w:before="0" w:line="240" w:lineRule="auto"/>
        <w:ind w:left="0" w:right="0"/>
        <w:jc w:val="left"/>
        <w:rPr>
          <w:rFonts w:ascii="Calibri" w:eastAsia="Calibri" w:hAnsi="Calibri"/>
          <w:sz w:val="22"/>
          <w:szCs w:val="22"/>
        </w:rPr>
      </w:pPr>
    </w:p>
    <w:p w14:paraId="110672A4" w14:textId="77777777" w:rsidR="002B74AA" w:rsidRDefault="002B74AA">
      <w:pPr>
        <w:spacing w:before="0" w:line="240" w:lineRule="auto"/>
        <w:ind w:left="0" w:right="0"/>
        <w:jc w:val="left"/>
        <w:rPr>
          <w:rFonts w:ascii="Calibri" w:eastAsia="Calibri" w:hAnsi="Calibri"/>
          <w:sz w:val="22"/>
          <w:szCs w:val="22"/>
        </w:rPr>
      </w:pPr>
    </w:p>
    <w:tbl>
      <w:tblPr>
        <w:tblW w:w="0" w:type="auto"/>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4A0" w:firstRow="1" w:lastRow="0" w:firstColumn="1" w:lastColumn="0" w:noHBand="0" w:noVBand="1"/>
      </w:tblPr>
      <w:tblGrid>
        <w:gridCol w:w="4508"/>
        <w:gridCol w:w="4508"/>
      </w:tblGrid>
      <w:tr w:rsidR="00F646C1" w:rsidRPr="00C31B5E" w14:paraId="4118E22F" w14:textId="77777777" w:rsidTr="00B61718">
        <w:tc>
          <w:tcPr>
            <w:tcW w:w="9016" w:type="dxa"/>
            <w:gridSpan w:val="2"/>
            <w:tcBorders>
              <w:top w:val="single" w:sz="8" w:space="0" w:color="9BBB59"/>
              <w:left w:val="single" w:sz="8" w:space="0" w:color="9BBB59"/>
              <w:bottom w:val="single" w:sz="18" w:space="0" w:color="9BBB59"/>
              <w:right w:val="single" w:sz="8" w:space="0" w:color="9BBB59"/>
            </w:tcBorders>
          </w:tcPr>
          <w:p w14:paraId="3F68B9BF" w14:textId="39BFC3F8" w:rsidR="00F646C1" w:rsidRPr="002B74AA" w:rsidRDefault="00F646C1" w:rsidP="002B74AA">
            <w:pPr>
              <w:numPr>
                <w:ilvl w:val="0"/>
                <w:numId w:val="43"/>
              </w:numPr>
              <w:spacing w:before="0" w:line="240" w:lineRule="auto"/>
              <w:ind w:left="720" w:right="0"/>
              <w:jc w:val="left"/>
              <w:rPr>
                <w:rFonts w:ascii="Calibri" w:eastAsia="Calibri" w:hAnsi="Calibri"/>
                <w:b/>
                <w:bCs/>
                <w:i/>
                <w:sz w:val="22"/>
                <w:szCs w:val="22"/>
                <w:lang w:val="en-US"/>
              </w:rPr>
            </w:pPr>
            <w:r w:rsidRPr="00C31B5E">
              <w:rPr>
                <w:rFonts w:ascii="Cambria" w:hAnsi="Cambria"/>
                <w:b/>
                <w:bCs/>
                <w:lang w:val="en-GB"/>
              </w:rPr>
              <w:t>O</w:t>
            </w:r>
            <w:r>
              <w:rPr>
                <w:rFonts w:ascii="Calibri" w:eastAsia="Calibri" w:hAnsi="Calibri"/>
                <w:b/>
                <w:bCs/>
                <w:sz w:val="22"/>
                <w:szCs w:val="22"/>
                <w:lang w:val="en-GB"/>
              </w:rPr>
              <w:t xml:space="preserve">bjective </w:t>
            </w:r>
            <w:r w:rsidR="00B943AD">
              <w:rPr>
                <w:rFonts w:ascii="Calibri" w:eastAsia="Calibri" w:hAnsi="Calibri"/>
                <w:b/>
                <w:bCs/>
                <w:sz w:val="22"/>
                <w:szCs w:val="22"/>
                <w:lang w:val="en-GB"/>
              </w:rPr>
              <w:t>3</w:t>
            </w:r>
            <w:r w:rsidR="00462794" w:rsidRPr="00462794">
              <w:rPr>
                <w:rFonts w:ascii="Trebuchet MS" w:eastAsia="Calibri" w:hAnsi="Trebuchet MS"/>
                <w:i/>
                <w:color w:val="002060"/>
                <w:lang w:val="en-US"/>
              </w:rPr>
              <w:t xml:space="preserve"> </w:t>
            </w:r>
            <w:r w:rsidR="00462794" w:rsidRPr="00462794">
              <w:rPr>
                <w:rFonts w:ascii="Calibri" w:eastAsia="Calibri" w:hAnsi="Calibri"/>
                <w:b/>
                <w:bCs/>
                <w:i/>
                <w:sz w:val="22"/>
                <w:szCs w:val="22"/>
                <w:lang w:val="en-US"/>
              </w:rPr>
              <w:t>Awareness raising on local ICH</w:t>
            </w:r>
          </w:p>
          <w:p w14:paraId="2FAAA8C2" w14:textId="77777777" w:rsidR="00F646C1" w:rsidRPr="00C31B5E" w:rsidRDefault="00F646C1" w:rsidP="00B61718">
            <w:pPr>
              <w:spacing w:before="0" w:line="240" w:lineRule="auto"/>
              <w:ind w:left="0" w:right="0"/>
              <w:jc w:val="left"/>
              <w:rPr>
                <w:rFonts w:ascii="Calibri" w:eastAsia="Calibri" w:hAnsi="Calibri"/>
                <w:b/>
                <w:bCs/>
                <w:sz w:val="22"/>
                <w:szCs w:val="22"/>
                <w:lang w:val="en-GB"/>
              </w:rPr>
            </w:pPr>
          </w:p>
        </w:tc>
      </w:tr>
      <w:tr w:rsidR="00F646C1" w:rsidRPr="00C31B5E" w14:paraId="7DAB13ED" w14:textId="77777777" w:rsidTr="00B61718">
        <w:tc>
          <w:tcPr>
            <w:tcW w:w="9016" w:type="dxa"/>
            <w:gridSpan w:val="2"/>
            <w:tcBorders>
              <w:top w:val="single" w:sz="8" w:space="0" w:color="9BBB59"/>
              <w:left w:val="single" w:sz="8" w:space="0" w:color="9BBB59"/>
              <w:bottom w:val="single" w:sz="8" w:space="0" w:color="9BBB59"/>
              <w:right w:val="single" w:sz="8" w:space="0" w:color="9BBB59"/>
            </w:tcBorders>
            <w:shd w:val="clear" w:color="auto" w:fill="E6EED5"/>
          </w:tcPr>
          <w:p w14:paraId="72A9F864" w14:textId="77777777" w:rsidR="00F646C1" w:rsidRPr="00C31B5E" w:rsidRDefault="00F646C1" w:rsidP="00B61718">
            <w:pPr>
              <w:spacing w:before="0" w:line="240" w:lineRule="auto"/>
              <w:ind w:left="0" w:right="0"/>
              <w:jc w:val="left"/>
              <w:rPr>
                <w:rFonts w:ascii="Calibri" w:eastAsia="Calibri" w:hAnsi="Calibri"/>
                <w:b/>
                <w:bCs/>
                <w:sz w:val="22"/>
                <w:szCs w:val="22"/>
                <w:lang w:val="en-GB"/>
              </w:rPr>
            </w:pPr>
            <w:r w:rsidRPr="00C31B5E">
              <w:rPr>
                <w:rFonts w:ascii="Calibri" w:eastAsia="Calibri" w:hAnsi="Calibri"/>
                <w:b/>
                <w:bCs/>
                <w:sz w:val="22"/>
                <w:szCs w:val="22"/>
                <w:lang w:val="en-GB"/>
              </w:rPr>
              <w:t>SMART objectives</w:t>
            </w:r>
            <w:r w:rsidRPr="00C31B5E">
              <w:rPr>
                <w:rFonts w:ascii="Cambria" w:hAnsi="Cambria"/>
                <w:b/>
                <w:bCs/>
                <w:lang w:val="en-GB"/>
              </w:rPr>
              <w:t xml:space="preserve"> </w:t>
            </w:r>
          </w:p>
        </w:tc>
      </w:tr>
      <w:tr w:rsidR="00F646C1" w:rsidRPr="00C31B5E" w14:paraId="1AFCE73C" w14:textId="77777777" w:rsidTr="00B61718">
        <w:tc>
          <w:tcPr>
            <w:tcW w:w="4508" w:type="dxa"/>
            <w:tcBorders>
              <w:top w:val="single" w:sz="8" w:space="0" w:color="9BBB59"/>
              <w:left w:val="single" w:sz="8" w:space="0" w:color="9BBB59"/>
              <w:bottom w:val="single" w:sz="8" w:space="0" w:color="9BBB59"/>
              <w:right w:val="single" w:sz="8" w:space="0" w:color="9BBB59"/>
            </w:tcBorders>
            <w:shd w:val="clear" w:color="auto" w:fill="auto"/>
          </w:tcPr>
          <w:p w14:paraId="27287831" w14:textId="77777777" w:rsidR="00F646C1" w:rsidRPr="00C31B5E" w:rsidRDefault="00F646C1" w:rsidP="00B61718">
            <w:pPr>
              <w:spacing w:before="0" w:line="240" w:lineRule="auto"/>
              <w:ind w:left="0" w:right="0"/>
              <w:jc w:val="left"/>
              <w:rPr>
                <w:rFonts w:ascii="Calibri" w:eastAsia="Calibri" w:hAnsi="Calibri"/>
                <w:b/>
                <w:bCs/>
                <w:sz w:val="22"/>
                <w:szCs w:val="22"/>
                <w:lang w:val="en-GB"/>
              </w:rPr>
            </w:pPr>
            <w:r w:rsidRPr="00C31B5E">
              <w:rPr>
                <w:rFonts w:ascii="Calibri" w:eastAsia="Calibri" w:hAnsi="Calibri"/>
                <w:b/>
                <w:bCs/>
                <w:sz w:val="22"/>
                <w:szCs w:val="22"/>
                <w:lang w:val="en-GB"/>
              </w:rPr>
              <w:t>The specific outcome that you want?</w:t>
            </w:r>
          </w:p>
        </w:tc>
        <w:tc>
          <w:tcPr>
            <w:tcW w:w="4508" w:type="dxa"/>
            <w:tcBorders>
              <w:top w:val="single" w:sz="8" w:space="0" w:color="9BBB59"/>
              <w:left w:val="single" w:sz="8" w:space="0" w:color="9BBB59"/>
              <w:bottom w:val="single" w:sz="8" w:space="0" w:color="9BBB59"/>
              <w:right w:val="single" w:sz="8" w:space="0" w:color="9BBB59"/>
            </w:tcBorders>
            <w:shd w:val="clear" w:color="auto" w:fill="auto"/>
          </w:tcPr>
          <w:p w14:paraId="128DAA66" w14:textId="77777777" w:rsidR="00462794" w:rsidRDefault="00462794" w:rsidP="00462794">
            <w:pPr>
              <w:numPr>
                <w:ilvl w:val="0"/>
                <w:numId w:val="43"/>
              </w:numPr>
              <w:spacing w:before="0" w:line="240" w:lineRule="auto"/>
              <w:ind w:right="0"/>
              <w:jc w:val="left"/>
              <w:rPr>
                <w:rFonts w:ascii="Calibri" w:eastAsia="Calibri" w:hAnsi="Calibri"/>
                <w:sz w:val="22"/>
                <w:szCs w:val="22"/>
                <w:lang w:val="en-GB"/>
              </w:rPr>
            </w:pPr>
            <w:r>
              <w:rPr>
                <w:rFonts w:ascii="Calibri" w:eastAsia="Calibri" w:hAnsi="Calibri"/>
                <w:sz w:val="22"/>
                <w:szCs w:val="22"/>
                <w:lang w:val="en-GB"/>
              </w:rPr>
              <w:t>public outreach</w:t>
            </w:r>
          </w:p>
          <w:p w14:paraId="5FCEC8DE" w14:textId="77777777" w:rsidR="00462794" w:rsidRPr="00C31B5E" w:rsidRDefault="00B6674F" w:rsidP="00462794">
            <w:pPr>
              <w:numPr>
                <w:ilvl w:val="0"/>
                <w:numId w:val="43"/>
              </w:numPr>
              <w:spacing w:before="0" w:line="240" w:lineRule="auto"/>
              <w:ind w:right="0"/>
              <w:jc w:val="left"/>
              <w:rPr>
                <w:rFonts w:ascii="Calibri" w:eastAsia="Calibri" w:hAnsi="Calibri"/>
                <w:sz w:val="22"/>
                <w:szCs w:val="22"/>
                <w:lang w:val="en-GB"/>
              </w:rPr>
            </w:pPr>
            <w:r>
              <w:rPr>
                <w:rFonts w:ascii="Calibri" w:eastAsia="Calibri" w:hAnsi="Calibri"/>
                <w:sz w:val="22"/>
                <w:szCs w:val="22"/>
                <w:lang w:val="en-GB"/>
              </w:rPr>
              <w:t>promotion of ICH in the digital arena as tourist offer</w:t>
            </w:r>
          </w:p>
        </w:tc>
      </w:tr>
      <w:tr w:rsidR="00F646C1" w:rsidRPr="00C31B5E" w14:paraId="72866E1C" w14:textId="77777777" w:rsidTr="00B61718">
        <w:tc>
          <w:tcPr>
            <w:tcW w:w="4508" w:type="dxa"/>
            <w:tcBorders>
              <w:top w:val="single" w:sz="8" w:space="0" w:color="9BBB59"/>
              <w:left w:val="single" w:sz="8" w:space="0" w:color="9BBB59"/>
              <w:bottom w:val="single" w:sz="8" w:space="0" w:color="9BBB59"/>
              <w:right w:val="single" w:sz="8" w:space="0" w:color="9BBB59"/>
            </w:tcBorders>
            <w:shd w:val="clear" w:color="auto" w:fill="auto"/>
          </w:tcPr>
          <w:p w14:paraId="733FA290" w14:textId="77777777" w:rsidR="00F646C1" w:rsidRPr="00C31B5E" w:rsidRDefault="00F646C1" w:rsidP="00B61718">
            <w:pPr>
              <w:spacing w:before="0" w:line="240" w:lineRule="auto"/>
              <w:ind w:left="0" w:right="0"/>
              <w:jc w:val="left"/>
              <w:rPr>
                <w:rFonts w:ascii="Calibri" w:eastAsia="Calibri" w:hAnsi="Calibri"/>
                <w:b/>
                <w:bCs/>
                <w:sz w:val="22"/>
                <w:szCs w:val="22"/>
                <w:lang w:val="en-GB"/>
              </w:rPr>
            </w:pPr>
            <w:r w:rsidRPr="00C31B5E">
              <w:rPr>
                <w:rFonts w:ascii="Calibri" w:eastAsia="Calibri" w:hAnsi="Calibri"/>
                <w:b/>
                <w:bCs/>
                <w:sz w:val="22"/>
                <w:szCs w:val="22"/>
                <w:lang w:val="en-GB"/>
              </w:rPr>
              <w:t>How will you measure this?</w:t>
            </w:r>
          </w:p>
        </w:tc>
        <w:tc>
          <w:tcPr>
            <w:tcW w:w="4508" w:type="dxa"/>
            <w:tcBorders>
              <w:top w:val="single" w:sz="8" w:space="0" w:color="9BBB59"/>
              <w:left w:val="single" w:sz="8" w:space="0" w:color="9BBB59"/>
              <w:bottom w:val="single" w:sz="8" w:space="0" w:color="9BBB59"/>
              <w:right w:val="single" w:sz="8" w:space="0" w:color="9BBB59"/>
            </w:tcBorders>
            <w:shd w:val="clear" w:color="auto" w:fill="auto"/>
          </w:tcPr>
          <w:p w14:paraId="5F62E45B" w14:textId="65129A85" w:rsidR="00B943AD" w:rsidRDefault="00B943AD" w:rsidP="00B943AD">
            <w:pPr>
              <w:spacing w:before="0" w:line="240" w:lineRule="auto"/>
              <w:ind w:left="0" w:right="0"/>
              <w:jc w:val="left"/>
              <w:rPr>
                <w:rFonts w:ascii="Calibri" w:eastAsia="Calibri" w:hAnsi="Calibri"/>
                <w:sz w:val="22"/>
                <w:szCs w:val="22"/>
                <w:lang w:val="en-GB"/>
              </w:rPr>
            </w:pPr>
          </w:p>
          <w:p w14:paraId="6E7AACCC" w14:textId="77777777" w:rsidR="00B6674F" w:rsidRDefault="00B6674F" w:rsidP="00B6674F">
            <w:pPr>
              <w:numPr>
                <w:ilvl w:val="0"/>
                <w:numId w:val="43"/>
              </w:numPr>
              <w:spacing w:before="0" w:line="240" w:lineRule="auto"/>
              <w:ind w:right="0"/>
              <w:jc w:val="left"/>
              <w:rPr>
                <w:rFonts w:ascii="Calibri" w:eastAsia="Calibri" w:hAnsi="Calibri"/>
                <w:sz w:val="22"/>
                <w:szCs w:val="22"/>
                <w:lang w:val="en-GB"/>
              </w:rPr>
            </w:pPr>
            <w:r>
              <w:rPr>
                <w:rFonts w:ascii="Calibri" w:eastAsia="Calibri" w:hAnsi="Calibri"/>
                <w:sz w:val="22"/>
                <w:szCs w:val="22"/>
                <w:lang w:val="en-GB"/>
              </w:rPr>
              <w:t>2 tourist/heritage conferences/fairs presenting the application internationally</w:t>
            </w:r>
          </w:p>
          <w:p w14:paraId="734409D0" w14:textId="77777777" w:rsidR="00B6674F" w:rsidRDefault="00B6674F" w:rsidP="00B6674F">
            <w:pPr>
              <w:numPr>
                <w:ilvl w:val="0"/>
                <w:numId w:val="43"/>
              </w:numPr>
              <w:spacing w:before="0" w:line="240" w:lineRule="auto"/>
              <w:ind w:right="0"/>
              <w:jc w:val="left"/>
              <w:rPr>
                <w:rFonts w:ascii="Calibri" w:eastAsia="Calibri" w:hAnsi="Calibri"/>
                <w:sz w:val="22"/>
                <w:szCs w:val="22"/>
                <w:lang w:val="en-GB"/>
              </w:rPr>
            </w:pPr>
            <w:r>
              <w:rPr>
                <w:rFonts w:ascii="Calibri" w:eastAsia="Calibri" w:hAnsi="Calibri"/>
                <w:sz w:val="22"/>
                <w:szCs w:val="22"/>
                <w:lang w:val="en-GB"/>
              </w:rPr>
              <w:t>press release/ minimum 5 media covers</w:t>
            </w:r>
          </w:p>
          <w:p w14:paraId="14396C92" w14:textId="77777777" w:rsidR="00B6674F" w:rsidRDefault="00B6674F" w:rsidP="00B6674F">
            <w:pPr>
              <w:spacing w:before="0" w:line="240" w:lineRule="auto"/>
              <w:ind w:left="720" w:right="0"/>
              <w:jc w:val="left"/>
              <w:rPr>
                <w:rFonts w:ascii="Calibri" w:eastAsia="Calibri" w:hAnsi="Calibri"/>
                <w:sz w:val="22"/>
                <w:szCs w:val="22"/>
                <w:lang w:val="en-GB"/>
              </w:rPr>
            </w:pPr>
            <w:r>
              <w:rPr>
                <w:rFonts w:ascii="Calibri" w:eastAsia="Calibri" w:hAnsi="Calibri"/>
                <w:sz w:val="22"/>
                <w:szCs w:val="22"/>
                <w:lang w:val="en-GB"/>
              </w:rPr>
              <w:t>(tourism and heritage media)</w:t>
            </w:r>
          </w:p>
          <w:p w14:paraId="7A06E830" w14:textId="2CA97AC8" w:rsidR="00B6674F" w:rsidRDefault="00B943AD" w:rsidP="00B6674F">
            <w:pPr>
              <w:numPr>
                <w:ilvl w:val="0"/>
                <w:numId w:val="43"/>
              </w:numPr>
              <w:spacing w:before="0" w:line="240" w:lineRule="auto"/>
              <w:ind w:right="0"/>
              <w:jc w:val="left"/>
              <w:rPr>
                <w:rFonts w:ascii="Calibri" w:eastAsia="Calibri" w:hAnsi="Calibri"/>
                <w:sz w:val="22"/>
                <w:szCs w:val="22"/>
                <w:lang w:val="en-GB"/>
              </w:rPr>
            </w:pPr>
            <w:r>
              <w:rPr>
                <w:rFonts w:ascii="Calibri" w:eastAsia="Calibri" w:hAnsi="Calibri"/>
                <w:sz w:val="22"/>
                <w:szCs w:val="22"/>
                <w:lang w:val="en-GB"/>
              </w:rPr>
              <w:t>1 agreement with</w:t>
            </w:r>
            <w:r w:rsidR="00B6674F">
              <w:rPr>
                <w:rFonts w:ascii="Calibri" w:eastAsia="Calibri" w:hAnsi="Calibri"/>
                <w:sz w:val="22"/>
                <w:szCs w:val="22"/>
                <w:lang w:val="en-GB"/>
              </w:rPr>
              <w:t xml:space="preserve"> Tourist board and/or agencies/hotels</w:t>
            </w:r>
          </w:p>
          <w:p w14:paraId="760680C1" w14:textId="77777777" w:rsidR="00B6674F" w:rsidRPr="00C31B5E" w:rsidRDefault="00B6674F" w:rsidP="00B61718">
            <w:pPr>
              <w:spacing w:before="0" w:line="240" w:lineRule="auto"/>
              <w:ind w:left="0" w:right="0"/>
              <w:jc w:val="left"/>
              <w:rPr>
                <w:rFonts w:ascii="Calibri" w:eastAsia="Calibri" w:hAnsi="Calibri"/>
                <w:sz w:val="22"/>
                <w:szCs w:val="22"/>
                <w:lang w:val="en-GB"/>
              </w:rPr>
            </w:pPr>
          </w:p>
        </w:tc>
      </w:tr>
      <w:tr w:rsidR="00F646C1" w:rsidRPr="00C31B5E" w14:paraId="67A06FCF" w14:textId="77777777" w:rsidTr="00B61718">
        <w:tc>
          <w:tcPr>
            <w:tcW w:w="4508" w:type="dxa"/>
            <w:tcBorders>
              <w:top w:val="single" w:sz="8" w:space="0" w:color="9BBB59"/>
              <w:left w:val="single" w:sz="8" w:space="0" w:color="9BBB59"/>
              <w:bottom w:val="single" w:sz="8" w:space="0" w:color="9BBB59"/>
              <w:right w:val="single" w:sz="8" w:space="0" w:color="9BBB59"/>
            </w:tcBorders>
            <w:shd w:val="clear" w:color="auto" w:fill="auto"/>
          </w:tcPr>
          <w:p w14:paraId="2A3B2E12" w14:textId="6FDF5025" w:rsidR="00F646C1" w:rsidRPr="00C31B5E" w:rsidRDefault="00F646C1" w:rsidP="00B61718">
            <w:pPr>
              <w:spacing w:before="0" w:line="240" w:lineRule="auto"/>
              <w:ind w:left="0" w:right="0"/>
              <w:jc w:val="left"/>
              <w:rPr>
                <w:rFonts w:ascii="Calibri" w:eastAsia="Calibri" w:hAnsi="Calibri"/>
                <w:b/>
                <w:bCs/>
                <w:sz w:val="22"/>
                <w:szCs w:val="22"/>
                <w:lang w:val="en-GB"/>
              </w:rPr>
            </w:pPr>
            <w:r w:rsidRPr="00C31B5E">
              <w:rPr>
                <w:rFonts w:ascii="Calibri" w:eastAsia="Calibri" w:hAnsi="Calibri"/>
                <w:b/>
                <w:bCs/>
                <w:sz w:val="22"/>
                <w:szCs w:val="22"/>
                <w:lang w:val="en-GB"/>
              </w:rPr>
              <w:t>How much change do you expect?</w:t>
            </w:r>
          </w:p>
        </w:tc>
        <w:tc>
          <w:tcPr>
            <w:tcW w:w="4508" w:type="dxa"/>
            <w:tcBorders>
              <w:top w:val="single" w:sz="8" w:space="0" w:color="9BBB59"/>
              <w:left w:val="single" w:sz="8" w:space="0" w:color="9BBB59"/>
              <w:bottom w:val="single" w:sz="8" w:space="0" w:color="9BBB59"/>
              <w:right w:val="single" w:sz="8" w:space="0" w:color="9BBB59"/>
            </w:tcBorders>
            <w:shd w:val="clear" w:color="auto" w:fill="auto"/>
          </w:tcPr>
          <w:p w14:paraId="3B6332CB" w14:textId="7CD824DE" w:rsidR="00F646C1" w:rsidRPr="00C31B5E" w:rsidRDefault="00B6674F" w:rsidP="00B61718">
            <w:pPr>
              <w:spacing w:before="0" w:line="240" w:lineRule="auto"/>
              <w:ind w:left="0" w:right="0"/>
              <w:jc w:val="left"/>
              <w:rPr>
                <w:rFonts w:ascii="Calibri" w:eastAsia="Calibri" w:hAnsi="Calibri"/>
                <w:sz w:val="22"/>
                <w:szCs w:val="22"/>
                <w:lang w:val="en-GB"/>
              </w:rPr>
            </w:pPr>
            <w:r>
              <w:rPr>
                <w:rFonts w:ascii="Calibri" w:eastAsia="Calibri" w:hAnsi="Calibri"/>
                <w:sz w:val="22"/>
                <w:szCs w:val="22"/>
                <w:lang w:val="en-GB"/>
              </w:rPr>
              <w:t>We expect a big change in terms of realizing potentials of local stories and inhabitants as bearers not only of ICH but the power of development and transformation</w:t>
            </w:r>
            <w:r w:rsidR="00B943AD">
              <w:rPr>
                <w:rFonts w:ascii="Calibri" w:eastAsia="Calibri" w:hAnsi="Calibri"/>
                <w:sz w:val="22"/>
                <w:szCs w:val="22"/>
                <w:lang w:val="en-GB"/>
              </w:rPr>
              <w:t xml:space="preserve"> of local communities</w:t>
            </w:r>
          </w:p>
        </w:tc>
      </w:tr>
      <w:tr w:rsidR="00F646C1" w:rsidRPr="00C31B5E" w14:paraId="3E038A23" w14:textId="77777777" w:rsidTr="00B61718">
        <w:tc>
          <w:tcPr>
            <w:tcW w:w="4508" w:type="dxa"/>
            <w:tcBorders>
              <w:top w:val="single" w:sz="8" w:space="0" w:color="9BBB59"/>
              <w:left w:val="single" w:sz="8" w:space="0" w:color="9BBB59"/>
              <w:bottom w:val="single" w:sz="8" w:space="0" w:color="9BBB59"/>
              <w:right w:val="single" w:sz="8" w:space="0" w:color="9BBB59"/>
            </w:tcBorders>
            <w:shd w:val="clear" w:color="auto" w:fill="auto"/>
          </w:tcPr>
          <w:p w14:paraId="10EE3EC7" w14:textId="77777777" w:rsidR="00F646C1" w:rsidRPr="00C31B5E" w:rsidRDefault="00F646C1" w:rsidP="00B61718">
            <w:pPr>
              <w:spacing w:before="0" w:line="240" w:lineRule="auto"/>
              <w:ind w:left="0" w:right="0"/>
              <w:jc w:val="left"/>
              <w:rPr>
                <w:rFonts w:ascii="Calibri" w:eastAsia="Calibri" w:hAnsi="Calibri"/>
                <w:b/>
                <w:bCs/>
                <w:sz w:val="22"/>
                <w:szCs w:val="22"/>
                <w:lang w:val="en-GB"/>
              </w:rPr>
            </w:pPr>
            <w:r w:rsidRPr="00C31B5E">
              <w:rPr>
                <w:rFonts w:ascii="Calibri" w:eastAsia="Calibri" w:hAnsi="Calibri"/>
                <w:b/>
                <w:bCs/>
                <w:sz w:val="22"/>
                <w:szCs w:val="22"/>
                <w:lang w:val="en-GB"/>
              </w:rPr>
              <w:t>When will this change occur?</w:t>
            </w:r>
          </w:p>
        </w:tc>
        <w:tc>
          <w:tcPr>
            <w:tcW w:w="4508" w:type="dxa"/>
            <w:tcBorders>
              <w:top w:val="single" w:sz="8" w:space="0" w:color="9BBB59"/>
              <w:left w:val="single" w:sz="8" w:space="0" w:color="9BBB59"/>
              <w:bottom w:val="single" w:sz="8" w:space="0" w:color="9BBB59"/>
              <w:right w:val="single" w:sz="8" w:space="0" w:color="9BBB59"/>
            </w:tcBorders>
            <w:shd w:val="clear" w:color="auto" w:fill="auto"/>
          </w:tcPr>
          <w:p w14:paraId="1EEB2552" w14:textId="3C169AF7" w:rsidR="00F646C1" w:rsidRPr="00C31B5E" w:rsidRDefault="00B943AD" w:rsidP="00B61718">
            <w:pPr>
              <w:spacing w:before="0" w:line="240" w:lineRule="auto"/>
              <w:ind w:left="0" w:right="0"/>
              <w:jc w:val="left"/>
              <w:rPr>
                <w:rFonts w:ascii="Calibri" w:eastAsia="Calibri" w:hAnsi="Calibri"/>
                <w:sz w:val="22"/>
                <w:szCs w:val="22"/>
                <w:lang w:val="en-GB"/>
              </w:rPr>
            </w:pPr>
            <w:r>
              <w:rPr>
                <w:rFonts w:ascii="Calibri" w:eastAsia="Calibri" w:hAnsi="Calibri"/>
                <w:sz w:val="22"/>
                <w:szCs w:val="22"/>
                <w:lang w:val="en-GB"/>
              </w:rPr>
              <w:t>M</w:t>
            </w:r>
            <w:r w:rsidR="00B6674F">
              <w:rPr>
                <w:rFonts w:ascii="Calibri" w:eastAsia="Calibri" w:hAnsi="Calibri"/>
                <w:sz w:val="22"/>
                <w:szCs w:val="22"/>
                <w:lang w:val="en-GB"/>
              </w:rPr>
              <w:t>id 2020</w:t>
            </w:r>
          </w:p>
        </w:tc>
      </w:tr>
      <w:tr w:rsidR="00F646C1" w:rsidRPr="00C31B5E" w14:paraId="65FC3397" w14:textId="77777777" w:rsidTr="00B61718">
        <w:tc>
          <w:tcPr>
            <w:tcW w:w="9016" w:type="dxa"/>
            <w:gridSpan w:val="2"/>
            <w:tcBorders>
              <w:top w:val="single" w:sz="8" w:space="0" w:color="9BBB59"/>
              <w:left w:val="single" w:sz="8" w:space="0" w:color="9BBB59"/>
              <w:bottom w:val="single" w:sz="8" w:space="0" w:color="9BBB59"/>
              <w:right w:val="single" w:sz="8" w:space="0" w:color="9BBB59"/>
            </w:tcBorders>
            <w:shd w:val="clear" w:color="auto" w:fill="D6E3BC"/>
          </w:tcPr>
          <w:p w14:paraId="28D74844" w14:textId="77777777" w:rsidR="00F646C1" w:rsidRPr="00C31B5E" w:rsidRDefault="00F646C1" w:rsidP="00B61718">
            <w:pPr>
              <w:spacing w:before="0" w:line="240" w:lineRule="auto"/>
              <w:ind w:left="0" w:right="0"/>
              <w:jc w:val="left"/>
              <w:rPr>
                <w:rFonts w:ascii="Calibri" w:eastAsia="Calibri" w:hAnsi="Calibri"/>
                <w:b/>
                <w:bCs/>
                <w:sz w:val="22"/>
                <w:szCs w:val="22"/>
                <w:lang w:val="en-GB"/>
              </w:rPr>
            </w:pPr>
            <w:r w:rsidRPr="00C31B5E">
              <w:rPr>
                <w:rFonts w:ascii="Calibri" w:eastAsia="Calibri" w:hAnsi="Calibri"/>
                <w:b/>
                <w:bCs/>
                <w:sz w:val="22"/>
                <w:szCs w:val="22"/>
                <w:lang w:val="en-GB"/>
              </w:rPr>
              <w:t>Actions to reach the objectives 1</w:t>
            </w:r>
          </w:p>
        </w:tc>
      </w:tr>
      <w:tr w:rsidR="00F646C1" w:rsidRPr="00C31B5E" w14:paraId="0EB7A57C" w14:textId="77777777" w:rsidTr="00B61718">
        <w:tc>
          <w:tcPr>
            <w:tcW w:w="9016" w:type="dxa"/>
            <w:gridSpan w:val="2"/>
            <w:tcBorders>
              <w:top w:val="single" w:sz="8" w:space="0" w:color="9BBB59"/>
              <w:left w:val="single" w:sz="8" w:space="0" w:color="9BBB59"/>
              <w:bottom w:val="single" w:sz="8" w:space="0" w:color="9BBB59"/>
              <w:right w:val="single" w:sz="8" w:space="0" w:color="9BBB59"/>
            </w:tcBorders>
            <w:shd w:val="clear" w:color="auto" w:fill="auto"/>
          </w:tcPr>
          <w:p w14:paraId="17540E5C" w14:textId="56D11D70" w:rsidR="00F646C1" w:rsidRPr="00C31B5E" w:rsidRDefault="00F94894" w:rsidP="00B943AD">
            <w:pPr>
              <w:spacing w:before="0" w:line="240" w:lineRule="auto"/>
              <w:ind w:left="0" w:right="0"/>
              <w:jc w:val="left"/>
              <w:rPr>
                <w:rFonts w:ascii="Calibri" w:eastAsia="Calibri" w:hAnsi="Calibri"/>
                <w:b/>
                <w:bCs/>
                <w:sz w:val="22"/>
                <w:szCs w:val="22"/>
                <w:lang w:val="en-GB"/>
              </w:rPr>
            </w:pPr>
            <w:r>
              <w:rPr>
                <w:rFonts w:ascii="Cambria" w:hAnsi="Cambria"/>
                <w:b/>
                <w:bCs/>
                <w:lang w:val="en-GB"/>
              </w:rPr>
              <w:t>4</w:t>
            </w:r>
            <w:r w:rsidR="00F646C1" w:rsidRPr="00C31B5E">
              <w:rPr>
                <w:rFonts w:ascii="Cambria" w:hAnsi="Cambria"/>
                <w:b/>
                <w:bCs/>
                <w:lang w:val="en-GB"/>
              </w:rPr>
              <w:t xml:space="preserve">.1 </w:t>
            </w:r>
            <w:r w:rsidR="00B943AD">
              <w:rPr>
                <w:rFonts w:ascii="Cambria" w:hAnsi="Cambria"/>
                <w:b/>
                <w:bCs/>
                <w:lang w:val="en-GB"/>
              </w:rPr>
              <w:t>Attending of two conferences/fairs</w:t>
            </w:r>
          </w:p>
        </w:tc>
      </w:tr>
      <w:tr w:rsidR="00F646C1" w:rsidRPr="00C31B5E" w14:paraId="573B4658" w14:textId="77777777" w:rsidTr="00B6674F">
        <w:trPr>
          <w:trHeight w:val="281"/>
        </w:trPr>
        <w:tc>
          <w:tcPr>
            <w:tcW w:w="9016" w:type="dxa"/>
            <w:gridSpan w:val="2"/>
            <w:tcBorders>
              <w:top w:val="single" w:sz="8" w:space="0" w:color="9BBB59"/>
              <w:left w:val="single" w:sz="8" w:space="0" w:color="9BBB59"/>
              <w:bottom w:val="single" w:sz="8" w:space="0" w:color="9BBB59"/>
              <w:right w:val="single" w:sz="8" w:space="0" w:color="9BBB59"/>
            </w:tcBorders>
            <w:shd w:val="clear" w:color="auto" w:fill="auto"/>
          </w:tcPr>
          <w:p w14:paraId="36543328" w14:textId="35657453" w:rsidR="00F646C1" w:rsidRPr="00C31B5E" w:rsidRDefault="00F94894" w:rsidP="00B6674F">
            <w:pPr>
              <w:spacing w:before="0" w:line="240" w:lineRule="auto"/>
              <w:ind w:left="0" w:right="0"/>
              <w:jc w:val="left"/>
              <w:rPr>
                <w:rFonts w:ascii="Calibri" w:eastAsia="Calibri" w:hAnsi="Calibri"/>
                <w:b/>
                <w:bCs/>
                <w:sz w:val="22"/>
                <w:szCs w:val="22"/>
                <w:lang w:val="en-GB"/>
              </w:rPr>
            </w:pPr>
            <w:r>
              <w:rPr>
                <w:rFonts w:ascii="Cambria" w:hAnsi="Cambria"/>
                <w:b/>
                <w:bCs/>
                <w:lang w:val="en-GB"/>
              </w:rPr>
              <w:t>4</w:t>
            </w:r>
            <w:r w:rsidR="00F646C1" w:rsidRPr="00C31B5E">
              <w:rPr>
                <w:rFonts w:ascii="Cambria" w:hAnsi="Cambria"/>
                <w:b/>
                <w:bCs/>
                <w:lang w:val="en-GB"/>
              </w:rPr>
              <w:t>.2</w:t>
            </w:r>
            <w:r w:rsidR="00B6674F">
              <w:rPr>
                <w:rFonts w:ascii="Cambria" w:hAnsi="Cambria"/>
                <w:b/>
                <w:bCs/>
                <w:lang w:val="en-GB"/>
              </w:rPr>
              <w:t>. Press realise writing/ media campaign</w:t>
            </w:r>
          </w:p>
        </w:tc>
      </w:tr>
      <w:tr w:rsidR="00F646C1" w:rsidRPr="00C31B5E" w14:paraId="4BDE69FB" w14:textId="77777777" w:rsidTr="00B61718">
        <w:tc>
          <w:tcPr>
            <w:tcW w:w="9016" w:type="dxa"/>
            <w:gridSpan w:val="2"/>
            <w:tcBorders>
              <w:top w:val="single" w:sz="8" w:space="0" w:color="9BBB59"/>
              <w:left w:val="single" w:sz="8" w:space="0" w:color="9BBB59"/>
              <w:bottom w:val="single" w:sz="8" w:space="0" w:color="9BBB59"/>
              <w:right w:val="single" w:sz="8" w:space="0" w:color="9BBB59"/>
            </w:tcBorders>
            <w:shd w:val="clear" w:color="auto" w:fill="auto"/>
          </w:tcPr>
          <w:p w14:paraId="18067C62" w14:textId="6DEC045E" w:rsidR="00F646C1" w:rsidRPr="00C31B5E" w:rsidRDefault="00F94894" w:rsidP="00B943AD">
            <w:pPr>
              <w:spacing w:before="0" w:line="240" w:lineRule="auto"/>
              <w:ind w:left="0" w:right="0"/>
              <w:jc w:val="left"/>
              <w:rPr>
                <w:rFonts w:ascii="Calibri" w:eastAsia="Calibri" w:hAnsi="Calibri"/>
                <w:b/>
                <w:bCs/>
                <w:sz w:val="22"/>
                <w:szCs w:val="22"/>
                <w:lang w:val="en-GB"/>
              </w:rPr>
            </w:pPr>
            <w:r>
              <w:rPr>
                <w:rFonts w:ascii="Cambria" w:hAnsi="Cambria"/>
                <w:b/>
                <w:bCs/>
                <w:lang w:val="en-GB"/>
              </w:rPr>
              <w:t>4</w:t>
            </w:r>
            <w:r w:rsidR="00F646C1" w:rsidRPr="00C31B5E">
              <w:rPr>
                <w:rFonts w:ascii="Cambria" w:hAnsi="Cambria"/>
                <w:b/>
                <w:bCs/>
                <w:lang w:val="en-GB"/>
              </w:rPr>
              <w:t>.3</w:t>
            </w:r>
            <w:r w:rsidR="00B6674F">
              <w:rPr>
                <w:rFonts w:ascii="Cambria" w:hAnsi="Cambria"/>
                <w:b/>
                <w:bCs/>
                <w:lang w:val="en-GB"/>
              </w:rPr>
              <w:t xml:space="preserve">. </w:t>
            </w:r>
            <w:r w:rsidR="00B943AD">
              <w:rPr>
                <w:rFonts w:ascii="Cambria" w:hAnsi="Cambria"/>
                <w:b/>
                <w:bCs/>
                <w:lang w:val="en-GB"/>
              </w:rPr>
              <w:t>Synthesizing tourist sector/ lobbying- agreement signed</w:t>
            </w:r>
          </w:p>
        </w:tc>
      </w:tr>
      <w:tr w:rsidR="00F646C1" w:rsidRPr="00C31B5E" w14:paraId="18B36704" w14:textId="77777777" w:rsidTr="00B61718">
        <w:tc>
          <w:tcPr>
            <w:tcW w:w="9016" w:type="dxa"/>
            <w:gridSpan w:val="2"/>
            <w:tcBorders>
              <w:top w:val="single" w:sz="8" w:space="0" w:color="9BBB59"/>
              <w:left w:val="single" w:sz="8" w:space="0" w:color="9BBB59"/>
              <w:bottom w:val="single" w:sz="8" w:space="0" w:color="9BBB59"/>
              <w:right w:val="single" w:sz="8" w:space="0" w:color="9BBB59"/>
            </w:tcBorders>
            <w:shd w:val="clear" w:color="auto" w:fill="auto"/>
          </w:tcPr>
          <w:p w14:paraId="2E94ACBC" w14:textId="12708722" w:rsidR="00F646C1" w:rsidRPr="00C31B5E" w:rsidRDefault="00F646C1" w:rsidP="00B61718">
            <w:pPr>
              <w:spacing w:before="0" w:line="240" w:lineRule="auto"/>
              <w:ind w:left="0" w:right="0"/>
              <w:jc w:val="left"/>
              <w:rPr>
                <w:rFonts w:ascii="Calibri" w:eastAsia="Calibri" w:hAnsi="Calibri"/>
                <w:b/>
                <w:bCs/>
                <w:sz w:val="22"/>
                <w:szCs w:val="22"/>
                <w:lang w:val="en-GB"/>
              </w:rPr>
            </w:pPr>
          </w:p>
        </w:tc>
      </w:tr>
      <w:tr w:rsidR="00F646C1" w:rsidRPr="00C31B5E" w14:paraId="1964D4F0" w14:textId="77777777" w:rsidTr="00B61718">
        <w:tc>
          <w:tcPr>
            <w:tcW w:w="9016" w:type="dxa"/>
            <w:gridSpan w:val="2"/>
            <w:tcBorders>
              <w:top w:val="single" w:sz="8" w:space="0" w:color="9BBB59"/>
              <w:left w:val="single" w:sz="8" w:space="0" w:color="9BBB59"/>
              <w:bottom w:val="single" w:sz="8" w:space="0" w:color="9BBB59"/>
              <w:right w:val="single" w:sz="8" w:space="0" w:color="9BBB59"/>
            </w:tcBorders>
            <w:shd w:val="clear" w:color="auto" w:fill="E6EED5"/>
          </w:tcPr>
          <w:p w14:paraId="3583B934" w14:textId="77777777" w:rsidR="00F646C1" w:rsidRPr="00C31B5E" w:rsidRDefault="00F646C1" w:rsidP="00B61718">
            <w:pPr>
              <w:spacing w:before="0" w:line="240" w:lineRule="auto"/>
              <w:ind w:left="0" w:right="0"/>
              <w:jc w:val="left"/>
              <w:rPr>
                <w:rFonts w:ascii="Calibri" w:eastAsia="Calibri" w:hAnsi="Calibri"/>
                <w:b/>
                <w:bCs/>
                <w:sz w:val="22"/>
                <w:szCs w:val="22"/>
                <w:lang w:val="en-GB"/>
              </w:rPr>
            </w:pPr>
            <w:r w:rsidRPr="00C31B5E">
              <w:rPr>
                <w:rFonts w:ascii="Calibri" w:eastAsia="Calibri" w:hAnsi="Calibri"/>
                <w:b/>
                <w:bCs/>
                <w:sz w:val="22"/>
                <w:szCs w:val="22"/>
                <w:lang w:val="en-GB"/>
              </w:rPr>
              <w:t>Notes ..(</w:t>
            </w:r>
            <w:r w:rsidRPr="00C31B5E">
              <w:rPr>
                <w:rFonts w:ascii="Calibri" w:eastAsia="Calibri" w:hAnsi="Calibri"/>
                <w:b/>
                <w:bCs/>
                <w:i/>
                <w:sz w:val="22"/>
                <w:szCs w:val="22"/>
                <w:lang w:val="en-GB"/>
              </w:rPr>
              <w:t>Optional</w:t>
            </w:r>
            <w:r w:rsidRPr="00C31B5E">
              <w:rPr>
                <w:rFonts w:ascii="Calibri" w:eastAsia="Calibri" w:hAnsi="Calibri"/>
                <w:b/>
                <w:bCs/>
                <w:sz w:val="22"/>
                <w:szCs w:val="22"/>
                <w:lang w:val="en-GB"/>
              </w:rPr>
              <w:t xml:space="preserve"> )</w:t>
            </w:r>
          </w:p>
        </w:tc>
      </w:tr>
      <w:tr w:rsidR="00F646C1" w:rsidRPr="00C31B5E" w14:paraId="63EE75C0" w14:textId="77777777" w:rsidTr="00B61718">
        <w:trPr>
          <w:trHeight w:val="799"/>
        </w:trPr>
        <w:tc>
          <w:tcPr>
            <w:tcW w:w="9016" w:type="dxa"/>
            <w:gridSpan w:val="2"/>
            <w:tcBorders>
              <w:top w:val="single" w:sz="8" w:space="0" w:color="9BBB59"/>
              <w:left w:val="single" w:sz="8" w:space="0" w:color="9BBB59"/>
              <w:bottom w:val="single" w:sz="8" w:space="0" w:color="9BBB59"/>
              <w:right w:val="single" w:sz="8" w:space="0" w:color="9BBB59"/>
            </w:tcBorders>
          </w:tcPr>
          <w:p w14:paraId="4C49B4E2" w14:textId="77777777" w:rsidR="00F646C1" w:rsidRPr="00C31B5E" w:rsidRDefault="00F646C1" w:rsidP="00B61718">
            <w:pPr>
              <w:spacing w:before="0" w:line="240" w:lineRule="auto"/>
              <w:ind w:left="0" w:right="0"/>
              <w:jc w:val="left"/>
              <w:rPr>
                <w:rFonts w:ascii="Calibri" w:eastAsia="Calibri" w:hAnsi="Calibri"/>
                <w:b/>
                <w:bCs/>
                <w:sz w:val="22"/>
                <w:szCs w:val="22"/>
                <w:lang w:val="en-GB"/>
              </w:rPr>
            </w:pPr>
          </w:p>
          <w:p w14:paraId="42AD16B2" w14:textId="77777777" w:rsidR="00F646C1" w:rsidRPr="00C31B5E" w:rsidRDefault="00F646C1" w:rsidP="00B61718">
            <w:pPr>
              <w:spacing w:before="0" w:line="240" w:lineRule="auto"/>
              <w:ind w:left="0" w:right="0"/>
              <w:jc w:val="left"/>
              <w:rPr>
                <w:rFonts w:ascii="Calibri" w:eastAsia="Calibri" w:hAnsi="Calibri"/>
                <w:b/>
                <w:bCs/>
                <w:sz w:val="22"/>
                <w:szCs w:val="22"/>
                <w:lang w:val="en-GB"/>
              </w:rPr>
            </w:pPr>
          </w:p>
          <w:p w14:paraId="054C8748" w14:textId="77777777" w:rsidR="00F646C1" w:rsidRPr="00C31B5E" w:rsidRDefault="00F646C1" w:rsidP="00B61718">
            <w:pPr>
              <w:spacing w:before="0" w:line="240" w:lineRule="auto"/>
              <w:ind w:left="0" w:right="0"/>
              <w:jc w:val="left"/>
              <w:rPr>
                <w:rFonts w:ascii="Calibri" w:eastAsia="Calibri" w:hAnsi="Calibri"/>
                <w:b/>
                <w:bCs/>
                <w:sz w:val="22"/>
                <w:szCs w:val="22"/>
                <w:lang w:val="en-GB"/>
              </w:rPr>
            </w:pPr>
          </w:p>
        </w:tc>
      </w:tr>
    </w:tbl>
    <w:p w14:paraId="4E28211D" w14:textId="77777777" w:rsidR="00F646C1" w:rsidRDefault="00F646C1">
      <w:pPr>
        <w:spacing w:before="0" w:line="240" w:lineRule="auto"/>
        <w:ind w:left="0" w:right="0"/>
        <w:jc w:val="left"/>
        <w:rPr>
          <w:rFonts w:ascii="Calibri" w:eastAsia="Calibri" w:hAnsi="Calibri"/>
          <w:sz w:val="22"/>
          <w:szCs w:val="22"/>
        </w:rPr>
      </w:pPr>
    </w:p>
    <w:p w14:paraId="748B319F" w14:textId="77777777" w:rsidR="00530F4B" w:rsidRDefault="00530F4B">
      <w:pPr>
        <w:spacing w:before="0" w:line="240" w:lineRule="auto"/>
        <w:ind w:left="0" w:right="0"/>
        <w:jc w:val="left"/>
        <w:rPr>
          <w:rFonts w:ascii="Calibri" w:eastAsia="Calibri" w:hAnsi="Calibri"/>
          <w:color w:val="002060"/>
          <w:sz w:val="22"/>
          <w:szCs w:val="22"/>
        </w:rPr>
      </w:pPr>
      <w:r w:rsidRPr="00F646C1">
        <w:rPr>
          <w:rFonts w:ascii="Calibri" w:eastAsia="Calibri" w:hAnsi="Calibri"/>
          <w:sz w:val="22"/>
          <w:szCs w:val="22"/>
        </w:rPr>
        <w:br w:type="page"/>
      </w:r>
    </w:p>
    <w:p w14:paraId="1AFB83AB" w14:textId="77777777" w:rsidR="00FC2908" w:rsidRPr="00FC2908" w:rsidRDefault="00FC2908" w:rsidP="00AF39A3">
      <w:pPr>
        <w:spacing w:before="0" w:after="200"/>
        <w:ind w:left="0" w:right="0"/>
        <w:jc w:val="left"/>
        <w:rPr>
          <w:rFonts w:ascii="Calibri" w:eastAsia="Calibri" w:hAnsi="Calibri"/>
          <w:color w:val="002060"/>
          <w:sz w:val="22"/>
          <w:szCs w:val="22"/>
        </w:rPr>
      </w:pPr>
    </w:p>
    <w:p w14:paraId="48A69366" w14:textId="0B1BC2DA" w:rsidR="000032E8" w:rsidRPr="00182A11" w:rsidRDefault="00536BD2" w:rsidP="00182A11">
      <w:pPr>
        <w:pStyle w:val="CE-HeadlineSubtitle"/>
        <w:rPr>
          <w:rFonts w:eastAsia="Calibri"/>
        </w:rPr>
      </w:pPr>
      <w:bookmarkStart w:id="15" w:name="_Toc531785559"/>
      <w:r w:rsidRPr="00536BD2">
        <w:rPr>
          <w:rFonts w:eastAsia="Calibri"/>
        </w:rPr>
        <w:t>5.</w:t>
      </w:r>
      <w:r w:rsidR="0029345C" w:rsidRPr="00536BD2">
        <w:rPr>
          <w:rFonts w:eastAsia="Calibri"/>
        </w:rPr>
        <w:t xml:space="preserve">4  LOGICAL FRAMEWORK </w:t>
      </w:r>
      <w:r w:rsidR="00FC2908" w:rsidRPr="00536BD2">
        <w:rPr>
          <w:rFonts w:eastAsia="Calibri"/>
        </w:rPr>
        <w:t xml:space="preserve"> </w:t>
      </w:r>
      <w:bookmarkEnd w:id="15"/>
    </w:p>
    <w:p w14:paraId="3B15F16B" w14:textId="77777777" w:rsidR="006E0721" w:rsidRDefault="00BA6F25">
      <w:pPr>
        <w:spacing w:before="0" w:line="240" w:lineRule="auto"/>
        <w:ind w:left="0" w:right="0"/>
        <w:jc w:val="left"/>
        <w:rPr>
          <w:rFonts w:ascii="Calibri" w:eastAsia="Calibri" w:hAnsi="Calibri"/>
          <w:color w:val="002060"/>
          <w:sz w:val="22"/>
          <w:szCs w:val="22"/>
          <w:vertAlign w:val="superscript"/>
          <w:lang w:val="en-US"/>
        </w:rPr>
      </w:pPr>
      <w:r>
        <w:rPr>
          <w:rFonts w:ascii="Calibri" w:eastAsia="Calibri" w:hAnsi="Calibri"/>
          <w:noProof/>
          <w:color w:val="002060"/>
          <w:sz w:val="22"/>
          <w:szCs w:val="22"/>
          <w:vertAlign w:val="superscript"/>
          <w:lang w:val="en-GB" w:eastAsia="en-GB"/>
        </w:rPr>
        <w:drawing>
          <wp:inline distT="0" distB="0" distL="0" distR="0" wp14:anchorId="7ED0C55B" wp14:editId="76B81A87">
            <wp:extent cx="5740458" cy="2576426"/>
            <wp:effectExtent l="25400" t="0" r="0" b="0"/>
            <wp:docPr id="22" name="Diagram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6F5D15A5" w14:textId="77777777" w:rsidR="00182A11" w:rsidRDefault="00182A11">
      <w:pPr>
        <w:spacing w:before="0" w:line="240" w:lineRule="auto"/>
        <w:ind w:left="0" w:right="0"/>
        <w:jc w:val="left"/>
        <w:rPr>
          <w:rFonts w:ascii="Calibri" w:eastAsia="Calibri" w:hAnsi="Calibri"/>
          <w:color w:val="002060"/>
          <w:sz w:val="22"/>
          <w:szCs w:val="22"/>
          <w:vertAlign w:val="superscript"/>
          <w:lang w:val="en-US"/>
        </w:rPr>
      </w:pPr>
    </w:p>
    <w:p w14:paraId="47DE8353" w14:textId="77777777" w:rsidR="00182A11" w:rsidRDefault="00182A11">
      <w:pPr>
        <w:spacing w:before="0" w:line="240" w:lineRule="auto"/>
        <w:ind w:left="0" w:right="0"/>
        <w:jc w:val="left"/>
        <w:rPr>
          <w:rFonts w:ascii="Calibri" w:eastAsia="Calibri" w:hAnsi="Calibri"/>
          <w:color w:val="002060"/>
          <w:sz w:val="22"/>
          <w:szCs w:val="22"/>
          <w:vertAlign w:val="superscript"/>
          <w:lang w:val="en-US"/>
        </w:rPr>
      </w:pPr>
    </w:p>
    <w:p w14:paraId="3E60F260" w14:textId="77777777" w:rsidR="00182A11" w:rsidRDefault="00182A11">
      <w:pPr>
        <w:spacing w:before="0" w:line="240" w:lineRule="auto"/>
        <w:ind w:left="0" w:right="0"/>
        <w:jc w:val="left"/>
        <w:rPr>
          <w:rFonts w:ascii="Calibri" w:eastAsia="Calibri" w:hAnsi="Calibri"/>
          <w:color w:val="002060"/>
          <w:sz w:val="22"/>
          <w:szCs w:val="22"/>
          <w:vertAlign w:val="superscript"/>
          <w:lang w:val="en-US"/>
        </w:rPr>
      </w:pPr>
    </w:p>
    <w:p w14:paraId="1A1A333A" w14:textId="4045A422" w:rsidR="00F94894" w:rsidRDefault="000032E8" w:rsidP="000032E8">
      <w:pPr>
        <w:spacing w:before="0" w:line="240" w:lineRule="auto"/>
        <w:ind w:left="0" w:right="0"/>
        <w:jc w:val="left"/>
        <w:rPr>
          <w:rFonts w:ascii="Calibri" w:eastAsia="Calibri" w:hAnsi="Calibri"/>
          <w:color w:val="002060"/>
          <w:sz w:val="22"/>
          <w:szCs w:val="22"/>
          <w:vertAlign w:val="superscript"/>
          <w:lang w:val="en-US"/>
        </w:rPr>
      </w:pPr>
      <w:r>
        <w:rPr>
          <w:rFonts w:ascii="Calibri" w:eastAsia="Calibri" w:hAnsi="Calibri"/>
          <w:noProof/>
          <w:color w:val="002060"/>
          <w:sz w:val="22"/>
          <w:szCs w:val="22"/>
          <w:vertAlign w:val="superscript"/>
          <w:lang w:val="en-GB" w:eastAsia="en-GB"/>
        </w:rPr>
        <w:drawing>
          <wp:inline distT="0" distB="0" distL="0" distR="0" wp14:anchorId="2EE26A65" wp14:editId="069BB23C">
            <wp:extent cx="6120130" cy="4097764"/>
            <wp:effectExtent l="0" t="50800" r="0" b="67945"/>
            <wp:docPr id="23" name="Diagram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7A2BF91B" w14:textId="0351AEED" w:rsidR="00F94894" w:rsidRDefault="00F94894" w:rsidP="00AF39A3">
      <w:pPr>
        <w:spacing w:before="0" w:after="200"/>
        <w:ind w:left="0" w:right="0"/>
        <w:jc w:val="left"/>
        <w:rPr>
          <w:rFonts w:ascii="Calibri" w:eastAsia="Calibri" w:hAnsi="Calibri"/>
          <w:color w:val="002060"/>
          <w:sz w:val="22"/>
          <w:szCs w:val="22"/>
          <w:vertAlign w:val="superscript"/>
          <w:lang w:val="en-US"/>
        </w:rPr>
      </w:pPr>
    </w:p>
    <w:p w14:paraId="04007421" w14:textId="77777777" w:rsidR="00F94894" w:rsidRDefault="00F94894" w:rsidP="00AF39A3">
      <w:pPr>
        <w:spacing w:before="0" w:after="200"/>
        <w:ind w:left="0" w:right="0"/>
        <w:jc w:val="left"/>
        <w:rPr>
          <w:rFonts w:ascii="Calibri" w:eastAsia="Calibri" w:hAnsi="Calibri"/>
          <w:color w:val="002060"/>
          <w:sz w:val="22"/>
          <w:szCs w:val="22"/>
          <w:vertAlign w:val="superscript"/>
          <w:lang w:val="en-US"/>
        </w:rPr>
      </w:pPr>
    </w:p>
    <w:p w14:paraId="2073B815" w14:textId="4D2E594D" w:rsidR="00F94894" w:rsidRDefault="00F94894" w:rsidP="00AF39A3">
      <w:pPr>
        <w:spacing w:before="0" w:after="200"/>
        <w:ind w:left="0" w:right="0"/>
        <w:jc w:val="left"/>
        <w:rPr>
          <w:rFonts w:ascii="Calibri" w:eastAsia="Calibri" w:hAnsi="Calibri"/>
          <w:color w:val="002060"/>
          <w:sz w:val="22"/>
          <w:szCs w:val="22"/>
          <w:vertAlign w:val="superscript"/>
          <w:lang w:val="en-US"/>
        </w:rPr>
      </w:pPr>
      <w:r>
        <w:rPr>
          <w:rFonts w:ascii="Calibri" w:eastAsia="Calibri" w:hAnsi="Calibri"/>
          <w:noProof/>
          <w:color w:val="002060"/>
          <w:sz w:val="22"/>
          <w:szCs w:val="22"/>
          <w:vertAlign w:val="superscript"/>
          <w:lang w:val="en-GB" w:eastAsia="en-GB"/>
        </w:rPr>
        <w:lastRenderedPageBreak/>
        <w:drawing>
          <wp:inline distT="0" distB="0" distL="0" distR="0" wp14:anchorId="0624C122" wp14:editId="067649D0">
            <wp:extent cx="6031865" cy="2642985"/>
            <wp:effectExtent l="0" t="0" r="0" b="0"/>
            <wp:docPr id="25" name="Diagram 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14:paraId="1269C9E9" w14:textId="77777777" w:rsidR="00F94894" w:rsidRDefault="00F94894" w:rsidP="00AF39A3">
      <w:pPr>
        <w:spacing w:before="0" w:after="200"/>
        <w:ind w:left="0" w:right="0"/>
        <w:jc w:val="left"/>
        <w:rPr>
          <w:rFonts w:ascii="Calibri" w:eastAsia="Calibri" w:hAnsi="Calibri"/>
          <w:color w:val="002060"/>
          <w:sz w:val="22"/>
          <w:szCs w:val="22"/>
          <w:vertAlign w:val="superscript"/>
          <w:lang w:val="en-US"/>
        </w:rPr>
      </w:pPr>
    </w:p>
    <w:p w14:paraId="273AEDED" w14:textId="77777777" w:rsidR="00A133F9" w:rsidRDefault="00A133F9" w:rsidP="00AF39A3">
      <w:pPr>
        <w:spacing w:before="0" w:after="200"/>
        <w:ind w:left="0" w:right="0"/>
        <w:jc w:val="left"/>
        <w:rPr>
          <w:rFonts w:ascii="Calibri" w:eastAsia="Calibri" w:hAnsi="Calibri"/>
          <w:color w:val="002060"/>
          <w:sz w:val="22"/>
          <w:szCs w:val="22"/>
          <w:vertAlign w:val="superscript"/>
          <w:lang w:val="en-US"/>
        </w:rPr>
      </w:pPr>
    </w:p>
    <w:p w14:paraId="7F739FAC" w14:textId="77777777" w:rsidR="00F94894" w:rsidRDefault="00F94894" w:rsidP="00AF39A3">
      <w:pPr>
        <w:spacing w:before="0" w:after="200"/>
        <w:ind w:left="0" w:right="0"/>
        <w:jc w:val="left"/>
        <w:rPr>
          <w:rFonts w:ascii="Calibri" w:eastAsia="Calibri" w:hAnsi="Calibri"/>
          <w:color w:val="002060"/>
          <w:sz w:val="22"/>
          <w:szCs w:val="22"/>
          <w:vertAlign w:val="superscript"/>
          <w:lang w:val="en-US"/>
        </w:rPr>
      </w:pPr>
    </w:p>
    <w:p w14:paraId="1A450BE2" w14:textId="77777777" w:rsidR="000E1501" w:rsidRDefault="000E1501" w:rsidP="00AF39A3">
      <w:pPr>
        <w:spacing w:before="0" w:after="200"/>
        <w:ind w:left="0" w:right="0"/>
        <w:jc w:val="left"/>
        <w:rPr>
          <w:rFonts w:ascii="Calibri" w:eastAsia="Calibri" w:hAnsi="Calibri"/>
          <w:color w:val="002060"/>
          <w:sz w:val="22"/>
          <w:szCs w:val="22"/>
          <w:vertAlign w:val="superscript"/>
          <w:lang w:val="en-US"/>
        </w:rPr>
      </w:pPr>
    </w:p>
    <w:p w14:paraId="65E58ABB" w14:textId="77777777" w:rsidR="000E1501" w:rsidRDefault="000E1501" w:rsidP="00AF39A3">
      <w:pPr>
        <w:spacing w:before="0" w:after="200"/>
        <w:ind w:left="0" w:right="0"/>
        <w:jc w:val="left"/>
        <w:rPr>
          <w:rFonts w:ascii="Calibri" w:eastAsia="Calibri" w:hAnsi="Calibri"/>
          <w:color w:val="002060"/>
          <w:sz w:val="22"/>
          <w:szCs w:val="22"/>
          <w:vertAlign w:val="superscript"/>
          <w:lang w:val="en-US"/>
        </w:rPr>
      </w:pPr>
    </w:p>
    <w:p w14:paraId="32081987" w14:textId="77777777" w:rsidR="000E1501" w:rsidRDefault="000E1501" w:rsidP="00AF39A3">
      <w:pPr>
        <w:spacing w:before="0" w:after="200"/>
        <w:ind w:left="0" w:right="0"/>
        <w:jc w:val="left"/>
        <w:rPr>
          <w:rFonts w:ascii="Calibri" w:eastAsia="Calibri" w:hAnsi="Calibri"/>
          <w:color w:val="002060"/>
          <w:sz w:val="22"/>
          <w:szCs w:val="22"/>
          <w:vertAlign w:val="superscript"/>
          <w:lang w:val="en-US"/>
        </w:rPr>
      </w:pPr>
    </w:p>
    <w:p w14:paraId="7BC8119A" w14:textId="77777777" w:rsidR="000E1501" w:rsidRDefault="000E1501" w:rsidP="00AF39A3">
      <w:pPr>
        <w:spacing w:before="0" w:after="200"/>
        <w:ind w:left="0" w:right="0"/>
        <w:jc w:val="left"/>
        <w:rPr>
          <w:rFonts w:ascii="Calibri" w:eastAsia="Calibri" w:hAnsi="Calibri"/>
          <w:color w:val="002060"/>
          <w:sz w:val="22"/>
          <w:szCs w:val="22"/>
          <w:vertAlign w:val="superscript"/>
          <w:lang w:val="en-US"/>
        </w:rPr>
      </w:pPr>
    </w:p>
    <w:p w14:paraId="45583EAD" w14:textId="77777777" w:rsidR="000E1501" w:rsidRDefault="000E1501" w:rsidP="00AF39A3">
      <w:pPr>
        <w:spacing w:before="0" w:after="200"/>
        <w:ind w:left="0" w:right="0"/>
        <w:jc w:val="left"/>
        <w:rPr>
          <w:rFonts w:ascii="Calibri" w:eastAsia="Calibri" w:hAnsi="Calibri"/>
          <w:color w:val="002060"/>
          <w:sz w:val="22"/>
          <w:szCs w:val="22"/>
          <w:vertAlign w:val="superscript"/>
          <w:lang w:val="en-US"/>
        </w:rPr>
      </w:pPr>
    </w:p>
    <w:p w14:paraId="656944E4" w14:textId="77777777" w:rsidR="000E1501" w:rsidRDefault="000E1501" w:rsidP="00AF39A3">
      <w:pPr>
        <w:spacing w:before="0" w:after="200"/>
        <w:ind w:left="0" w:right="0"/>
        <w:jc w:val="left"/>
        <w:rPr>
          <w:rFonts w:ascii="Calibri" w:eastAsia="Calibri" w:hAnsi="Calibri"/>
          <w:color w:val="002060"/>
          <w:sz w:val="22"/>
          <w:szCs w:val="22"/>
          <w:vertAlign w:val="superscript"/>
          <w:lang w:val="en-US"/>
        </w:rPr>
      </w:pPr>
    </w:p>
    <w:p w14:paraId="1284DB10" w14:textId="77777777" w:rsidR="000E1501" w:rsidRDefault="000E1501" w:rsidP="00AF39A3">
      <w:pPr>
        <w:spacing w:before="0" w:after="200"/>
        <w:ind w:left="0" w:right="0"/>
        <w:jc w:val="left"/>
        <w:rPr>
          <w:rFonts w:ascii="Calibri" w:eastAsia="Calibri" w:hAnsi="Calibri"/>
          <w:color w:val="002060"/>
          <w:sz w:val="22"/>
          <w:szCs w:val="22"/>
          <w:vertAlign w:val="superscript"/>
          <w:lang w:val="en-US"/>
        </w:rPr>
      </w:pPr>
    </w:p>
    <w:p w14:paraId="0DD4AE70" w14:textId="77777777" w:rsidR="000E1501" w:rsidRDefault="000E1501" w:rsidP="00AF39A3">
      <w:pPr>
        <w:spacing w:before="0" w:after="200"/>
        <w:ind w:left="0" w:right="0"/>
        <w:jc w:val="left"/>
        <w:rPr>
          <w:rFonts w:ascii="Calibri" w:eastAsia="Calibri" w:hAnsi="Calibri"/>
          <w:color w:val="002060"/>
          <w:sz w:val="22"/>
          <w:szCs w:val="22"/>
          <w:vertAlign w:val="superscript"/>
          <w:lang w:val="en-US"/>
        </w:rPr>
      </w:pPr>
    </w:p>
    <w:p w14:paraId="3334A5F3" w14:textId="77777777" w:rsidR="000E1501" w:rsidRDefault="000E1501" w:rsidP="00AF39A3">
      <w:pPr>
        <w:spacing w:before="0" w:after="200"/>
        <w:ind w:left="0" w:right="0"/>
        <w:jc w:val="left"/>
        <w:rPr>
          <w:rFonts w:ascii="Calibri" w:eastAsia="Calibri" w:hAnsi="Calibri"/>
          <w:color w:val="002060"/>
          <w:sz w:val="22"/>
          <w:szCs w:val="22"/>
          <w:vertAlign w:val="superscript"/>
          <w:lang w:val="en-US"/>
        </w:rPr>
      </w:pPr>
    </w:p>
    <w:p w14:paraId="05CF3C03" w14:textId="77777777" w:rsidR="000E1501" w:rsidRDefault="000E1501" w:rsidP="00AF39A3">
      <w:pPr>
        <w:spacing w:before="0" w:after="200"/>
        <w:ind w:left="0" w:right="0"/>
        <w:jc w:val="left"/>
        <w:rPr>
          <w:rFonts w:ascii="Calibri" w:eastAsia="Calibri" w:hAnsi="Calibri"/>
          <w:color w:val="002060"/>
          <w:sz w:val="22"/>
          <w:szCs w:val="22"/>
          <w:vertAlign w:val="superscript"/>
          <w:lang w:val="en-US"/>
        </w:rPr>
      </w:pPr>
    </w:p>
    <w:p w14:paraId="58E21253" w14:textId="77777777" w:rsidR="000032E8" w:rsidRDefault="000032E8" w:rsidP="005E6C26">
      <w:pPr>
        <w:pStyle w:val="CE-HeadlineSubtitle"/>
        <w:rPr>
          <w:rFonts w:eastAsia="Calibri"/>
        </w:rPr>
      </w:pPr>
      <w:bookmarkStart w:id="16" w:name="_Toc531785560"/>
    </w:p>
    <w:p w14:paraId="591138F5" w14:textId="77777777" w:rsidR="00AA399F" w:rsidRDefault="00AA399F" w:rsidP="005E6C26">
      <w:pPr>
        <w:pStyle w:val="CE-HeadlineSubtitle"/>
        <w:rPr>
          <w:rFonts w:eastAsia="Calibri"/>
        </w:rPr>
      </w:pPr>
    </w:p>
    <w:p w14:paraId="1E9D245F" w14:textId="77777777" w:rsidR="00AA399F" w:rsidRDefault="00AA399F" w:rsidP="005E6C26">
      <w:pPr>
        <w:pStyle w:val="CE-HeadlineSubtitle"/>
        <w:rPr>
          <w:rFonts w:eastAsia="Calibri"/>
        </w:rPr>
      </w:pPr>
    </w:p>
    <w:p w14:paraId="5F176CD0" w14:textId="4E968934" w:rsidR="005E6C26" w:rsidRPr="005E6C26" w:rsidRDefault="00536BD2" w:rsidP="005E6C26">
      <w:pPr>
        <w:pStyle w:val="CE-HeadlineSubtitle"/>
        <w:rPr>
          <w:rFonts w:eastAsia="Calibri"/>
        </w:rPr>
      </w:pPr>
      <w:r>
        <w:rPr>
          <w:rFonts w:eastAsia="Calibri"/>
        </w:rPr>
        <w:t>5</w:t>
      </w:r>
      <w:r w:rsidR="00F94894">
        <w:rPr>
          <w:rFonts w:eastAsia="Calibri"/>
        </w:rPr>
        <w:t>.5</w:t>
      </w:r>
      <w:r w:rsidR="005E6C26" w:rsidRPr="005E6C26">
        <w:rPr>
          <w:rFonts w:eastAsia="Calibri"/>
        </w:rPr>
        <w:t xml:space="preserve"> </w:t>
      </w:r>
      <w:r w:rsidR="005E6C26">
        <w:rPr>
          <w:rFonts w:eastAsia="Calibri"/>
        </w:rPr>
        <w:t>ACTIONS</w:t>
      </w:r>
      <w:bookmarkEnd w:id="16"/>
      <w:r w:rsidR="005E6C26">
        <w:rPr>
          <w:rFonts w:eastAsia="Calibri"/>
        </w:rPr>
        <w:t xml:space="preserve"> </w:t>
      </w:r>
      <w:r w:rsidR="005E6C26" w:rsidRPr="005E6C26">
        <w:rPr>
          <w:rFonts w:eastAsia="Calibri"/>
        </w:rPr>
        <w:t xml:space="preserve"> </w:t>
      </w:r>
    </w:p>
    <w:p w14:paraId="20B64766" w14:textId="77777777" w:rsidR="005E6C26" w:rsidRPr="00AF39A3" w:rsidRDefault="005E6C26" w:rsidP="00AF39A3">
      <w:pPr>
        <w:spacing w:before="0" w:after="200"/>
        <w:ind w:left="0" w:right="0"/>
        <w:jc w:val="left"/>
        <w:rPr>
          <w:rFonts w:ascii="Calibri" w:eastAsia="Calibri" w:hAnsi="Calibri"/>
          <w:color w:val="002060"/>
          <w:sz w:val="22"/>
          <w:szCs w:val="22"/>
          <w:vertAlign w:val="superscript"/>
          <w:lang w:val="en-US"/>
        </w:rPr>
      </w:pPr>
    </w:p>
    <w:tbl>
      <w:tblPr>
        <w:tblW w:w="0" w:type="auto"/>
        <w:tblBorders>
          <w:top w:val="single" w:sz="4" w:space="0" w:color="8DB3E2"/>
          <w:left w:val="single" w:sz="4" w:space="0" w:color="8DB3E2"/>
          <w:bottom w:val="single" w:sz="4" w:space="0" w:color="8DB3E2"/>
          <w:right w:val="single" w:sz="4" w:space="0" w:color="8DB3E2"/>
          <w:insideH w:val="single" w:sz="4" w:space="0" w:color="8DB3E2"/>
          <w:insideV w:val="single" w:sz="4" w:space="0" w:color="8DB3E2"/>
        </w:tblBorders>
        <w:tblLook w:val="06A0" w:firstRow="1" w:lastRow="0" w:firstColumn="1" w:lastColumn="0" w:noHBand="1" w:noVBand="1"/>
      </w:tblPr>
      <w:tblGrid>
        <w:gridCol w:w="4508"/>
        <w:gridCol w:w="4508"/>
      </w:tblGrid>
      <w:tr w:rsidR="00FC2908" w:rsidRPr="00FC2908" w14:paraId="20930AD6" w14:textId="77777777" w:rsidTr="00C31B5E">
        <w:tc>
          <w:tcPr>
            <w:tcW w:w="9016" w:type="dxa"/>
            <w:gridSpan w:val="2"/>
            <w:shd w:val="clear" w:color="auto" w:fill="92CDDC"/>
          </w:tcPr>
          <w:p w14:paraId="0BDDD3BF" w14:textId="34201C38" w:rsidR="00FC2908" w:rsidRPr="00C31B5E" w:rsidRDefault="00FC2908" w:rsidP="00C31B5E">
            <w:pPr>
              <w:spacing w:before="0" w:line="240" w:lineRule="auto"/>
              <w:ind w:left="0" w:right="0"/>
              <w:jc w:val="left"/>
              <w:rPr>
                <w:rFonts w:ascii="Calibri" w:eastAsia="Calibri" w:hAnsi="Calibri"/>
                <w:b/>
                <w:bCs/>
                <w:color w:val="FFFFFF"/>
                <w:sz w:val="22"/>
                <w:szCs w:val="22"/>
                <w:lang w:val="en-GB"/>
              </w:rPr>
            </w:pPr>
            <w:r w:rsidRPr="00C31B5E">
              <w:rPr>
                <w:rFonts w:ascii="Calibri" w:eastAsia="Calibri" w:hAnsi="Calibri"/>
                <w:b/>
                <w:bCs/>
                <w:color w:val="FFFFFF"/>
                <w:sz w:val="22"/>
                <w:szCs w:val="22"/>
                <w:lang w:val="en-GB"/>
              </w:rPr>
              <w:lastRenderedPageBreak/>
              <w:t xml:space="preserve">Action </w:t>
            </w:r>
            <w:proofErr w:type="gramStart"/>
            <w:r w:rsidRPr="00C31B5E">
              <w:rPr>
                <w:rFonts w:ascii="Calibri" w:eastAsia="Calibri" w:hAnsi="Calibri"/>
                <w:b/>
                <w:bCs/>
                <w:color w:val="FFFFFF"/>
                <w:sz w:val="22"/>
                <w:szCs w:val="22"/>
                <w:lang w:val="en-GB"/>
              </w:rPr>
              <w:t xml:space="preserve">1.1  </w:t>
            </w:r>
            <w:r w:rsidR="00E97373">
              <w:rPr>
                <w:rFonts w:ascii="Calibri" w:eastAsia="Calibri" w:hAnsi="Calibri"/>
                <w:b/>
                <w:bCs/>
                <w:color w:val="FFFFFF"/>
                <w:sz w:val="22"/>
                <w:szCs w:val="22"/>
                <w:lang w:val="en-GB"/>
              </w:rPr>
              <w:t>Mapping</w:t>
            </w:r>
            <w:proofErr w:type="gramEnd"/>
            <w:r w:rsidR="00E97373">
              <w:rPr>
                <w:rFonts w:ascii="Calibri" w:eastAsia="Calibri" w:hAnsi="Calibri"/>
                <w:b/>
                <w:bCs/>
                <w:color w:val="FFFFFF"/>
                <w:sz w:val="22"/>
                <w:szCs w:val="22"/>
                <w:lang w:val="en-GB"/>
              </w:rPr>
              <w:t xml:space="preserve"> bearers and relevant places</w:t>
            </w:r>
          </w:p>
          <w:p w14:paraId="581108FF" w14:textId="77777777" w:rsidR="00FC2908" w:rsidRPr="00C31B5E" w:rsidRDefault="00FC2908" w:rsidP="00C31B5E">
            <w:pPr>
              <w:spacing w:before="0" w:line="240" w:lineRule="auto"/>
              <w:ind w:left="0" w:right="0"/>
              <w:jc w:val="left"/>
              <w:rPr>
                <w:rFonts w:ascii="Calibri" w:eastAsia="Calibri" w:hAnsi="Calibri"/>
                <w:b/>
                <w:bCs/>
                <w:color w:val="FFFFFF"/>
                <w:sz w:val="22"/>
                <w:szCs w:val="22"/>
                <w:lang w:val="en-GB"/>
              </w:rPr>
            </w:pPr>
          </w:p>
        </w:tc>
      </w:tr>
      <w:tr w:rsidR="00FC2908" w:rsidRPr="00FC2908" w14:paraId="77C227A8" w14:textId="77777777" w:rsidTr="00C31B5E">
        <w:trPr>
          <w:trHeight w:val="129"/>
        </w:trPr>
        <w:tc>
          <w:tcPr>
            <w:tcW w:w="4508" w:type="dxa"/>
            <w:shd w:val="clear" w:color="auto" w:fill="DAEEF3"/>
          </w:tcPr>
          <w:p w14:paraId="4413724F" w14:textId="77777777" w:rsidR="00FC2908" w:rsidRPr="00C31B5E" w:rsidRDefault="00FC2908" w:rsidP="00C31B5E">
            <w:pPr>
              <w:spacing w:before="0" w:line="240" w:lineRule="auto"/>
              <w:ind w:left="0" w:right="0"/>
              <w:jc w:val="left"/>
              <w:rPr>
                <w:rFonts w:ascii="Calibri" w:eastAsia="Calibri" w:hAnsi="Calibri"/>
                <w:b/>
                <w:bCs/>
                <w:color w:val="1F497D"/>
                <w:sz w:val="22"/>
                <w:szCs w:val="22"/>
                <w:lang w:val="en-GB"/>
              </w:rPr>
            </w:pPr>
            <w:r w:rsidRPr="00C31B5E">
              <w:rPr>
                <w:rFonts w:ascii="Calibri" w:eastAsia="Calibri" w:hAnsi="Calibri"/>
                <w:b/>
                <w:bCs/>
                <w:color w:val="1F497D"/>
                <w:sz w:val="22"/>
                <w:szCs w:val="22"/>
                <w:lang w:val="en-GB"/>
              </w:rPr>
              <w:t>Objective 1.</w:t>
            </w:r>
          </w:p>
        </w:tc>
        <w:tc>
          <w:tcPr>
            <w:tcW w:w="4508" w:type="dxa"/>
            <w:shd w:val="clear" w:color="auto" w:fill="FFFFFF"/>
          </w:tcPr>
          <w:p w14:paraId="39150DE0" w14:textId="7E9893FD" w:rsidR="00FC2908" w:rsidRPr="00C31B5E" w:rsidRDefault="00E97373" w:rsidP="00C31B5E">
            <w:pPr>
              <w:spacing w:before="0" w:line="240" w:lineRule="auto"/>
              <w:ind w:left="0" w:right="0"/>
              <w:jc w:val="left"/>
              <w:rPr>
                <w:rFonts w:ascii="Calibri" w:eastAsia="Calibri" w:hAnsi="Calibri"/>
                <w:sz w:val="22"/>
                <w:szCs w:val="22"/>
                <w:lang w:val="en-GB"/>
              </w:rPr>
            </w:pPr>
            <w:r>
              <w:rPr>
                <w:rFonts w:ascii="Calibri" w:eastAsia="Calibri" w:hAnsi="Calibri"/>
                <w:sz w:val="22"/>
                <w:szCs w:val="22"/>
                <w:lang w:val="en-GB"/>
              </w:rPr>
              <w:t>Valorisation of ICH</w:t>
            </w:r>
          </w:p>
        </w:tc>
      </w:tr>
      <w:tr w:rsidR="00FC2908" w:rsidRPr="00FC2908" w14:paraId="5E4E5213" w14:textId="77777777" w:rsidTr="00C31B5E">
        <w:tc>
          <w:tcPr>
            <w:tcW w:w="4508" w:type="dxa"/>
            <w:shd w:val="clear" w:color="auto" w:fill="DAEEF3"/>
          </w:tcPr>
          <w:p w14:paraId="6E785DB3" w14:textId="77777777" w:rsidR="00FC2908" w:rsidRPr="00C31B5E" w:rsidRDefault="00FC2908" w:rsidP="00C31B5E">
            <w:pPr>
              <w:spacing w:before="0" w:line="240" w:lineRule="auto"/>
              <w:ind w:left="0" w:right="0"/>
              <w:jc w:val="left"/>
              <w:rPr>
                <w:rFonts w:ascii="Calibri" w:eastAsia="Calibri" w:hAnsi="Calibri"/>
                <w:b/>
                <w:bCs/>
                <w:color w:val="1F497D"/>
                <w:sz w:val="22"/>
                <w:szCs w:val="22"/>
                <w:lang w:val="en-GB"/>
              </w:rPr>
            </w:pPr>
            <w:r w:rsidRPr="00C31B5E">
              <w:rPr>
                <w:rFonts w:ascii="Calibri" w:eastAsia="Calibri" w:hAnsi="Calibri"/>
                <w:b/>
                <w:bCs/>
                <w:color w:val="1F497D"/>
                <w:sz w:val="22"/>
                <w:szCs w:val="22"/>
                <w:lang w:val="en-GB"/>
              </w:rPr>
              <w:t>Aim of actions</w:t>
            </w:r>
            <w:r w:rsidR="00AE7C23" w:rsidRPr="00C31B5E">
              <w:rPr>
                <w:rFonts w:ascii="Calibri" w:eastAsia="Calibri" w:hAnsi="Calibri"/>
                <w:b/>
                <w:bCs/>
                <w:color w:val="1F497D"/>
                <w:sz w:val="22"/>
                <w:szCs w:val="22"/>
                <w:lang w:val="en-GB"/>
              </w:rPr>
              <w:t xml:space="preserve"> (please evidences also the input provided by workshop, participatory approach, the origin of  idea of action etc)</w:t>
            </w:r>
          </w:p>
        </w:tc>
        <w:tc>
          <w:tcPr>
            <w:tcW w:w="4508" w:type="dxa"/>
            <w:shd w:val="clear" w:color="auto" w:fill="FFFFFF"/>
          </w:tcPr>
          <w:p w14:paraId="599D5A73" w14:textId="77777777" w:rsidR="00E97373" w:rsidRDefault="00E97373" w:rsidP="00E97373">
            <w:pPr>
              <w:pStyle w:val="ListParagraph"/>
              <w:numPr>
                <w:ilvl w:val="0"/>
                <w:numId w:val="43"/>
              </w:numPr>
              <w:spacing w:before="0" w:line="240" w:lineRule="auto"/>
              <w:ind w:right="0"/>
              <w:jc w:val="left"/>
              <w:rPr>
                <w:lang w:val="en-GB"/>
              </w:rPr>
            </w:pPr>
            <w:r>
              <w:rPr>
                <w:lang w:val="en-GB"/>
              </w:rPr>
              <w:t xml:space="preserve">the aim is to get acquainted with the diverse nature of ICH. Due to the focus on boatbuilding and </w:t>
            </w:r>
            <w:proofErr w:type="spellStart"/>
            <w:r>
              <w:rPr>
                <w:lang w:val="en-GB"/>
              </w:rPr>
              <w:t>bitinada</w:t>
            </w:r>
            <w:proofErr w:type="spellEnd"/>
            <w:r>
              <w:rPr>
                <w:lang w:val="en-GB"/>
              </w:rPr>
              <w:t xml:space="preserve"> singing already inscribed in National Register there is a risk that all other vital maritime heritage knowledge will disappear</w:t>
            </w:r>
          </w:p>
          <w:p w14:paraId="1AAF9E08" w14:textId="583B9025" w:rsidR="00FC2908" w:rsidRPr="00E97373" w:rsidRDefault="00E97373" w:rsidP="00E97373">
            <w:pPr>
              <w:pStyle w:val="ListParagraph"/>
              <w:numPr>
                <w:ilvl w:val="0"/>
                <w:numId w:val="43"/>
              </w:numPr>
              <w:spacing w:before="0" w:line="240" w:lineRule="auto"/>
              <w:ind w:right="0"/>
              <w:jc w:val="left"/>
              <w:rPr>
                <w:lang w:val="en-GB"/>
              </w:rPr>
            </w:pPr>
            <w:r>
              <w:rPr>
                <w:lang w:val="en-GB"/>
              </w:rPr>
              <w:t xml:space="preserve">The first workshop based on introduction on ICH topics made it clear people are still not familiar with ICH, there is not enough interest and therefore not enough valorisation of this kind of heritage </w:t>
            </w:r>
          </w:p>
        </w:tc>
      </w:tr>
      <w:tr w:rsidR="00FC2908" w:rsidRPr="00FC2908" w14:paraId="60CF18FF" w14:textId="77777777" w:rsidTr="00C31B5E">
        <w:tc>
          <w:tcPr>
            <w:tcW w:w="4508" w:type="dxa"/>
            <w:shd w:val="clear" w:color="auto" w:fill="DAEEF3"/>
          </w:tcPr>
          <w:p w14:paraId="7DAF9371" w14:textId="77777777" w:rsidR="00FC2908" w:rsidRPr="00C31B5E" w:rsidRDefault="00AE7C23" w:rsidP="00C31B5E">
            <w:pPr>
              <w:spacing w:before="0" w:line="240" w:lineRule="auto"/>
              <w:ind w:left="0" w:right="0"/>
              <w:jc w:val="left"/>
              <w:rPr>
                <w:rFonts w:ascii="Calibri" w:eastAsia="Calibri" w:hAnsi="Calibri"/>
                <w:b/>
                <w:bCs/>
                <w:color w:val="1F497D"/>
                <w:sz w:val="22"/>
                <w:szCs w:val="22"/>
                <w:lang w:val="en-GB"/>
              </w:rPr>
            </w:pPr>
            <w:r w:rsidRPr="00C31B5E">
              <w:rPr>
                <w:rFonts w:ascii="Calibri" w:eastAsia="Calibri" w:hAnsi="Calibri"/>
                <w:b/>
                <w:bCs/>
                <w:color w:val="1F497D"/>
                <w:sz w:val="22"/>
                <w:szCs w:val="22"/>
                <w:lang w:val="en-GB"/>
              </w:rPr>
              <w:t xml:space="preserve">General description of tasks and activities to </w:t>
            </w:r>
          </w:p>
        </w:tc>
        <w:tc>
          <w:tcPr>
            <w:tcW w:w="4508" w:type="dxa"/>
            <w:shd w:val="clear" w:color="auto" w:fill="FFFFFF"/>
          </w:tcPr>
          <w:p w14:paraId="088350CB" w14:textId="627EE556" w:rsidR="00FC2908" w:rsidRDefault="00AC11CD" w:rsidP="00AC11CD">
            <w:pPr>
              <w:pStyle w:val="ListParagraph"/>
              <w:numPr>
                <w:ilvl w:val="0"/>
                <w:numId w:val="43"/>
              </w:numPr>
              <w:spacing w:before="0" w:line="240" w:lineRule="auto"/>
              <w:ind w:right="0"/>
              <w:jc w:val="left"/>
              <w:rPr>
                <w:lang w:val="en-GB"/>
              </w:rPr>
            </w:pPr>
            <w:r>
              <w:rPr>
                <w:lang w:val="en-GB"/>
              </w:rPr>
              <w:t xml:space="preserve">Get an overview of available literature (The memorial library </w:t>
            </w:r>
            <w:proofErr w:type="spellStart"/>
            <w:r>
              <w:rPr>
                <w:lang w:val="en-GB"/>
              </w:rPr>
              <w:t>Rovinj</w:t>
            </w:r>
            <w:proofErr w:type="spellEnd"/>
            <w:r>
              <w:rPr>
                <w:lang w:val="en-GB"/>
              </w:rPr>
              <w:t>) to understand better what could be the ICH connected with maritime heritage</w:t>
            </w:r>
          </w:p>
          <w:p w14:paraId="0E54C303" w14:textId="3930FD98" w:rsidR="00AC11CD" w:rsidRDefault="00AC11CD" w:rsidP="00AC11CD">
            <w:pPr>
              <w:pStyle w:val="ListParagraph"/>
              <w:numPr>
                <w:ilvl w:val="0"/>
                <w:numId w:val="43"/>
              </w:numPr>
              <w:spacing w:before="0" w:line="240" w:lineRule="auto"/>
              <w:ind w:right="0"/>
              <w:jc w:val="left"/>
              <w:rPr>
                <w:lang w:val="en-GB"/>
              </w:rPr>
            </w:pPr>
            <w:r>
              <w:rPr>
                <w:lang w:val="en-GB"/>
              </w:rPr>
              <w:t>Get an overview of members (and not only) that have knowledge on diverse topics - meeting</w:t>
            </w:r>
          </w:p>
          <w:p w14:paraId="3478F0B1" w14:textId="3D990336" w:rsidR="00AC11CD" w:rsidRDefault="00AC11CD" w:rsidP="00AC11CD">
            <w:pPr>
              <w:pStyle w:val="ListParagraph"/>
              <w:numPr>
                <w:ilvl w:val="0"/>
                <w:numId w:val="43"/>
              </w:numPr>
              <w:spacing w:before="0" w:line="240" w:lineRule="auto"/>
              <w:ind w:right="0"/>
              <w:jc w:val="left"/>
              <w:rPr>
                <w:lang w:val="en-GB"/>
              </w:rPr>
            </w:pPr>
            <w:r>
              <w:rPr>
                <w:lang w:val="en-GB"/>
              </w:rPr>
              <w:t xml:space="preserve">Map places of interest – based on literature and member’s </w:t>
            </w:r>
            <w:proofErr w:type="spellStart"/>
            <w:r>
              <w:rPr>
                <w:lang w:val="en-GB"/>
              </w:rPr>
              <w:t>experinece</w:t>
            </w:r>
            <w:proofErr w:type="spellEnd"/>
          </w:p>
          <w:p w14:paraId="53B84F82" w14:textId="321D07DC" w:rsidR="00AC11CD" w:rsidRPr="00AC11CD" w:rsidRDefault="00AC11CD" w:rsidP="00AC11CD">
            <w:pPr>
              <w:pStyle w:val="ListParagraph"/>
              <w:numPr>
                <w:ilvl w:val="0"/>
                <w:numId w:val="43"/>
              </w:numPr>
              <w:spacing w:before="0" w:line="240" w:lineRule="auto"/>
              <w:ind w:right="0"/>
              <w:jc w:val="left"/>
              <w:rPr>
                <w:lang w:val="en-GB"/>
              </w:rPr>
            </w:pPr>
            <w:r>
              <w:rPr>
                <w:lang w:val="en-GB"/>
              </w:rPr>
              <w:t>List 20 spots with connected stories/knowledge</w:t>
            </w:r>
          </w:p>
        </w:tc>
      </w:tr>
      <w:tr w:rsidR="00FC2908" w:rsidRPr="00FC2908" w14:paraId="53E779C2" w14:textId="77777777" w:rsidTr="00C31B5E">
        <w:tc>
          <w:tcPr>
            <w:tcW w:w="4508" w:type="dxa"/>
            <w:shd w:val="clear" w:color="auto" w:fill="DAEEF3"/>
          </w:tcPr>
          <w:p w14:paraId="03FEE8A0" w14:textId="1EB694CA" w:rsidR="00FC2908" w:rsidRPr="00C31B5E" w:rsidRDefault="00AE7C23" w:rsidP="00C31B5E">
            <w:pPr>
              <w:spacing w:before="0" w:line="240" w:lineRule="auto"/>
              <w:ind w:left="0" w:right="0"/>
              <w:jc w:val="left"/>
              <w:rPr>
                <w:rFonts w:ascii="Calibri" w:eastAsia="Calibri" w:hAnsi="Calibri"/>
                <w:b/>
                <w:bCs/>
                <w:color w:val="1F497D"/>
                <w:sz w:val="22"/>
                <w:szCs w:val="22"/>
                <w:lang w:val="en-GB"/>
              </w:rPr>
            </w:pPr>
            <w:r w:rsidRPr="00C31B5E">
              <w:rPr>
                <w:rFonts w:ascii="Calibri" w:eastAsia="Calibri" w:hAnsi="Calibri"/>
                <w:b/>
                <w:bCs/>
                <w:color w:val="1F497D"/>
                <w:sz w:val="22"/>
                <w:szCs w:val="22"/>
                <w:lang w:val="en-GB"/>
              </w:rPr>
              <w:t>Stakeholder and players to involve</w:t>
            </w:r>
          </w:p>
        </w:tc>
        <w:tc>
          <w:tcPr>
            <w:tcW w:w="4508" w:type="dxa"/>
            <w:shd w:val="clear" w:color="auto" w:fill="FFFFFF"/>
          </w:tcPr>
          <w:p w14:paraId="652EEA82" w14:textId="4A359FA0" w:rsidR="00FC2908" w:rsidRPr="00C31B5E" w:rsidRDefault="00AC11CD" w:rsidP="00C31B5E">
            <w:pPr>
              <w:spacing w:before="0" w:line="240" w:lineRule="auto"/>
              <w:ind w:left="0" w:right="0"/>
              <w:jc w:val="left"/>
              <w:rPr>
                <w:rFonts w:ascii="Calibri" w:eastAsia="Calibri" w:hAnsi="Calibri"/>
                <w:sz w:val="22"/>
                <w:szCs w:val="22"/>
                <w:lang w:val="en-GB"/>
              </w:rPr>
            </w:pPr>
            <w:r>
              <w:rPr>
                <w:rFonts w:ascii="Calibri" w:eastAsia="Calibri" w:hAnsi="Calibri"/>
                <w:sz w:val="22"/>
                <w:szCs w:val="22"/>
                <w:lang w:val="en-GB"/>
              </w:rPr>
              <w:t>Members of NGO/Batana, cultural workers</w:t>
            </w:r>
          </w:p>
        </w:tc>
      </w:tr>
      <w:tr w:rsidR="00AE7C23" w:rsidRPr="00FC2908" w14:paraId="3BBF44D0" w14:textId="77777777" w:rsidTr="00C31B5E">
        <w:tc>
          <w:tcPr>
            <w:tcW w:w="4508" w:type="dxa"/>
            <w:shd w:val="clear" w:color="auto" w:fill="DAEEF3"/>
          </w:tcPr>
          <w:p w14:paraId="7236DCF8" w14:textId="77777777" w:rsidR="00AE7C23" w:rsidRPr="00C31B5E" w:rsidRDefault="00AE7C23" w:rsidP="00C31B5E">
            <w:pPr>
              <w:spacing w:before="0" w:line="240" w:lineRule="auto"/>
              <w:ind w:left="0" w:right="0"/>
              <w:jc w:val="left"/>
              <w:rPr>
                <w:rFonts w:ascii="Calibri" w:eastAsia="Calibri" w:hAnsi="Calibri"/>
                <w:b/>
                <w:bCs/>
                <w:color w:val="1F497D"/>
                <w:sz w:val="22"/>
                <w:szCs w:val="22"/>
                <w:lang w:val="en-GB"/>
              </w:rPr>
            </w:pPr>
            <w:r w:rsidRPr="00C31B5E">
              <w:rPr>
                <w:rFonts w:ascii="Calibri" w:eastAsia="Calibri" w:hAnsi="Calibri"/>
                <w:b/>
                <w:bCs/>
                <w:color w:val="1F497D"/>
                <w:sz w:val="22"/>
                <w:szCs w:val="22"/>
                <w:lang w:val="en-GB"/>
              </w:rPr>
              <w:t>Target group</w:t>
            </w:r>
          </w:p>
        </w:tc>
        <w:tc>
          <w:tcPr>
            <w:tcW w:w="4508" w:type="dxa"/>
            <w:shd w:val="clear" w:color="auto" w:fill="FFFFFF"/>
          </w:tcPr>
          <w:p w14:paraId="3DC7F999" w14:textId="06398A01" w:rsidR="00AE7C23" w:rsidRPr="00C31B5E" w:rsidRDefault="00AC11CD" w:rsidP="00C31B5E">
            <w:pPr>
              <w:spacing w:before="0" w:line="240" w:lineRule="auto"/>
              <w:ind w:left="0" w:right="0"/>
              <w:jc w:val="left"/>
              <w:rPr>
                <w:rFonts w:ascii="Calibri" w:eastAsia="Calibri" w:hAnsi="Calibri"/>
                <w:sz w:val="22"/>
                <w:szCs w:val="22"/>
                <w:lang w:val="en-GB"/>
              </w:rPr>
            </w:pPr>
            <w:r>
              <w:rPr>
                <w:rFonts w:ascii="Calibri" w:eastAsia="Calibri" w:hAnsi="Calibri"/>
                <w:sz w:val="22"/>
                <w:szCs w:val="22"/>
                <w:lang w:val="en-GB"/>
              </w:rPr>
              <w:t>Members of NGO/Batana, local population, visitors</w:t>
            </w:r>
          </w:p>
        </w:tc>
      </w:tr>
      <w:tr w:rsidR="00AE7C23" w:rsidRPr="00FC2908" w14:paraId="3684E06C" w14:textId="77777777" w:rsidTr="00C31B5E">
        <w:tc>
          <w:tcPr>
            <w:tcW w:w="4508" w:type="dxa"/>
            <w:shd w:val="clear" w:color="auto" w:fill="DAEEF3"/>
          </w:tcPr>
          <w:p w14:paraId="33BFBE6C" w14:textId="77777777" w:rsidR="00AE7C23" w:rsidRPr="00C31B5E" w:rsidRDefault="00AE7C23" w:rsidP="00C31B5E">
            <w:pPr>
              <w:spacing w:before="0" w:line="240" w:lineRule="auto"/>
              <w:ind w:left="0" w:right="0"/>
              <w:jc w:val="left"/>
              <w:rPr>
                <w:rFonts w:ascii="Calibri" w:eastAsia="Calibri" w:hAnsi="Calibri"/>
                <w:b/>
                <w:bCs/>
                <w:color w:val="1F497D"/>
                <w:sz w:val="22"/>
                <w:szCs w:val="22"/>
                <w:lang w:val="en-GB"/>
              </w:rPr>
            </w:pPr>
            <w:r w:rsidRPr="00C31B5E">
              <w:rPr>
                <w:rFonts w:ascii="Calibri" w:eastAsia="Calibri" w:hAnsi="Calibri"/>
                <w:b/>
                <w:bCs/>
                <w:color w:val="1F497D"/>
                <w:sz w:val="22"/>
                <w:szCs w:val="22"/>
                <w:lang w:val="en-GB"/>
              </w:rPr>
              <w:t xml:space="preserve">Results and impact with the realisation </w:t>
            </w:r>
          </w:p>
        </w:tc>
        <w:tc>
          <w:tcPr>
            <w:tcW w:w="4508" w:type="dxa"/>
            <w:shd w:val="clear" w:color="auto" w:fill="FFFFFF"/>
          </w:tcPr>
          <w:p w14:paraId="5DF90D6C" w14:textId="0AF0929F" w:rsidR="00AE7C23" w:rsidRPr="00C31B5E" w:rsidRDefault="00AC11CD" w:rsidP="00C31B5E">
            <w:pPr>
              <w:spacing w:before="0" w:line="240" w:lineRule="auto"/>
              <w:ind w:left="0" w:right="0"/>
              <w:jc w:val="left"/>
              <w:rPr>
                <w:rFonts w:ascii="Calibri" w:eastAsia="Calibri" w:hAnsi="Calibri"/>
                <w:sz w:val="22"/>
                <w:szCs w:val="22"/>
                <w:lang w:val="en-GB"/>
              </w:rPr>
            </w:pPr>
            <w:r>
              <w:rPr>
                <w:rFonts w:ascii="Calibri" w:eastAsia="Calibri" w:hAnsi="Calibri"/>
                <w:sz w:val="22"/>
                <w:szCs w:val="22"/>
                <w:lang w:val="en-GB"/>
              </w:rPr>
              <w:t>Acquired new knowledge</w:t>
            </w:r>
          </w:p>
        </w:tc>
      </w:tr>
      <w:tr w:rsidR="00AE7C23" w:rsidRPr="00FC2908" w14:paraId="2FC7C018" w14:textId="77777777" w:rsidTr="00C31B5E">
        <w:tc>
          <w:tcPr>
            <w:tcW w:w="4508" w:type="dxa"/>
            <w:shd w:val="clear" w:color="auto" w:fill="DAEEF3"/>
          </w:tcPr>
          <w:p w14:paraId="22A25033" w14:textId="77777777" w:rsidR="00AE7C23" w:rsidRPr="00C31B5E" w:rsidRDefault="00AE7C23" w:rsidP="00C31B5E">
            <w:pPr>
              <w:spacing w:before="0" w:line="240" w:lineRule="auto"/>
              <w:ind w:left="0" w:right="0"/>
              <w:jc w:val="left"/>
              <w:rPr>
                <w:rFonts w:ascii="Calibri" w:eastAsia="Calibri" w:hAnsi="Calibri"/>
                <w:b/>
                <w:bCs/>
                <w:color w:val="1F497D"/>
                <w:sz w:val="22"/>
                <w:szCs w:val="22"/>
                <w:lang w:val="en-GB"/>
              </w:rPr>
            </w:pPr>
            <w:r w:rsidRPr="00C31B5E">
              <w:rPr>
                <w:rFonts w:ascii="Calibri" w:eastAsia="Calibri" w:hAnsi="Calibri"/>
                <w:b/>
                <w:bCs/>
                <w:color w:val="1F497D"/>
                <w:sz w:val="22"/>
                <w:szCs w:val="22"/>
                <w:lang w:val="en-GB"/>
              </w:rPr>
              <w:t xml:space="preserve">Good practises to be use as example? If yes , please specify </w:t>
            </w:r>
          </w:p>
        </w:tc>
        <w:tc>
          <w:tcPr>
            <w:tcW w:w="4508" w:type="dxa"/>
            <w:shd w:val="clear" w:color="auto" w:fill="FFFFFF"/>
          </w:tcPr>
          <w:p w14:paraId="47EB7A83" w14:textId="77777777" w:rsidR="00AE7C23" w:rsidRPr="00C31B5E" w:rsidRDefault="00AE7C23" w:rsidP="00C31B5E">
            <w:pPr>
              <w:spacing w:before="0" w:line="240" w:lineRule="auto"/>
              <w:ind w:left="0" w:right="0"/>
              <w:jc w:val="left"/>
              <w:rPr>
                <w:rFonts w:ascii="Calibri" w:eastAsia="Calibri" w:hAnsi="Calibri"/>
                <w:sz w:val="22"/>
                <w:szCs w:val="22"/>
                <w:lang w:val="en-GB"/>
              </w:rPr>
            </w:pPr>
          </w:p>
        </w:tc>
      </w:tr>
      <w:tr w:rsidR="00AE7C23" w:rsidRPr="00FC2908" w14:paraId="0C2C6AA9" w14:textId="77777777" w:rsidTr="00C31B5E">
        <w:tc>
          <w:tcPr>
            <w:tcW w:w="4508" w:type="dxa"/>
            <w:shd w:val="clear" w:color="auto" w:fill="DAEEF3"/>
          </w:tcPr>
          <w:p w14:paraId="1D211DA8" w14:textId="77777777" w:rsidR="00AE7C23" w:rsidRPr="00C31B5E" w:rsidRDefault="00AE7C23" w:rsidP="00C31B5E">
            <w:pPr>
              <w:spacing w:before="0" w:line="240" w:lineRule="auto"/>
              <w:ind w:left="0" w:right="0"/>
              <w:rPr>
                <w:rFonts w:ascii="Calibri" w:eastAsia="Calibri" w:hAnsi="Calibri"/>
                <w:b/>
                <w:bCs/>
                <w:color w:val="1F497D"/>
                <w:sz w:val="22"/>
                <w:szCs w:val="22"/>
                <w:lang w:val="en-GB"/>
              </w:rPr>
            </w:pPr>
            <w:r w:rsidRPr="00C31B5E">
              <w:rPr>
                <w:rFonts w:ascii="Calibri" w:eastAsia="Calibri" w:hAnsi="Calibri"/>
                <w:b/>
                <w:bCs/>
                <w:color w:val="1F497D"/>
                <w:sz w:val="22"/>
                <w:szCs w:val="22"/>
                <w:lang w:val="en-GB"/>
              </w:rPr>
              <w:t xml:space="preserve">Resources need (in €) amount estimate </w:t>
            </w:r>
          </w:p>
        </w:tc>
        <w:tc>
          <w:tcPr>
            <w:tcW w:w="4508" w:type="dxa"/>
            <w:shd w:val="clear" w:color="auto" w:fill="FFFFFF"/>
          </w:tcPr>
          <w:p w14:paraId="1A7B6DB5" w14:textId="46EF5A06" w:rsidR="00AE7C23" w:rsidRPr="00C31B5E" w:rsidRDefault="00B943AD" w:rsidP="00C31B5E">
            <w:pPr>
              <w:spacing w:before="0" w:line="240" w:lineRule="auto"/>
              <w:ind w:left="0" w:right="0"/>
              <w:jc w:val="left"/>
              <w:rPr>
                <w:rFonts w:ascii="Calibri" w:eastAsia="Calibri" w:hAnsi="Calibri"/>
                <w:sz w:val="22"/>
                <w:szCs w:val="22"/>
                <w:lang w:val="en-GB"/>
              </w:rPr>
            </w:pPr>
            <w:r>
              <w:rPr>
                <w:rFonts w:ascii="Calibri" w:eastAsia="Calibri" w:hAnsi="Calibri"/>
                <w:sz w:val="22"/>
                <w:szCs w:val="22"/>
                <w:lang w:val="en-GB"/>
              </w:rPr>
              <w:t>1 000 EUR</w:t>
            </w:r>
          </w:p>
        </w:tc>
      </w:tr>
    </w:tbl>
    <w:p w14:paraId="1F0487D3" w14:textId="77777777" w:rsidR="00F419CE" w:rsidRDefault="00F419CE" w:rsidP="00AF39A3">
      <w:pPr>
        <w:spacing w:before="0" w:after="200"/>
        <w:ind w:left="0" w:right="0"/>
        <w:jc w:val="left"/>
        <w:rPr>
          <w:rFonts w:ascii="Calibri" w:eastAsia="Calibri" w:hAnsi="Calibri"/>
          <w:color w:val="002060"/>
          <w:sz w:val="22"/>
          <w:szCs w:val="22"/>
          <w:lang w:val="en-US"/>
        </w:rPr>
      </w:pPr>
    </w:p>
    <w:tbl>
      <w:tblPr>
        <w:tblW w:w="0" w:type="auto"/>
        <w:tblBorders>
          <w:top w:val="single" w:sz="4" w:space="0" w:color="8DB3E2"/>
          <w:left w:val="single" w:sz="4" w:space="0" w:color="8DB3E2"/>
          <w:bottom w:val="single" w:sz="4" w:space="0" w:color="8DB3E2"/>
          <w:right w:val="single" w:sz="4" w:space="0" w:color="8DB3E2"/>
          <w:insideH w:val="single" w:sz="4" w:space="0" w:color="8DB3E2"/>
          <w:insideV w:val="single" w:sz="4" w:space="0" w:color="8DB3E2"/>
        </w:tblBorders>
        <w:tblLook w:val="06A0" w:firstRow="1" w:lastRow="0" w:firstColumn="1" w:lastColumn="0" w:noHBand="1" w:noVBand="1"/>
      </w:tblPr>
      <w:tblGrid>
        <w:gridCol w:w="4508"/>
        <w:gridCol w:w="4508"/>
      </w:tblGrid>
      <w:tr w:rsidR="00AE7C23" w:rsidRPr="00FC2908" w14:paraId="11D2BD1F" w14:textId="77777777" w:rsidTr="00C31B5E">
        <w:tc>
          <w:tcPr>
            <w:tcW w:w="9016" w:type="dxa"/>
            <w:gridSpan w:val="2"/>
            <w:shd w:val="clear" w:color="auto" w:fill="92CDDC"/>
          </w:tcPr>
          <w:p w14:paraId="0BDB667F" w14:textId="7BBF365A" w:rsidR="00AE7C23" w:rsidRPr="00C31B5E" w:rsidRDefault="00AE7C23" w:rsidP="00C31B5E">
            <w:pPr>
              <w:spacing w:before="0" w:line="240" w:lineRule="auto"/>
              <w:ind w:left="0" w:right="0"/>
              <w:jc w:val="left"/>
              <w:rPr>
                <w:rFonts w:ascii="Calibri" w:eastAsia="Calibri" w:hAnsi="Calibri"/>
                <w:b/>
                <w:bCs/>
                <w:color w:val="FFFFFF"/>
                <w:sz w:val="22"/>
                <w:szCs w:val="22"/>
                <w:lang w:val="en-GB"/>
              </w:rPr>
            </w:pPr>
            <w:r w:rsidRPr="00C31B5E">
              <w:rPr>
                <w:rFonts w:ascii="Calibri" w:eastAsia="Calibri" w:hAnsi="Calibri"/>
                <w:b/>
                <w:bCs/>
                <w:color w:val="FFFFFF"/>
                <w:sz w:val="22"/>
                <w:szCs w:val="22"/>
                <w:lang w:val="en-GB"/>
              </w:rPr>
              <w:t xml:space="preserve">Action </w:t>
            </w:r>
            <w:r w:rsidR="00B943AD" w:rsidRPr="00C31B5E">
              <w:rPr>
                <w:rFonts w:ascii="Calibri" w:eastAsia="Calibri" w:hAnsi="Calibri"/>
                <w:b/>
                <w:bCs/>
                <w:color w:val="FFFFFF"/>
                <w:sz w:val="22"/>
                <w:szCs w:val="22"/>
                <w:lang w:val="en-GB"/>
              </w:rPr>
              <w:t>1.2 Professional</w:t>
            </w:r>
            <w:r w:rsidR="00B943AD">
              <w:rPr>
                <w:rFonts w:ascii="Calibri" w:eastAsia="Calibri" w:hAnsi="Calibri"/>
                <w:b/>
                <w:bCs/>
                <w:color w:val="FFFFFF"/>
                <w:sz w:val="22"/>
                <w:szCs w:val="22"/>
                <w:lang w:val="en-GB"/>
              </w:rPr>
              <w:t xml:space="preserve"> research</w:t>
            </w:r>
          </w:p>
          <w:p w14:paraId="7AF7DC7E" w14:textId="77777777" w:rsidR="00AE7C23" w:rsidRPr="00C31B5E" w:rsidRDefault="00AE7C23" w:rsidP="00C31B5E">
            <w:pPr>
              <w:spacing w:before="0" w:line="240" w:lineRule="auto"/>
              <w:ind w:left="0" w:right="0"/>
              <w:jc w:val="left"/>
              <w:rPr>
                <w:rFonts w:ascii="Calibri" w:eastAsia="Calibri" w:hAnsi="Calibri"/>
                <w:b/>
                <w:bCs/>
                <w:color w:val="FFFFFF"/>
                <w:sz w:val="22"/>
                <w:szCs w:val="22"/>
                <w:lang w:val="en-GB"/>
              </w:rPr>
            </w:pPr>
          </w:p>
        </w:tc>
      </w:tr>
      <w:tr w:rsidR="00AE7C23" w:rsidRPr="00FC2908" w14:paraId="53BEE7A4" w14:textId="77777777" w:rsidTr="00C31B5E">
        <w:trPr>
          <w:trHeight w:val="129"/>
        </w:trPr>
        <w:tc>
          <w:tcPr>
            <w:tcW w:w="4508" w:type="dxa"/>
            <w:shd w:val="clear" w:color="auto" w:fill="DAEEF3"/>
          </w:tcPr>
          <w:p w14:paraId="5CADFEBD" w14:textId="77777777" w:rsidR="00AE7C23" w:rsidRPr="00C31B5E" w:rsidRDefault="00AE7C23" w:rsidP="00C31B5E">
            <w:pPr>
              <w:spacing w:before="0" w:line="240" w:lineRule="auto"/>
              <w:ind w:left="0" w:right="0"/>
              <w:jc w:val="left"/>
              <w:rPr>
                <w:rFonts w:ascii="Calibri" w:eastAsia="Calibri" w:hAnsi="Calibri"/>
                <w:b/>
                <w:bCs/>
                <w:color w:val="1F497D"/>
                <w:sz w:val="22"/>
                <w:szCs w:val="22"/>
                <w:lang w:val="en-GB"/>
              </w:rPr>
            </w:pPr>
            <w:r w:rsidRPr="00C31B5E">
              <w:rPr>
                <w:rFonts w:ascii="Calibri" w:eastAsia="Calibri" w:hAnsi="Calibri"/>
                <w:b/>
                <w:bCs/>
                <w:color w:val="1F497D"/>
                <w:sz w:val="22"/>
                <w:szCs w:val="22"/>
                <w:lang w:val="en-GB"/>
              </w:rPr>
              <w:t>Objective 1.</w:t>
            </w:r>
          </w:p>
        </w:tc>
        <w:tc>
          <w:tcPr>
            <w:tcW w:w="4508" w:type="dxa"/>
            <w:shd w:val="clear" w:color="auto" w:fill="FFFFFF"/>
          </w:tcPr>
          <w:p w14:paraId="1A128682" w14:textId="272E79CE" w:rsidR="00AE7C23" w:rsidRPr="00C31B5E" w:rsidRDefault="00B943AD" w:rsidP="00C31B5E">
            <w:pPr>
              <w:spacing w:before="0" w:line="240" w:lineRule="auto"/>
              <w:ind w:left="0" w:right="0"/>
              <w:jc w:val="left"/>
              <w:rPr>
                <w:rFonts w:ascii="Calibri" w:eastAsia="Calibri" w:hAnsi="Calibri"/>
                <w:sz w:val="22"/>
                <w:szCs w:val="22"/>
                <w:lang w:val="en-GB"/>
              </w:rPr>
            </w:pPr>
            <w:r>
              <w:rPr>
                <w:rFonts w:ascii="Calibri" w:eastAsia="Calibri" w:hAnsi="Calibri"/>
                <w:sz w:val="22"/>
                <w:szCs w:val="22"/>
                <w:lang w:val="en-GB"/>
              </w:rPr>
              <w:t>Valorisation of ICH</w:t>
            </w:r>
          </w:p>
        </w:tc>
      </w:tr>
      <w:tr w:rsidR="00AE7C23" w:rsidRPr="00FC2908" w14:paraId="4F35E8B8" w14:textId="77777777" w:rsidTr="00C31B5E">
        <w:tc>
          <w:tcPr>
            <w:tcW w:w="4508" w:type="dxa"/>
            <w:shd w:val="clear" w:color="auto" w:fill="DAEEF3"/>
          </w:tcPr>
          <w:p w14:paraId="5DC9642E" w14:textId="77777777" w:rsidR="00AE7C23" w:rsidRPr="00C31B5E" w:rsidRDefault="00AE7C23" w:rsidP="00C31B5E">
            <w:pPr>
              <w:spacing w:before="0" w:line="240" w:lineRule="auto"/>
              <w:ind w:left="0" w:right="0"/>
              <w:jc w:val="left"/>
              <w:rPr>
                <w:rFonts w:ascii="Calibri" w:eastAsia="Calibri" w:hAnsi="Calibri"/>
                <w:b/>
                <w:bCs/>
                <w:color w:val="1F497D"/>
                <w:sz w:val="22"/>
                <w:szCs w:val="22"/>
                <w:lang w:val="en-GB"/>
              </w:rPr>
            </w:pPr>
            <w:r w:rsidRPr="00C31B5E">
              <w:rPr>
                <w:rFonts w:ascii="Calibri" w:eastAsia="Calibri" w:hAnsi="Calibri"/>
                <w:b/>
                <w:bCs/>
                <w:color w:val="1F497D"/>
                <w:sz w:val="22"/>
                <w:szCs w:val="22"/>
                <w:lang w:val="en-GB"/>
              </w:rPr>
              <w:t>Aim of actions (please evidences also the input provided by workshop, participatory approach, the origin of  idea of action etc)</w:t>
            </w:r>
          </w:p>
        </w:tc>
        <w:tc>
          <w:tcPr>
            <w:tcW w:w="4508" w:type="dxa"/>
            <w:shd w:val="clear" w:color="auto" w:fill="FFFFFF"/>
          </w:tcPr>
          <w:p w14:paraId="6952CB6F" w14:textId="77777777" w:rsidR="00AE7C23" w:rsidRDefault="00B943AD" w:rsidP="00B943AD">
            <w:pPr>
              <w:pStyle w:val="ListParagraph"/>
              <w:numPr>
                <w:ilvl w:val="0"/>
                <w:numId w:val="43"/>
              </w:numPr>
              <w:spacing w:before="0" w:line="240" w:lineRule="auto"/>
              <w:ind w:right="0"/>
              <w:jc w:val="left"/>
              <w:rPr>
                <w:lang w:val="en-GB"/>
              </w:rPr>
            </w:pPr>
            <w:r>
              <w:rPr>
                <w:lang w:val="en-GB"/>
              </w:rPr>
              <w:t xml:space="preserve">after mapping potentialities we need thorough research of professionals in the filed of linguistics, history, navigation, ecology, marine </w:t>
            </w:r>
            <w:proofErr w:type="gramStart"/>
            <w:r>
              <w:rPr>
                <w:lang w:val="en-GB"/>
              </w:rPr>
              <w:t xml:space="preserve">life,  </w:t>
            </w:r>
            <w:proofErr w:type="spellStart"/>
            <w:r>
              <w:rPr>
                <w:lang w:val="en-GB"/>
              </w:rPr>
              <w:t>etc</w:t>
            </w:r>
            <w:proofErr w:type="spellEnd"/>
            <w:proofErr w:type="gramEnd"/>
          </w:p>
          <w:p w14:paraId="12151E3E" w14:textId="1B2E1379" w:rsidR="00B943AD" w:rsidRPr="00B943AD" w:rsidRDefault="00B943AD" w:rsidP="00B943AD">
            <w:pPr>
              <w:pStyle w:val="ListParagraph"/>
              <w:numPr>
                <w:ilvl w:val="0"/>
                <w:numId w:val="43"/>
              </w:numPr>
              <w:spacing w:before="0" w:line="240" w:lineRule="auto"/>
              <w:ind w:right="0"/>
              <w:jc w:val="left"/>
              <w:rPr>
                <w:lang w:val="en-GB"/>
              </w:rPr>
            </w:pPr>
            <w:r>
              <w:rPr>
                <w:lang w:val="en-GB"/>
              </w:rPr>
              <w:t xml:space="preserve">the need is to have sustainable interpretation and documentation centre based on excellence acknowledged by the State and UNESCO </w:t>
            </w:r>
          </w:p>
        </w:tc>
      </w:tr>
      <w:tr w:rsidR="00AE7C23" w:rsidRPr="00FC2908" w14:paraId="38226C60" w14:textId="77777777" w:rsidTr="00C31B5E">
        <w:tc>
          <w:tcPr>
            <w:tcW w:w="4508" w:type="dxa"/>
            <w:shd w:val="clear" w:color="auto" w:fill="DAEEF3"/>
          </w:tcPr>
          <w:p w14:paraId="622DBD86" w14:textId="28535F82" w:rsidR="00AE7C23" w:rsidRPr="00C31B5E" w:rsidRDefault="00AE7C23" w:rsidP="00C31B5E">
            <w:pPr>
              <w:spacing w:before="0" w:line="240" w:lineRule="auto"/>
              <w:ind w:left="0" w:right="0"/>
              <w:jc w:val="left"/>
              <w:rPr>
                <w:rFonts w:ascii="Calibri" w:eastAsia="Calibri" w:hAnsi="Calibri"/>
                <w:b/>
                <w:bCs/>
                <w:color w:val="1F497D"/>
                <w:sz w:val="22"/>
                <w:szCs w:val="22"/>
                <w:lang w:val="en-GB"/>
              </w:rPr>
            </w:pPr>
            <w:r w:rsidRPr="00C31B5E">
              <w:rPr>
                <w:rFonts w:ascii="Calibri" w:eastAsia="Calibri" w:hAnsi="Calibri"/>
                <w:b/>
                <w:bCs/>
                <w:color w:val="1F497D"/>
                <w:sz w:val="22"/>
                <w:szCs w:val="22"/>
                <w:lang w:val="en-GB"/>
              </w:rPr>
              <w:t xml:space="preserve">General description of tasks and activities to </w:t>
            </w:r>
          </w:p>
        </w:tc>
        <w:tc>
          <w:tcPr>
            <w:tcW w:w="4508" w:type="dxa"/>
            <w:shd w:val="clear" w:color="auto" w:fill="FFFFFF"/>
          </w:tcPr>
          <w:p w14:paraId="0FCC9FFD" w14:textId="31FA4BB0" w:rsidR="00AE7C23" w:rsidRPr="00B943AD" w:rsidRDefault="00B943AD" w:rsidP="00B943AD">
            <w:pPr>
              <w:pStyle w:val="ListParagraph"/>
              <w:numPr>
                <w:ilvl w:val="0"/>
                <w:numId w:val="43"/>
              </w:numPr>
              <w:spacing w:before="0" w:line="240" w:lineRule="auto"/>
              <w:ind w:right="0"/>
              <w:jc w:val="left"/>
              <w:rPr>
                <w:lang w:val="en-GB"/>
              </w:rPr>
            </w:pPr>
            <w:r>
              <w:rPr>
                <w:lang w:val="en-GB"/>
              </w:rPr>
              <w:t xml:space="preserve">professional desk research in the above mentioned fields including critical approach to historical data, new </w:t>
            </w:r>
            <w:r>
              <w:rPr>
                <w:lang w:val="en-GB"/>
              </w:rPr>
              <w:lastRenderedPageBreak/>
              <w:t>methodology and theories applied within the ICH field</w:t>
            </w:r>
          </w:p>
        </w:tc>
      </w:tr>
      <w:tr w:rsidR="00AE7C23" w:rsidRPr="00FC2908" w14:paraId="6F7195F9" w14:textId="77777777" w:rsidTr="00C31B5E">
        <w:tc>
          <w:tcPr>
            <w:tcW w:w="4508" w:type="dxa"/>
            <w:shd w:val="clear" w:color="auto" w:fill="DAEEF3"/>
          </w:tcPr>
          <w:p w14:paraId="1BA472F2" w14:textId="77777777" w:rsidR="00AE7C23" w:rsidRPr="00C31B5E" w:rsidRDefault="00AE7C23" w:rsidP="00C31B5E">
            <w:pPr>
              <w:spacing w:before="0" w:line="240" w:lineRule="auto"/>
              <w:ind w:left="0" w:right="0"/>
              <w:jc w:val="left"/>
              <w:rPr>
                <w:rFonts w:ascii="Calibri" w:eastAsia="Calibri" w:hAnsi="Calibri"/>
                <w:b/>
                <w:bCs/>
                <w:color w:val="1F497D"/>
                <w:sz w:val="22"/>
                <w:szCs w:val="22"/>
                <w:lang w:val="en-GB"/>
              </w:rPr>
            </w:pPr>
            <w:r w:rsidRPr="00C31B5E">
              <w:rPr>
                <w:rFonts w:ascii="Calibri" w:eastAsia="Calibri" w:hAnsi="Calibri"/>
                <w:b/>
                <w:bCs/>
                <w:color w:val="1F497D"/>
                <w:sz w:val="22"/>
                <w:szCs w:val="22"/>
                <w:lang w:val="en-GB"/>
              </w:rPr>
              <w:lastRenderedPageBreak/>
              <w:t>Stakeholder and players to involve</w:t>
            </w:r>
          </w:p>
        </w:tc>
        <w:tc>
          <w:tcPr>
            <w:tcW w:w="4508" w:type="dxa"/>
            <w:shd w:val="clear" w:color="auto" w:fill="FFFFFF"/>
          </w:tcPr>
          <w:p w14:paraId="0EDA801D" w14:textId="5A027966" w:rsidR="00AE7C23" w:rsidRPr="00C31B5E" w:rsidRDefault="00B943AD" w:rsidP="00C31B5E">
            <w:pPr>
              <w:spacing w:before="0" w:line="240" w:lineRule="auto"/>
              <w:ind w:left="0" w:right="0"/>
              <w:jc w:val="left"/>
              <w:rPr>
                <w:rFonts w:ascii="Calibri" w:eastAsia="Calibri" w:hAnsi="Calibri"/>
                <w:sz w:val="22"/>
                <w:szCs w:val="22"/>
                <w:lang w:val="en-GB"/>
              </w:rPr>
            </w:pPr>
            <w:r>
              <w:rPr>
                <w:rFonts w:ascii="Calibri" w:eastAsia="Calibri" w:hAnsi="Calibri"/>
                <w:sz w:val="22"/>
                <w:szCs w:val="22"/>
                <w:lang w:val="en-GB"/>
              </w:rPr>
              <w:t>Professionals from local community (Museum, Centre for historical research, Marine Institute)</w:t>
            </w:r>
          </w:p>
        </w:tc>
      </w:tr>
      <w:tr w:rsidR="00AE7C23" w:rsidRPr="00FC2908" w14:paraId="79E8DA92" w14:textId="77777777" w:rsidTr="00C31B5E">
        <w:tc>
          <w:tcPr>
            <w:tcW w:w="4508" w:type="dxa"/>
            <w:shd w:val="clear" w:color="auto" w:fill="DAEEF3"/>
          </w:tcPr>
          <w:p w14:paraId="73936F8F" w14:textId="77777777" w:rsidR="00AE7C23" w:rsidRPr="00C31B5E" w:rsidRDefault="00AE7C23" w:rsidP="00C31B5E">
            <w:pPr>
              <w:spacing w:before="0" w:line="240" w:lineRule="auto"/>
              <w:ind w:left="0" w:right="0"/>
              <w:jc w:val="left"/>
              <w:rPr>
                <w:rFonts w:ascii="Calibri" w:eastAsia="Calibri" w:hAnsi="Calibri"/>
                <w:b/>
                <w:bCs/>
                <w:color w:val="1F497D"/>
                <w:sz w:val="22"/>
                <w:szCs w:val="22"/>
                <w:lang w:val="en-GB"/>
              </w:rPr>
            </w:pPr>
            <w:r w:rsidRPr="00C31B5E">
              <w:rPr>
                <w:rFonts w:ascii="Calibri" w:eastAsia="Calibri" w:hAnsi="Calibri"/>
                <w:b/>
                <w:bCs/>
                <w:color w:val="1F497D"/>
                <w:sz w:val="22"/>
                <w:szCs w:val="22"/>
                <w:lang w:val="en-GB"/>
              </w:rPr>
              <w:t>Target group</w:t>
            </w:r>
          </w:p>
        </w:tc>
        <w:tc>
          <w:tcPr>
            <w:tcW w:w="4508" w:type="dxa"/>
            <w:shd w:val="clear" w:color="auto" w:fill="FFFFFF"/>
          </w:tcPr>
          <w:p w14:paraId="7A2BB5C2" w14:textId="2BF82C3D" w:rsidR="00AE7C23" w:rsidRPr="00C31B5E" w:rsidRDefault="00B943AD" w:rsidP="00C31B5E">
            <w:pPr>
              <w:spacing w:before="0" w:line="240" w:lineRule="auto"/>
              <w:ind w:left="0" w:right="0"/>
              <w:jc w:val="left"/>
              <w:rPr>
                <w:rFonts w:ascii="Calibri" w:eastAsia="Calibri" w:hAnsi="Calibri"/>
                <w:sz w:val="22"/>
                <w:szCs w:val="22"/>
                <w:lang w:val="en-GB"/>
              </w:rPr>
            </w:pPr>
            <w:r>
              <w:rPr>
                <w:rFonts w:ascii="Calibri" w:eastAsia="Calibri" w:hAnsi="Calibri"/>
                <w:sz w:val="22"/>
                <w:szCs w:val="22"/>
                <w:lang w:val="en-GB"/>
              </w:rPr>
              <w:t>Local community and visitors, general public</w:t>
            </w:r>
          </w:p>
        </w:tc>
      </w:tr>
      <w:tr w:rsidR="00AE7C23" w:rsidRPr="00FC2908" w14:paraId="5B396A7D" w14:textId="77777777" w:rsidTr="00C31B5E">
        <w:tc>
          <w:tcPr>
            <w:tcW w:w="4508" w:type="dxa"/>
            <w:shd w:val="clear" w:color="auto" w:fill="DAEEF3"/>
          </w:tcPr>
          <w:p w14:paraId="7516000F" w14:textId="77777777" w:rsidR="00AE7C23" w:rsidRPr="00C31B5E" w:rsidRDefault="00AE7C23" w:rsidP="00C31B5E">
            <w:pPr>
              <w:spacing w:before="0" w:line="240" w:lineRule="auto"/>
              <w:ind w:left="0" w:right="0"/>
              <w:jc w:val="left"/>
              <w:rPr>
                <w:rFonts w:ascii="Calibri" w:eastAsia="Calibri" w:hAnsi="Calibri"/>
                <w:b/>
                <w:bCs/>
                <w:color w:val="1F497D"/>
                <w:sz w:val="22"/>
                <w:szCs w:val="22"/>
                <w:lang w:val="en-GB"/>
              </w:rPr>
            </w:pPr>
            <w:r w:rsidRPr="00C31B5E">
              <w:rPr>
                <w:rFonts w:ascii="Calibri" w:eastAsia="Calibri" w:hAnsi="Calibri"/>
                <w:b/>
                <w:bCs/>
                <w:color w:val="1F497D"/>
                <w:sz w:val="22"/>
                <w:szCs w:val="22"/>
                <w:lang w:val="en-GB"/>
              </w:rPr>
              <w:t xml:space="preserve">Results and impact with the realisation </w:t>
            </w:r>
          </w:p>
        </w:tc>
        <w:tc>
          <w:tcPr>
            <w:tcW w:w="4508" w:type="dxa"/>
            <w:shd w:val="clear" w:color="auto" w:fill="FFFFFF"/>
          </w:tcPr>
          <w:p w14:paraId="680D2460" w14:textId="0190FAD8" w:rsidR="00AE7C23" w:rsidRPr="00C31B5E" w:rsidRDefault="00B943AD" w:rsidP="00C31B5E">
            <w:pPr>
              <w:spacing w:before="0" w:line="240" w:lineRule="auto"/>
              <w:ind w:left="0" w:right="0"/>
              <w:jc w:val="left"/>
              <w:rPr>
                <w:rFonts w:ascii="Calibri" w:eastAsia="Calibri" w:hAnsi="Calibri"/>
                <w:sz w:val="22"/>
                <w:szCs w:val="22"/>
                <w:lang w:val="en-GB"/>
              </w:rPr>
            </w:pPr>
            <w:r>
              <w:rPr>
                <w:rFonts w:ascii="Calibri" w:eastAsia="Calibri" w:hAnsi="Calibri"/>
                <w:sz w:val="22"/>
                <w:szCs w:val="22"/>
                <w:lang w:val="en-GB"/>
              </w:rPr>
              <w:t xml:space="preserve">The result will be studies on different topics included in our data base, that will be available publicly </w:t>
            </w:r>
          </w:p>
        </w:tc>
      </w:tr>
      <w:tr w:rsidR="00AE7C23" w:rsidRPr="00FC2908" w14:paraId="6EBB8CEC" w14:textId="77777777" w:rsidTr="00C31B5E">
        <w:tc>
          <w:tcPr>
            <w:tcW w:w="4508" w:type="dxa"/>
            <w:shd w:val="clear" w:color="auto" w:fill="DAEEF3"/>
          </w:tcPr>
          <w:p w14:paraId="44B721AA" w14:textId="77777777" w:rsidR="00AE7C23" w:rsidRPr="00C31B5E" w:rsidRDefault="00AE7C23" w:rsidP="00C31B5E">
            <w:pPr>
              <w:spacing w:before="0" w:line="240" w:lineRule="auto"/>
              <w:ind w:left="0" w:right="0"/>
              <w:jc w:val="left"/>
              <w:rPr>
                <w:rFonts w:ascii="Calibri" w:eastAsia="Calibri" w:hAnsi="Calibri"/>
                <w:b/>
                <w:bCs/>
                <w:color w:val="1F497D"/>
                <w:sz w:val="22"/>
                <w:szCs w:val="22"/>
                <w:lang w:val="en-GB"/>
              </w:rPr>
            </w:pPr>
            <w:r w:rsidRPr="00C31B5E">
              <w:rPr>
                <w:rFonts w:ascii="Calibri" w:eastAsia="Calibri" w:hAnsi="Calibri"/>
                <w:b/>
                <w:bCs/>
                <w:color w:val="1F497D"/>
                <w:sz w:val="22"/>
                <w:szCs w:val="22"/>
                <w:lang w:val="en-GB"/>
              </w:rPr>
              <w:t xml:space="preserve">Good practises to be use as example? If yes , please specify </w:t>
            </w:r>
          </w:p>
        </w:tc>
        <w:tc>
          <w:tcPr>
            <w:tcW w:w="4508" w:type="dxa"/>
            <w:shd w:val="clear" w:color="auto" w:fill="FFFFFF"/>
          </w:tcPr>
          <w:p w14:paraId="409351F2" w14:textId="77777777" w:rsidR="00AE7C23" w:rsidRPr="00C31B5E" w:rsidRDefault="00AE7C23" w:rsidP="00C31B5E">
            <w:pPr>
              <w:spacing w:before="0" w:line="240" w:lineRule="auto"/>
              <w:ind w:left="0" w:right="0"/>
              <w:jc w:val="left"/>
              <w:rPr>
                <w:rFonts w:ascii="Calibri" w:eastAsia="Calibri" w:hAnsi="Calibri"/>
                <w:sz w:val="22"/>
                <w:szCs w:val="22"/>
                <w:lang w:val="en-GB"/>
              </w:rPr>
            </w:pPr>
          </w:p>
        </w:tc>
      </w:tr>
      <w:tr w:rsidR="00AE7C23" w:rsidRPr="00FC2908" w14:paraId="4CF8AF1F" w14:textId="77777777" w:rsidTr="00C31B5E">
        <w:tc>
          <w:tcPr>
            <w:tcW w:w="4508" w:type="dxa"/>
            <w:shd w:val="clear" w:color="auto" w:fill="DAEEF3"/>
          </w:tcPr>
          <w:p w14:paraId="2C1A3C09" w14:textId="77777777" w:rsidR="00AE7C23" w:rsidRPr="00C31B5E" w:rsidRDefault="00AE7C23" w:rsidP="00C31B5E">
            <w:pPr>
              <w:spacing w:before="0" w:line="240" w:lineRule="auto"/>
              <w:ind w:left="0" w:right="0"/>
              <w:rPr>
                <w:rFonts w:ascii="Calibri" w:eastAsia="Calibri" w:hAnsi="Calibri"/>
                <w:b/>
                <w:bCs/>
                <w:color w:val="1F497D"/>
                <w:sz w:val="22"/>
                <w:szCs w:val="22"/>
                <w:lang w:val="en-GB"/>
              </w:rPr>
            </w:pPr>
            <w:r w:rsidRPr="00C31B5E">
              <w:rPr>
                <w:rFonts w:ascii="Calibri" w:eastAsia="Calibri" w:hAnsi="Calibri"/>
                <w:b/>
                <w:bCs/>
                <w:color w:val="1F497D"/>
                <w:sz w:val="22"/>
                <w:szCs w:val="22"/>
                <w:lang w:val="en-GB"/>
              </w:rPr>
              <w:t xml:space="preserve">Resources need (in €) amount estimate </w:t>
            </w:r>
          </w:p>
        </w:tc>
        <w:tc>
          <w:tcPr>
            <w:tcW w:w="4508" w:type="dxa"/>
            <w:shd w:val="clear" w:color="auto" w:fill="FFFFFF"/>
          </w:tcPr>
          <w:p w14:paraId="057DFA51" w14:textId="675D807A" w:rsidR="00AE7C23" w:rsidRPr="00C31B5E" w:rsidRDefault="00B943AD" w:rsidP="00C31B5E">
            <w:pPr>
              <w:spacing w:before="0" w:line="240" w:lineRule="auto"/>
              <w:ind w:left="0" w:right="0"/>
              <w:jc w:val="left"/>
              <w:rPr>
                <w:rFonts w:ascii="Calibri" w:eastAsia="Calibri" w:hAnsi="Calibri"/>
                <w:sz w:val="22"/>
                <w:szCs w:val="22"/>
                <w:lang w:val="en-GB"/>
              </w:rPr>
            </w:pPr>
            <w:r>
              <w:rPr>
                <w:rFonts w:ascii="Calibri" w:eastAsia="Calibri" w:hAnsi="Calibri"/>
                <w:sz w:val="22"/>
                <w:szCs w:val="22"/>
                <w:lang w:val="en-GB"/>
              </w:rPr>
              <w:t xml:space="preserve">3 000 </w:t>
            </w:r>
            <w:proofErr w:type="spellStart"/>
            <w:r>
              <w:rPr>
                <w:rFonts w:ascii="Calibri" w:eastAsia="Calibri" w:hAnsi="Calibri"/>
                <w:sz w:val="22"/>
                <w:szCs w:val="22"/>
                <w:lang w:val="en-GB"/>
              </w:rPr>
              <w:t>eur</w:t>
            </w:r>
            <w:proofErr w:type="spellEnd"/>
          </w:p>
        </w:tc>
      </w:tr>
    </w:tbl>
    <w:p w14:paraId="7B630CDA" w14:textId="77777777" w:rsidR="00F419CE" w:rsidRDefault="00F419CE" w:rsidP="00AF39A3">
      <w:pPr>
        <w:spacing w:before="0" w:after="200"/>
        <w:ind w:left="0" w:right="0"/>
        <w:jc w:val="left"/>
        <w:rPr>
          <w:rFonts w:ascii="Calibri" w:eastAsia="Calibri" w:hAnsi="Calibri"/>
          <w:color w:val="002060"/>
          <w:sz w:val="22"/>
          <w:szCs w:val="22"/>
          <w:lang w:val="en-GB"/>
        </w:rPr>
      </w:pPr>
    </w:p>
    <w:tbl>
      <w:tblPr>
        <w:tblW w:w="0" w:type="auto"/>
        <w:tblBorders>
          <w:top w:val="single" w:sz="4" w:space="0" w:color="8DB3E2"/>
          <w:left w:val="single" w:sz="4" w:space="0" w:color="8DB3E2"/>
          <w:bottom w:val="single" w:sz="4" w:space="0" w:color="8DB3E2"/>
          <w:right w:val="single" w:sz="4" w:space="0" w:color="8DB3E2"/>
          <w:insideH w:val="single" w:sz="4" w:space="0" w:color="8DB3E2"/>
          <w:insideV w:val="single" w:sz="4" w:space="0" w:color="8DB3E2"/>
        </w:tblBorders>
        <w:tblLook w:val="06A0" w:firstRow="1" w:lastRow="0" w:firstColumn="1" w:lastColumn="0" w:noHBand="1" w:noVBand="1"/>
      </w:tblPr>
      <w:tblGrid>
        <w:gridCol w:w="4508"/>
        <w:gridCol w:w="4508"/>
      </w:tblGrid>
      <w:tr w:rsidR="00AE7C23" w:rsidRPr="00FC2908" w14:paraId="61D0F7EA" w14:textId="77777777" w:rsidTr="00C31B5E">
        <w:tc>
          <w:tcPr>
            <w:tcW w:w="9016" w:type="dxa"/>
            <w:gridSpan w:val="2"/>
            <w:shd w:val="clear" w:color="auto" w:fill="92CDDC"/>
          </w:tcPr>
          <w:p w14:paraId="21F10A2C" w14:textId="0818A095" w:rsidR="00AE7C23" w:rsidRPr="00C31B5E" w:rsidRDefault="00B943AD" w:rsidP="00C31B5E">
            <w:pPr>
              <w:spacing w:before="0" w:line="240" w:lineRule="auto"/>
              <w:ind w:left="0" w:right="0"/>
              <w:jc w:val="left"/>
              <w:rPr>
                <w:rFonts w:ascii="Calibri" w:eastAsia="Calibri" w:hAnsi="Calibri"/>
                <w:b/>
                <w:bCs/>
                <w:color w:val="FFFFFF"/>
                <w:sz w:val="22"/>
                <w:szCs w:val="22"/>
                <w:lang w:val="en-GB"/>
              </w:rPr>
            </w:pPr>
            <w:r>
              <w:rPr>
                <w:rFonts w:ascii="Calibri" w:eastAsia="Calibri" w:hAnsi="Calibri"/>
                <w:b/>
                <w:bCs/>
                <w:color w:val="FFFFFF"/>
                <w:sz w:val="22"/>
                <w:szCs w:val="22"/>
                <w:lang w:val="en-GB"/>
              </w:rPr>
              <w:t>Action 1.3.</w:t>
            </w:r>
            <w:r w:rsidR="00AE7C23" w:rsidRPr="00C31B5E">
              <w:rPr>
                <w:rFonts w:ascii="Calibri" w:eastAsia="Calibri" w:hAnsi="Calibri"/>
                <w:b/>
                <w:bCs/>
                <w:color w:val="FFFFFF"/>
                <w:sz w:val="22"/>
                <w:szCs w:val="22"/>
                <w:lang w:val="en-GB"/>
              </w:rPr>
              <w:t xml:space="preserve">   </w:t>
            </w:r>
            <w:proofErr w:type="spellStart"/>
            <w:r>
              <w:rPr>
                <w:rFonts w:ascii="Calibri" w:eastAsia="Calibri" w:hAnsi="Calibri"/>
                <w:b/>
                <w:bCs/>
                <w:color w:val="FFFFFF"/>
                <w:sz w:val="22"/>
                <w:szCs w:val="22"/>
                <w:lang w:val="en-GB"/>
              </w:rPr>
              <w:t>Documenttaion</w:t>
            </w:r>
            <w:proofErr w:type="spellEnd"/>
          </w:p>
          <w:p w14:paraId="372000F1" w14:textId="77777777" w:rsidR="00AE7C23" w:rsidRPr="00C31B5E" w:rsidRDefault="00AE7C23" w:rsidP="00C31B5E">
            <w:pPr>
              <w:spacing w:before="0" w:line="240" w:lineRule="auto"/>
              <w:ind w:left="0" w:right="0"/>
              <w:jc w:val="left"/>
              <w:rPr>
                <w:rFonts w:ascii="Calibri" w:eastAsia="Calibri" w:hAnsi="Calibri"/>
                <w:b/>
                <w:bCs/>
                <w:color w:val="FFFFFF"/>
                <w:sz w:val="22"/>
                <w:szCs w:val="22"/>
                <w:lang w:val="en-GB"/>
              </w:rPr>
            </w:pPr>
          </w:p>
        </w:tc>
      </w:tr>
      <w:tr w:rsidR="00AE7C23" w:rsidRPr="00FC2908" w14:paraId="2F0A61F9" w14:textId="77777777" w:rsidTr="00B943AD">
        <w:trPr>
          <w:trHeight w:val="347"/>
        </w:trPr>
        <w:tc>
          <w:tcPr>
            <w:tcW w:w="4508" w:type="dxa"/>
            <w:shd w:val="clear" w:color="auto" w:fill="DAEEF3"/>
          </w:tcPr>
          <w:p w14:paraId="28C3A819" w14:textId="77777777" w:rsidR="00AE7C23" w:rsidRPr="00C31B5E" w:rsidRDefault="00AE7C23" w:rsidP="00C31B5E">
            <w:pPr>
              <w:spacing w:before="0" w:line="240" w:lineRule="auto"/>
              <w:ind w:left="0" w:right="0"/>
              <w:jc w:val="left"/>
              <w:rPr>
                <w:rFonts w:ascii="Calibri" w:eastAsia="Calibri" w:hAnsi="Calibri"/>
                <w:b/>
                <w:bCs/>
                <w:color w:val="1F497D"/>
                <w:sz w:val="22"/>
                <w:szCs w:val="22"/>
                <w:lang w:val="en-GB"/>
              </w:rPr>
            </w:pPr>
            <w:r w:rsidRPr="00C31B5E">
              <w:rPr>
                <w:rFonts w:ascii="Calibri" w:eastAsia="Calibri" w:hAnsi="Calibri"/>
                <w:b/>
                <w:bCs/>
                <w:color w:val="1F497D"/>
                <w:sz w:val="22"/>
                <w:szCs w:val="22"/>
                <w:lang w:val="en-GB"/>
              </w:rPr>
              <w:t>Objective 1.</w:t>
            </w:r>
          </w:p>
        </w:tc>
        <w:tc>
          <w:tcPr>
            <w:tcW w:w="4508" w:type="dxa"/>
            <w:shd w:val="clear" w:color="auto" w:fill="FFFFFF"/>
          </w:tcPr>
          <w:p w14:paraId="7514839F" w14:textId="0EBBD4D6" w:rsidR="00AE7C23" w:rsidRPr="00C31B5E" w:rsidRDefault="00B943AD" w:rsidP="00C31B5E">
            <w:pPr>
              <w:spacing w:before="0" w:line="240" w:lineRule="auto"/>
              <w:ind w:left="0" w:right="0"/>
              <w:jc w:val="left"/>
              <w:rPr>
                <w:rFonts w:ascii="Calibri" w:eastAsia="Calibri" w:hAnsi="Calibri"/>
                <w:sz w:val="22"/>
                <w:szCs w:val="22"/>
                <w:lang w:val="en-GB"/>
              </w:rPr>
            </w:pPr>
            <w:r>
              <w:rPr>
                <w:rFonts w:ascii="Calibri" w:eastAsia="Calibri" w:hAnsi="Calibri"/>
                <w:sz w:val="22"/>
                <w:szCs w:val="22"/>
                <w:lang w:val="en-GB"/>
              </w:rPr>
              <w:t>Valorisation of ICH</w:t>
            </w:r>
          </w:p>
        </w:tc>
      </w:tr>
      <w:tr w:rsidR="00AE7C23" w:rsidRPr="00FC2908" w14:paraId="05081BFD" w14:textId="77777777" w:rsidTr="00C31B5E">
        <w:tc>
          <w:tcPr>
            <w:tcW w:w="4508" w:type="dxa"/>
            <w:shd w:val="clear" w:color="auto" w:fill="DAEEF3"/>
          </w:tcPr>
          <w:p w14:paraId="3C5D66FF" w14:textId="77777777" w:rsidR="00AE7C23" w:rsidRPr="00C31B5E" w:rsidRDefault="00AE7C23" w:rsidP="00C31B5E">
            <w:pPr>
              <w:spacing w:before="0" w:line="240" w:lineRule="auto"/>
              <w:ind w:left="0" w:right="0"/>
              <w:jc w:val="left"/>
              <w:rPr>
                <w:rFonts w:ascii="Calibri" w:eastAsia="Calibri" w:hAnsi="Calibri"/>
                <w:b/>
                <w:bCs/>
                <w:color w:val="1F497D"/>
                <w:sz w:val="22"/>
                <w:szCs w:val="22"/>
                <w:lang w:val="en-GB"/>
              </w:rPr>
            </w:pPr>
            <w:r w:rsidRPr="00C31B5E">
              <w:rPr>
                <w:rFonts w:ascii="Calibri" w:eastAsia="Calibri" w:hAnsi="Calibri"/>
                <w:b/>
                <w:bCs/>
                <w:color w:val="1F497D"/>
                <w:sz w:val="22"/>
                <w:szCs w:val="22"/>
                <w:lang w:val="en-GB"/>
              </w:rPr>
              <w:t>Aim of actions (</w:t>
            </w:r>
          </w:p>
        </w:tc>
        <w:tc>
          <w:tcPr>
            <w:tcW w:w="4508" w:type="dxa"/>
            <w:shd w:val="clear" w:color="auto" w:fill="FFFFFF"/>
          </w:tcPr>
          <w:p w14:paraId="12D67C94" w14:textId="39563AE8" w:rsidR="00AE7C23" w:rsidRDefault="00B943AD" w:rsidP="00B943AD">
            <w:pPr>
              <w:pStyle w:val="ListParagraph"/>
              <w:numPr>
                <w:ilvl w:val="0"/>
                <w:numId w:val="43"/>
              </w:numPr>
              <w:spacing w:before="0" w:line="240" w:lineRule="auto"/>
              <w:ind w:right="0"/>
              <w:jc w:val="left"/>
              <w:rPr>
                <w:lang w:val="en-GB"/>
              </w:rPr>
            </w:pPr>
            <w:r>
              <w:rPr>
                <w:lang w:val="en-GB"/>
              </w:rPr>
              <w:t>democratization of culture</w:t>
            </w:r>
          </w:p>
          <w:p w14:paraId="500C27CD" w14:textId="02097369" w:rsidR="00B943AD" w:rsidRDefault="00B943AD" w:rsidP="00B943AD">
            <w:pPr>
              <w:pStyle w:val="ListParagraph"/>
              <w:numPr>
                <w:ilvl w:val="0"/>
                <w:numId w:val="43"/>
              </w:numPr>
              <w:spacing w:before="0" w:line="240" w:lineRule="auto"/>
              <w:ind w:right="0"/>
              <w:jc w:val="left"/>
              <w:rPr>
                <w:lang w:val="en-GB"/>
              </w:rPr>
            </w:pPr>
            <w:r>
              <w:rPr>
                <w:lang w:val="en-GB"/>
              </w:rPr>
              <w:t>accessibility through our data base</w:t>
            </w:r>
          </w:p>
          <w:p w14:paraId="664520CC" w14:textId="2FC993A5" w:rsidR="00B943AD" w:rsidRPr="009C0BEF" w:rsidRDefault="009C0BEF" w:rsidP="009C0BEF">
            <w:pPr>
              <w:pStyle w:val="ListParagraph"/>
              <w:numPr>
                <w:ilvl w:val="0"/>
                <w:numId w:val="43"/>
              </w:numPr>
              <w:spacing w:before="0" w:line="240" w:lineRule="auto"/>
              <w:ind w:right="0"/>
              <w:jc w:val="left"/>
              <w:rPr>
                <w:lang w:val="en-GB"/>
              </w:rPr>
            </w:pPr>
            <w:r>
              <w:rPr>
                <w:lang w:val="en-GB"/>
              </w:rPr>
              <w:t>documentation</w:t>
            </w:r>
          </w:p>
        </w:tc>
      </w:tr>
      <w:tr w:rsidR="00AE7C23" w:rsidRPr="00FC2908" w14:paraId="37BF5ABD" w14:textId="77777777" w:rsidTr="00C31B5E">
        <w:tc>
          <w:tcPr>
            <w:tcW w:w="4508" w:type="dxa"/>
            <w:shd w:val="clear" w:color="auto" w:fill="DAEEF3"/>
          </w:tcPr>
          <w:p w14:paraId="23265F47" w14:textId="7D5FC82C" w:rsidR="00AE7C23" w:rsidRPr="00C31B5E" w:rsidRDefault="00AE7C23" w:rsidP="00C31B5E">
            <w:pPr>
              <w:spacing w:before="0" w:line="240" w:lineRule="auto"/>
              <w:ind w:left="0" w:right="0"/>
              <w:jc w:val="left"/>
              <w:rPr>
                <w:rFonts w:ascii="Calibri" w:eastAsia="Calibri" w:hAnsi="Calibri"/>
                <w:b/>
                <w:bCs/>
                <w:color w:val="1F497D"/>
                <w:sz w:val="22"/>
                <w:szCs w:val="22"/>
                <w:lang w:val="en-GB"/>
              </w:rPr>
            </w:pPr>
            <w:r w:rsidRPr="00C31B5E">
              <w:rPr>
                <w:rFonts w:ascii="Calibri" w:eastAsia="Calibri" w:hAnsi="Calibri"/>
                <w:b/>
                <w:bCs/>
                <w:color w:val="1F497D"/>
                <w:sz w:val="22"/>
                <w:szCs w:val="22"/>
                <w:lang w:val="en-GB"/>
              </w:rPr>
              <w:t xml:space="preserve">General description of tasks and activities to </w:t>
            </w:r>
          </w:p>
        </w:tc>
        <w:tc>
          <w:tcPr>
            <w:tcW w:w="4508" w:type="dxa"/>
            <w:shd w:val="clear" w:color="auto" w:fill="FFFFFF"/>
          </w:tcPr>
          <w:p w14:paraId="1221DA46" w14:textId="4019776F" w:rsidR="00AE7C23" w:rsidRPr="009C0BEF" w:rsidRDefault="009C0BEF" w:rsidP="009C0BEF">
            <w:pPr>
              <w:pStyle w:val="ListParagraph"/>
              <w:numPr>
                <w:ilvl w:val="0"/>
                <w:numId w:val="43"/>
              </w:numPr>
              <w:spacing w:before="0" w:line="240" w:lineRule="auto"/>
              <w:ind w:right="0"/>
              <w:jc w:val="left"/>
              <w:rPr>
                <w:lang w:val="en-GB"/>
              </w:rPr>
            </w:pPr>
            <w:r>
              <w:rPr>
                <w:lang w:val="en-GB"/>
              </w:rPr>
              <w:t>insertion in data base</w:t>
            </w:r>
          </w:p>
        </w:tc>
      </w:tr>
      <w:tr w:rsidR="00AE7C23" w:rsidRPr="00FC2908" w14:paraId="6FE94407" w14:textId="77777777" w:rsidTr="00C31B5E">
        <w:tc>
          <w:tcPr>
            <w:tcW w:w="4508" w:type="dxa"/>
            <w:shd w:val="clear" w:color="auto" w:fill="DAEEF3"/>
          </w:tcPr>
          <w:p w14:paraId="4308DE0D" w14:textId="77777777" w:rsidR="00AE7C23" w:rsidRPr="00C31B5E" w:rsidRDefault="00AE7C23" w:rsidP="00C31B5E">
            <w:pPr>
              <w:spacing w:before="0" w:line="240" w:lineRule="auto"/>
              <w:ind w:left="0" w:right="0"/>
              <w:jc w:val="left"/>
              <w:rPr>
                <w:rFonts w:ascii="Calibri" w:eastAsia="Calibri" w:hAnsi="Calibri"/>
                <w:b/>
                <w:bCs/>
                <w:color w:val="1F497D"/>
                <w:sz w:val="22"/>
                <w:szCs w:val="22"/>
                <w:lang w:val="en-GB"/>
              </w:rPr>
            </w:pPr>
            <w:r w:rsidRPr="00C31B5E">
              <w:rPr>
                <w:rFonts w:ascii="Calibri" w:eastAsia="Calibri" w:hAnsi="Calibri"/>
                <w:b/>
                <w:bCs/>
                <w:color w:val="1F497D"/>
                <w:sz w:val="22"/>
                <w:szCs w:val="22"/>
                <w:lang w:val="en-GB"/>
              </w:rPr>
              <w:t>Stakeholder and players to involve</w:t>
            </w:r>
          </w:p>
        </w:tc>
        <w:tc>
          <w:tcPr>
            <w:tcW w:w="4508" w:type="dxa"/>
            <w:shd w:val="clear" w:color="auto" w:fill="FFFFFF"/>
          </w:tcPr>
          <w:p w14:paraId="463B66F3" w14:textId="2C07C64D" w:rsidR="00AE7C23" w:rsidRPr="00C31B5E" w:rsidRDefault="009C0BEF" w:rsidP="00C31B5E">
            <w:pPr>
              <w:spacing w:before="0" w:line="240" w:lineRule="auto"/>
              <w:ind w:left="0" w:right="0"/>
              <w:jc w:val="left"/>
              <w:rPr>
                <w:rFonts w:ascii="Calibri" w:eastAsia="Calibri" w:hAnsi="Calibri"/>
                <w:sz w:val="22"/>
                <w:szCs w:val="22"/>
                <w:lang w:val="en-GB"/>
              </w:rPr>
            </w:pPr>
            <w:proofErr w:type="spellStart"/>
            <w:r>
              <w:rPr>
                <w:rFonts w:ascii="Calibri" w:eastAsia="Calibri" w:hAnsi="Calibri"/>
                <w:sz w:val="22"/>
                <w:szCs w:val="22"/>
                <w:lang w:val="en-GB"/>
              </w:rPr>
              <w:t>Documentarist</w:t>
            </w:r>
            <w:proofErr w:type="spellEnd"/>
          </w:p>
        </w:tc>
      </w:tr>
      <w:tr w:rsidR="00AE7C23" w:rsidRPr="00FC2908" w14:paraId="78981FCE" w14:textId="77777777" w:rsidTr="00C31B5E">
        <w:tc>
          <w:tcPr>
            <w:tcW w:w="4508" w:type="dxa"/>
            <w:shd w:val="clear" w:color="auto" w:fill="DAEEF3"/>
          </w:tcPr>
          <w:p w14:paraId="62E3B2E2" w14:textId="77777777" w:rsidR="00AE7C23" w:rsidRPr="00C31B5E" w:rsidRDefault="00AE7C23" w:rsidP="00C31B5E">
            <w:pPr>
              <w:spacing w:before="0" w:line="240" w:lineRule="auto"/>
              <w:ind w:left="0" w:right="0"/>
              <w:jc w:val="left"/>
              <w:rPr>
                <w:rFonts w:ascii="Calibri" w:eastAsia="Calibri" w:hAnsi="Calibri"/>
                <w:b/>
                <w:bCs/>
                <w:color w:val="1F497D"/>
                <w:sz w:val="22"/>
                <w:szCs w:val="22"/>
                <w:lang w:val="en-GB"/>
              </w:rPr>
            </w:pPr>
            <w:r w:rsidRPr="00C31B5E">
              <w:rPr>
                <w:rFonts w:ascii="Calibri" w:eastAsia="Calibri" w:hAnsi="Calibri"/>
                <w:b/>
                <w:bCs/>
                <w:color w:val="1F497D"/>
                <w:sz w:val="22"/>
                <w:szCs w:val="22"/>
                <w:lang w:val="en-GB"/>
              </w:rPr>
              <w:t>Target group</w:t>
            </w:r>
          </w:p>
        </w:tc>
        <w:tc>
          <w:tcPr>
            <w:tcW w:w="4508" w:type="dxa"/>
            <w:shd w:val="clear" w:color="auto" w:fill="FFFFFF"/>
          </w:tcPr>
          <w:p w14:paraId="54526922" w14:textId="414F3DCE" w:rsidR="00AE7C23" w:rsidRPr="00C31B5E" w:rsidRDefault="009C0BEF" w:rsidP="00C31B5E">
            <w:pPr>
              <w:spacing w:before="0" w:line="240" w:lineRule="auto"/>
              <w:ind w:left="0" w:right="0"/>
              <w:jc w:val="left"/>
              <w:rPr>
                <w:rFonts w:ascii="Calibri" w:eastAsia="Calibri" w:hAnsi="Calibri"/>
                <w:sz w:val="22"/>
                <w:szCs w:val="22"/>
                <w:lang w:val="en-GB"/>
              </w:rPr>
            </w:pPr>
            <w:proofErr w:type="spellStart"/>
            <w:r>
              <w:rPr>
                <w:rFonts w:ascii="Calibri" w:eastAsia="Calibri" w:hAnsi="Calibri"/>
                <w:sz w:val="22"/>
                <w:szCs w:val="22"/>
                <w:lang w:val="en-GB"/>
              </w:rPr>
              <w:t>Gneral</w:t>
            </w:r>
            <w:proofErr w:type="spellEnd"/>
            <w:r>
              <w:rPr>
                <w:rFonts w:ascii="Calibri" w:eastAsia="Calibri" w:hAnsi="Calibri"/>
                <w:sz w:val="22"/>
                <w:szCs w:val="22"/>
                <w:lang w:val="en-GB"/>
              </w:rPr>
              <w:t xml:space="preserve"> public</w:t>
            </w:r>
          </w:p>
        </w:tc>
      </w:tr>
      <w:tr w:rsidR="00AE7C23" w:rsidRPr="00FC2908" w14:paraId="67F1DED2" w14:textId="77777777" w:rsidTr="00C31B5E">
        <w:tc>
          <w:tcPr>
            <w:tcW w:w="4508" w:type="dxa"/>
            <w:shd w:val="clear" w:color="auto" w:fill="DAEEF3"/>
          </w:tcPr>
          <w:p w14:paraId="7F091599" w14:textId="77777777" w:rsidR="00AE7C23" w:rsidRPr="00C31B5E" w:rsidRDefault="00AE7C23" w:rsidP="00C31B5E">
            <w:pPr>
              <w:spacing w:before="0" w:line="240" w:lineRule="auto"/>
              <w:ind w:left="0" w:right="0"/>
              <w:jc w:val="left"/>
              <w:rPr>
                <w:rFonts w:ascii="Calibri" w:eastAsia="Calibri" w:hAnsi="Calibri"/>
                <w:b/>
                <w:bCs/>
                <w:color w:val="1F497D"/>
                <w:sz w:val="22"/>
                <w:szCs w:val="22"/>
                <w:lang w:val="en-GB"/>
              </w:rPr>
            </w:pPr>
            <w:r w:rsidRPr="00C31B5E">
              <w:rPr>
                <w:rFonts w:ascii="Calibri" w:eastAsia="Calibri" w:hAnsi="Calibri"/>
                <w:b/>
                <w:bCs/>
                <w:color w:val="1F497D"/>
                <w:sz w:val="22"/>
                <w:szCs w:val="22"/>
                <w:lang w:val="en-GB"/>
              </w:rPr>
              <w:t xml:space="preserve">Results and impact with the realisation </w:t>
            </w:r>
          </w:p>
        </w:tc>
        <w:tc>
          <w:tcPr>
            <w:tcW w:w="4508" w:type="dxa"/>
            <w:shd w:val="clear" w:color="auto" w:fill="FFFFFF"/>
          </w:tcPr>
          <w:p w14:paraId="1A8E80DA" w14:textId="1802ECC4" w:rsidR="00AE7C23" w:rsidRPr="00C31B5E" w:rsidRDefault="009C0BEF" w:rsidP="00C31B5E">
            <w:pPr>
              <w:spacing w:before="0" w:line="240" w:lineRule="auto"/>
              <w:ind w:left="0" w:right="0"/>
              <w:jc w:val="left"/>
              <w:rPr>
                <w:rFonts w:ascii="Calibri" w:eastAsia="Calibri" w:hAnsi="Calibri"/>
                <w:sz w:val="22"/>
                <w:szCs w:val="22"/>
                <w:lang w:val="en-GB"/>
              </w:rPr>
            </w:pPr>
            <w:r>
              <w:rPr>
                <w:rFonts w:ascii="Calibri" w:eastAsia="Calibri" w:hAnsi="Calibri"/>
                <w:sz w:val="22"/>
                <w:szCs w:val="22"/>
                <w:lang w:val="en-GB"/>
              </w:rPr>
              <w:t>Filled data base</w:t>
            </w:r>
          </w:p>
        </w:tc>
      </w:tr>
      <w:tr w:rsidR="00AE7C23" w:rsidRPr="00FC2908" w14:paraId="7239955D" w14:textId="77777777" w:rsidTr="00C31B5E">
        <w:tc>
          <w:tcPr>
            <w:tcW w:w="4508" w:type="dxa"/>
            <w:shd w:val="clear" w:color="auto" w:fill="DAEEF3"/>
          </w:tcPr>
          <w:p w14:paraId="44FDFDE6" w14:textId="77777777" w:rsidR="00AE7C23" w:rsidRPr="00C31B5E" w:rsidRDefault="00AE7C23" w:rsidP="00C31B5E">
            <w:pPr>
              <w:spacing w:before="0" w:line="240" w:lineRule="auto"/>
              <w:ind w:left="0" w:right="0"/>
              <w:jc w:val="left"/>
              <w:rPr>
                <w:rFonts w:ascii="Calibri" w:eastAsia="Calibri" w:hAnsi="Calibri"/>
                <w:b/>
                <w:bCs/>
                <w:color w:val="1F497D"/>
                <w:sz w:val="22"/>
                <w:szCs w:val="22"/>
                <w:lang w:val="en-GB"/>
              </w:rPr>
            </w:pPr>
            <w:r w:rsidRPr="00C31B5E">
              <w:rPr>
                <w:rFonts w:ascii="Calibri" w:eastAsia="Calibri" w:hAnsi="Calibri"/>
                <w:b/>
                <w:bCs/>
                <w:color w:val="1F497D"/>
                <w:sz w:val="22"/>
                <w:szCs w:val="22"/>
                <w:lang w:val="en-GB"/>
              </w:rPr>
              <w:t xml:space="preserve">Good practises to be use as example? If yes , please specify </w:t>
            </w:r>
          </w:p>
        </w:tc>
        <w:tc>
          <w:tcPr>
            <w:tcW w:w="4508" w:type="dxa"/>
            <w:shd w:val="clear" w:color="auto" w:fill="FFFFFF"/>
          </w:tcPr>
          <w:p w14:paraId="5F0231B3" w14:textId="77777777" w:rsidR="00AE7C23" w:rsidRPr="00C31B5E" w:rsidRDefault="00AE7C23" w:rsidP="00C31B5E">
            <w:pPr>
              <w:spacing w:before="0" w:line="240" w:lineRule="auto"/>
              <w:ind w:left="0" w:right="0"/>
              <w:jc w:val="left"/>
              <w:rPr>
                <w:rFonts w:ascii="Calibri" w:eastAsia="Calibri" w:hAnsi="Calibri"/>
                <w:sz w:val="22"/>
                <w:szCs w:val="22"/>
                <w:lang w:val="en-GB"/>
              </w:rPr>
            </w:pPr>
          </w:p>
        </w:tc>
      </w:tr>
      <w:tr w:rsidR="00AE7C23" w:rsidRPr="00FC2908" w14:paraId="0CE5E73A" w14:textId="77777777" w:rsidTr="00C31B5E">
        <w:tc>
          <w:tcPr>
            <w:tcW w:w="4508" w:type="dxa"/>
            <w:shd w:val="clear" w:color="auto" w:fill="DAEEF3"/>
          </w:tcPr>
          <w:p w14:paraId="2623FBDC" w14:textId="77777777" w:rsidR="00AE7C23" w:rsidRPr="00C31B5E" w:rsidRDefault="00AE7C23" w:rsidP="00C31B5E">
            <w:pPr>
              <w:spacing w:before="0" w:line="240" w:lineRule="auto"/>
              <w:ind w:left="0" w:right="0"/>
              <w:rPr>
                <w:rFonts w:ascii="Calibri" w:eastAsia="Calibri" w:hAnsi="Calibri"/>
                <w:b/>
                <w:bCs/>
                <w:color w:val="1F497D"/>
                <w:sz w:val="22"/>
                <w:szCs w:val="22"/>
                <w:lang w:val="en-GB"/>
              </w:rPr>
            </w:pPr>
            <w:r w:rsidRPr="00C31B5E">
              <w:rPr>
                <w:rFonts w:ascii="Calibri" w:eastAsia="Calibri" w:hAnsi="Calibri"/>
                <w:b/>
                <w:bCs/>
                <w:color w:val="1F497D"/>
                <w:sz w:val="22"/>
                <w:szCs w:val="22"/>
                <w:lang w:val="en-GB"/>
              </w:rPr>
              <w:t xml:space="preserve">Resources need (in €) amount estimate </w:t>
            </w:r>
          </w:p>
        </w:tc>
        <w:tc>
          <w:tcPr>
            <w:tcW w:w="4508" w:type="dxa"/>
            <w:shd w:val="clear" w:color="auto" w:fill="FFFFFF"/>
          </w:tcPr>
          <w:p w14:paraId="4D81F020" w14:textId="4341E861" w:rsidR="00AE7C23" w:rsidRPr="00C31B5E" w:rsidRDefault="009C0BEF" w:rsidP="00C31B5E">
            <w:pPr>
              <w:spacing w:before="0" w:line="240" w:lineRule="auto"/>
              <w:ind w:left="0" w:right="0"/>
              <w:jc w:val="left"/>
              <w:rPr>
                <w:rFonts w:ascii="Calibri" w:eastAsia="Calibri" w:hAnsi="Calibri"/>
                <w:sz w:val="22"/>
                <w:szCs w:val="22"/>
                <w:lang w:val="en-GB"/>
              </w:rPr>
            </w:pPr>
            <w:r>
              <w:rPr>
                <w:rFonts w:ascii="Calibri" w:eastAsia="Calibri" w:hAnsi="Calibri"/>
                <w:sz w:val="22"/>
                <w:szCs w:val="22"/>
                <w:lang w:val="en-GB"/>
              </w:rPr>
              <w:t>2 000 EUR</w:t>
            </w:r>
          </w:p>
        </w:tc>
      </w:tr>
      <w:tr w:rsidR="009C0BEF" w:rsidRPr="00FC2908" w14:paraId="6DACDE9B" w14:textId="77777777" w:rsidTr="0037191B">
        <w:trPr>
          <w:trHeight w:val="585"/>
        </w:trPr>
        <w:tc>
          <w:tcPr>
            <w:tcW w:w="4508" w:type="dxa"/>
            <w:shd w:val="clear" w:color="auto" w:fill="DAEEF3"/>
          </w:tcPr>
          <w:p w14:paraId="1BE4D174" w14:textId="77777777" w:rsidR="009C0BEF" w:rsidRDefault="009C0BEF" w:rsidP="00C31B5E">
            <w:pPr>
              <w:spacing w:before="0" w:line="240" w:lineRule="auto"/>
              <w:ind w:left="0" w:right="0"/>
              <w:rPr>
                <w:rFonts w:ascii="Calibri" w:eastAsia="Calibri" w:hAnsi="Calibri"/>
                <w:b/>
                <w:bCs/>
                <w:color w:val="1F497D"/>
                <w:sz w:val="22"/>
                <w:szCs w:val="22"/>
                <w:lang w:val="en-GB"/>
              </w:rPr>
            </w:pPr>
          </w:p>
          <w:p w14:paraId="7978A4BE" w14:textId="77777777" w:rsidR="009C0BEF" w:rsidRPr="00C31B5E" w:rsidRDefault="009C0BEF" w:rsidP="00C31B5E">
            <w:pPr>
              <w:spacing w:before="0" w:line="240" w:lineRule="auto"/>
              <w:ind w:left="0" w:right="0"/>
              <w:rPr>
                <w:rFonts w:ascii="Calibri" w:eastAsia="Calibri" w:hAnsi="Calibri"/>
                <w:b/>
                <w:bCs/>
                <w:color w:val="1F497D"/>
                <w:sz w:val="22"/>
                <w:szCs w:val="22"/>
                <w:lang w:val="en-GB"/>
              </w:rPr>
            </w:pPr>
          </w:p>
        </w:tc>
        <w:tc>
          <w:tcPr>
            <w:tcW w:w="4508" w:type="dxa"/>
            <w:shd w:val="clear" w:color="auto" w:fill="FFFFFF"/>
          </w:tcPr>
          <w:p w14:paraId="24550BA7" w14:textId="77777777" w:rsidR="009C0BEF" w:rsidRDefault="009C0BEF" w:rsidP="00C31B5E">
            <w:pPr>
              <w:spacing w:before="0" w:line="240" w:lineRule="auto"/>
              <w:ind w:left="0" w:right="0"/>
              <w:jc w:val="left"/>
              <w:rPr>
                <w:rFonts w:ascii="Calibri" w:eastAsia="Calibri" w:hAnsi="Calibri"/>
                <w:sz w:val="22"/>
                <w:szCs w:val="22"/>
                <w:lang w:val="en-GB"/>
              </w:rPr>
            </w:pPr>
          </w:p>
        </w:tc>
      </w:tr>
      <w:tr w:rsidR="009C0BEF" w:rsidRPr="00FC2908" w14:paraId="1C13B408" w14:textId="77777777" w:rsidTr="00083C0D">
        <w:tc>
          <w:tcPr>
            <w:tcW w:w="9016" w:type="dxa"/>
            <w:gridSpan w:val="2"/>
            <w:shd w:val="clear" w:color="auto" w:fill="92CDDC"/>
          </w:tcPr>
          <w:p w14:paraId="6F4097FD" w14:textId="01CE705D" w:rsidR="009C0BEF" w:rsidRPr="00C31B5E" w:rsidRDefault="009C0BEF" w:rsidP="009C0BEF">
            <w:pPr>
              <w:spacing w:before="0" w:line="240" w:lineRule="auto"/>
              <w:ind w:left="0" w:right="0"/>
              <w:jc w:val="left"/>
              <w:rPr>
                <w:rFonts w:ascii="Calibri" w:eastAsia="Calibri" w:hAnsi="Calibri"/>
                <w:b/>
                <w:bCs/>
                <w:color w:val="FFFFFF"/>
                <w:sz w:val="22"/>
                <w:szCs w:val="22"/>
                <w:lang w:val="en-GB"/>
              </w:rPr>
            </w:pPr>
            <w:r>
              <w:rPr>
                <w:rFonts w:ascii="Calibri" w:eastAsia="Calibri" w:hAnsi="Calibri"/>
                <w:b/>
                <w:bCs/>
                <w:color w:val="FFFFFF"/>
                <w:sz w:val="22"/>
                <w:szCs w:val="22"/>
                <w:lang w:val="en-GB"/>
              </w:rPr>
              <w:t>Action 2</w:t>
            </w:r>
            <w:r w:rsidRPr="00C31B5E">
              <w:rPr>
                <w:rFonts w:ascii="Calibri" w:eastAsia="Calibri" w:hAnsi="Calibri"/>
                <w:b/>
                <w:bCs/>
                <w:color w:val="FFFFFF"/>
                <w:sz w:val="22"/>
                <w:szCs w:val="22"/>
                <w:lang w:val="en-GB"/>
              </w:rPr>
              <w:t xml:space="preserve">.1 </w:t>
            </w:r>
            <w:r>
              <w:rPr>
                <w:rFonts w:ascii="Calibri" w:eastAsia="Calibri" w:hAnsi="Calibri"/>
                <w:b/>
                <w:bCs/>
                <w:color w:val="FFFFFF"/>
                <w:sz w:val="22"/>
                <w:szCs w:val="22"/>
                <w:lang w:val="en-GB"/>
              </w:rPr>
              <w:t>Interviews with local inhabitants/(visual)storytelling</w:t>
            </w:r>
          </w:p>
        </w:tc>
      </w:tr>
      <w:tr w:rsidR="009C0BEF" w:rsidRPr="00FC2908" w14:paraId="25C4B8D4" w14:textId="77777777" w:rsidTr="00083C0D">
        <w:trPr>
          <w:trHeight w:val="129"/>
        </w:trPr>
        <w:tc>
          <w:tcPr>
            <w:tcW w:w="4508" w:type="dxa"/>
            <w:shd w:val="clear" w:color="auto" w:fill="DAEEF3"/>
          </w:tcPr>
          <w:p w14:paraId="3AEE58C5" w14:textId="77777777" w:rsidR="009C0BEF" w:rsidRPr="00C31B5E" w:rsidRDefault="009C0BEF" w:rsidP="00083C0D">
            <w:pPr>
              <w:spacing w:before="0" w:line="240" w:lineRule="auto"/>
              <w:ind w:left="0" w:right="0"/>
              <w:jc w:val="left"/>
              <w:rPr>
                <w:rFonts w:ascii="Calibri" w:eastAsia="Calibri" w:hAnsi="Calibri"/>
                <w:b/>
                <w:bCs/>
                <w:color w:val="1F497D"/>
                <w:sz w:val="22"/>
                <w:szCs w:val="22"/>
                <w:lang w:val="en-GB"/>
              </w:rPr>
            </w:pPr>
            <w:r w:rsidRPr="00C31B5E">
              <w:rPr>
                <w:rFonts w:ascii="Calibri" w:eastAsia="Calibri" w:hAnsi="Calibri"/>
                <w:b/>
                <w:bCs/>
                <w:color w:val="1F497D"/>
                <w:sz w:val="22"/>
                <w:szCs w:val="22"/>
                <w:lang w:val="en-GB"/>
              </w:rPr>
              <w:t>Objective 1.</w:t>
            </w:r>
          </w:p>
        </w:tc>
        <w:tc>
          <w:tcPr>
            <w:tcW w:w="4508" w:type="dxa"/>
            <w:shd w:val="clear" w:color="auto" w:fill="FFFFFF"/>
          </w:tcPr>
          <w:p w14:paraId="64D04A71" w14:textId="4A1E15A3" w:rsidR="009C0BEF" w:rsidRPr="00C31B5E" w:rsidRDefault="009C0BEF" w:rsidP="00083C0D">
            <w:pPr>
              <w:spacing w:before="0" w:line="240" w:lineRule="auto"/>
              <w:ind w:left="0" w:right="0"/>
              <w:jc w:val="left"/>
              <w:rPr>
                <w:rFonts w:ascii="Calibri" w:eastAsia="Calibri" w:hAnsi="Calibri"/>
                <w:sz w:val="22"/>
                <w:szCs w:val="22"/>
                <w:lang w:val="en-GB"/>
              </w:rPr>
            </w:pPr>
            <w:r>
              <w:rPr>
                <w:rFonts w:ascii="Calibri" w:eastAsia="Calibri" w:hAnsi="Calibri"/>
                <w:sz w:val="22"/>
                <w:szCs w:val="22"/>
                <w:lang w:val="en-GB"/>
              </w:rPr>
              <w:t>Co-creation of sustainable tourist offer</w:t>
            </w:r>
          </w:p>
        </w:tc>
      </w:tr>
      <w:tr w:rsidR="009C0BEF" w:rsidRPr="00FC2908" w14:paraId="16020979" w14:textId="77777777" w:rsidTr="00083C0D">
        <w:tc>
          <w:tcPr>
            <w:tcW w:w="4508" w:type="dxa"/>
            <w:shd w:val="clear" w:color="auto" w:fill="DAEEF3"/>
          </w:tcPr>
          <w:p w14:paraId="06F36673" w14:textId="77777777" w:rsidR="009C0BEF" w:rsidRPr="00C31B5E" w:rsidRDefault="009C0BEF" w:rsidP="00083C0D">
            <w:pPr>
              <w:spacing w:before="0" w:line="240" w:lineRule="auto"/>
              <w:ind w:left="0" w:right="0"/>
              <w:jc w:val="left"/>
              <w:rPr>
                <w:rFonts w:ascii="Calibri" w:eastAsia="Calibri" w:hAnsi="Calibri"/>
                <w:b/>
                <w:bCs/>
                <w:color w:val="1F497D"/>
                <w:sz w:val="22"/>
                <w:szCs w:val="22"/>
                <w:lang w:val="en-GB"/>
              </w:rPr>
            </w:pPr>
            <w:r w:rsidRPr="00C31B5E">
              <w:rPr>
                <w:rFonts w:ascii="Calibri" w:eastAsia="Calibri" w:hAnsi="Calibri"/>
                <w:b/>
                <w:bCs/>
                <w:color w:val="1F497D"/>
                <w:sz w:val="22"/>
                <w:szCs w:val="22"/>
                <w:lang w:val="en-GB"/>
              </w:rPr>
              <w:t xml:space="preserve">Aim of actions (please evidences also the input provided by workshop, participatory approach, the origin of  idea of action </w:t>
            </w:r>
            <w:proofErr w:type="spellStart"/>
            <w:r w:rsidRPr="00C31B5E">
              <w:rPr>
                <w:rFonts w:ascii="Calibri" w:eastAsia="Calibri" w:hAnsi="Calibri"/>
                <w:b/>
                <w:bCs/>
                <w:color w:val="1F497D"/>
                <w:sz w:val="22"/>
                <w:szCs w:val="22"/>
                <w:lang w:val="en-GB"/>
              </w:rPr>
              <w:t>etc</w:t>
            </w:r>
            <w:proofErr w:type="spellEnd"/>
            <w:r w:rsidRPr="00C31B5E">
              <w:rPr>
                <w:rFonts w:ascii="Calibri" w:eastAsia="Calibri" w:hAnsi="Calibri"/>
                <w:b/>
                <w:bCs/>
                <w:color w:val="1F497D"/>
                <w:sz w:val="22"/>
                <w:szCs w:val="22"/>
                <w:lang w:val="en-GB"/>
              </w:rPr>
              <w:t>)</w:t>
            </w:r>
          </w:p>
        </w:tc>
        <w:tc>
          <w:tcPr>
            <w:tcW w:w="4508" w:type="dxa"/>
            <w:shd w:val="clear" w:color="auto" w:fill="FFFFFF"/>
          </w:tcPr>
          <w:p w14:paraId="47789D6D" w14:textId="77777777" w:rsidR="009C0BEF" w:rsidRDefault="009C0BEF" w:rsidP="00083C0D">
            <w:pPr>
              <w:pStyle w:val="ListParagraph"/>
              <w:numPr>
                <w:ilvl w:val="0"/>
                <w:numId w:val="43"/>
              </w:numPr>
              <w:spacing w:before="0" w:line="240" w:lineRule="auto"/>
              <w:ind w:right="0"/>
              <w:jc w:val="left"/>
              <w:rPr>
                <w:lang w:val="en-GB"/>
              </w:rPr>
            </w:pPr>
            <w:r>
              <w:rPr>
                <w:lang w:val="en-GB"/>
              </w:rPr>
              <w:t>acquiring knowledge</w:t>
            </w:r>
          </w:p>
          <w:p w14:paraId="27E4F7C5" w14:textId="3EE4C95D" w:rsidR="009C0BEF" w:rsidRPr="00E97373" w:rsidRDefault="009C0BEF" w:rsidP="00083C0D">
            <w:pPr>
              <w:pStyle w:val="ListParagraph"/>
              <w:numPr>
                <w:ilvl w:val="0"/>
                <w:numId w:val="43"/>
              </w:numPr>
              <w:spacing w:before="0" w:line="240" w:lineRule="auto"/>
              <w:ind w:right="0"/>
              <w:jc w:val="left"/>
              <w:rPr>
                <w:lang w:val="en-GB"/>
              </w:rPr>
            </w:pPr>
            <w:r>
              <w:rPr>
                <w:lang w:val="en-GB"/>
              </w:rPr>
              <w:t xml:space="preserve">developing new tourist experiences   </w:t>
            </w:r>
          </w:p>
        </w:tc>
      </w:tr>
      <w:tr w:rsidR="009C0BEF" w:rsidRPr="00FC2908" w14:paraId="7732797E" w14:textId="77777777" w:rsidTr="00083C0D">
        <w:tc>
          <w:tcPr>
            <w:tcW w:w="4508" w:type="dxa"/>
            <w:shd w:val="clear" w:color="auto" w:fill="DAEEF3"/>
          </w:tcPr>
          <w:p w14:paraId="673236AE" w14:textId="793C33F0" w:rsidR="009C0BEF" w:rsidRPr="00C31B5E" w:rsidRDefault="009C0BEF" w:rsidP="00083C0D">
            <w:pPr>
              <w:spacing w:before="0" w:line="240" w:lineRule="auto"/>
              <w:ind w:left="0" w:right="0"/>
              <w:jc w:val="left"/>
              <w:rPr>
                <w:rFonts w:ascii="Calibri" w:eastAsia="Calibri" w:hAnsi="Calibri"/>
                <w:b/>
                <w:bCs/>
                <w:color w:val="1F497D"/>
                <w:sz w:val="22"/>
                <w:szCs w:val="22"/>
                <w:lang w:val="en-GB"/>
              </w:rPr>
            </w:pPr>
            <w:r w:rsidRPr="00C31B5E">
              <w:rPr>
                <w:rFonts w:ascii="Calibri" w:eastAsia="Calibri" w:hAnsi="Calibri"/>
                <w:b/>
                <w:bCs/>
                <w:color w:val="1F497D"/>
                <w:sz w:val="22"/>
                <w:szCs w:val="22"/>
                <w:lang w:val="en-GB"/>
              </w:rPr>
              <w:t xml:space="preserve">General description of tasks and activities to </w:t>
            </w:r>
          </w:p>
        </w:tc>
        <w:tc>
          <w:tcPr>
            <w:tcW w:w="4508" w:type="dxa"/>
            <w:shd w:val="clear" w:color="auto" w:fill="FFFFFF"/>
          </w:tcPr>
          <w:p w14:paraId="2E552674" w14:textId="77777777" w:rsidR="009C0BEF" w:rsidRDefault="009C0BEF" w:rsidP="00083C0D">
            <w:pPr>
              <w:pStyle w:val="ListParagraph"/>
              <w:numPr>
                <w:ilvl w:val="0"/>
                <w:numId w:val="43"/>
              </w:numPr>
              <w:spacing w:before="0" w:line="240" w:lineRule="auto"/>
              <w:ind w:right="0"/>
              <w:jc w:val="left"/>
              <w:rPr>
                <w:lang w:val="en-GB"/>
              </w:rPr>
            </w:pPr>
            <w:r>
              <w:rPr>
                <w:lang w:val="en-GB"/>
              </w:rPr>
              <w:t>ethnologist and visual artist will create stories around local tradition</w:t>
            </w:r>
          </w:p>
          <w:p w14:paraId="391BB66E" w14:textId="0903FD6E" w:rsidR="009C0BEF" w:rsidRPr="00AC11CD" w:rsidRDefault="009C0BEF" w:rsidP="00083C0D">
            <w:pPr>
              <w:pStyle w:val="ListParagraph"/>
              <w:numPr>
                <w:ilvl w:val="0"/>
                <w:numId w:val="43"/>
              </w:numPr>
              <w:spacing w:before="0" w:line="240" w:lineRule="auto"/>
              <w:ind w:right="0"/>
              <w:jc w:val="left"/>
              <w:rPr>
                <w:lang w:val="en-GB"/>
              </w:rPr>
            </w:pPr>
            <w:r>
              <w:rPr>
                <w:lang w:val="en-GB"/>
              </w:rPr>
              <w:t>10 interviews with local people</w:t>
            </w:r>
          </w:p>
        </w:tc>
      </w:tr>
      <w:tr w:rsidR="009C0BEF" w:rsidRPr="00FC2908" w14:paraId="1D4635C2" w14:textId="77777777" w:rsidTr="00083C0D">
        <w:tc>
          <w:tcPr>
            <w:tcW w:w="4508" w:type="dxa"/>
            <w:shd w:val="clear" w:color="auto" w:fill="DAEEF3"/>
          </w:tcPr>
          <w:p w14:paraId="666BC750" w14:textId="13B10470" w:rsidR="009C0BEF" w:rsidRPr="00C31B5E" w:rsidRDefault="009C0BEF" w:rsidP="00083C0D">
            <w:pPr>
              <w:spacing w:before="0" w:line="240" w:lineRule="auto"/>
              <w:ind w:left="0" w:right="0"/>
              <w:jc w:val="left"/>
              <w:rPr>
                <w:rFonts w:ascii="Calibri" w:eastAsia="Calibri" w:hAnsi="Calibri"/>
                <w:b/>
                <w:bCs/>
                <w:color w:val="1F497D"/>
                <w:sz w:val="22"/>
                <w:szCs w:val="22"/>
                <w:lang w:val="en-GB"/>
              </w:rPr>
            </w:pPr>
            <w:r w:rsidRPr="00C31B5E">
              <w:rPr>
                <w:rFonts w:ascii="Calibri" w:eastAsia="Calibri" w:hAnsi="Calibri"/>
                <w:b/>
                <w:bCs/>
                <w:color w:val="1F497D"/>
                <w:sz w:val="22"/>
                <w:szCs w:val="22"/>
                <w:lang w:val="en-GB"/>
              </w:rPr>
              <w:t>Stakeholder and players to involve</w:t>
            </w:r>
          </w:p>
        </w:tc>
        <w:tc>
          <w:tcPr>
            <w:tcW w:w="4508" w:type="dxa"/>
            <w:shd w:val="clear" w:color="auto" w:fill="FFFFFF"/>
          </w:tcPr>
          <w:p w14:paraId="4FCA41AC" w14:textId="12405680" w:rsidR="009C0BEF" w:rsidRPr="00C31B5E" w:rsidRDefault="009C0BEF" w:rsidP="009C0BEF">
            <w:pPr>
              <w:spacing w:before="0" w:line="240" w:lineRule="auto"/>
              <w:ind w:left="0" w:right="0"/>
              <w:jc w:val="left"/>
              <w:rPr>
                <w:rFonts w:ascii="Calibri" w:eastAsia="Calibri" w:hAnsi="Calibri"/>
                <w:sz w:val="22"/>
                <w:szCs w:val="22"/>
                <w:lang w:val="en-GB"/>
              </w:rPr>
            </w:pPr>
            <w:r>
              <w:rPr>
                <w:rFonts w:ascii="Calibri" w:eastAsia="Calibri" w:hAnsi="Calibri"/>
                <w:sz w:val="22"/>
                <w:szCs w:val="22"/>
                <w:lang w:val="en-GB"/>
              </w:rPr>
              <w:t>Members of NGO/Batana</w:t>
            </w:r>
          </w:p>
        </w:tc>
      </w:tr>
      <w:tr w:rsidR="009C0BEF" w:rsidRPr="00FC2908" w14:paraId="6AC2A1BD" w14:textId="77777777" w:rsidTr="009C0BEF">
        <w:trPr>
          <w:trHeight w:val="305"/>
        </w:trPr>
        <w:tc>
          <w:tcPr>
            <w:tcW w:w="4508" w:type="dxa"/>
            <w:shd w:val="clear" w:color="auto" w:fill="DAEEF3"/>
          </w:tcPr>
          <w:p w14:paraId="298917E3" w14:textId="77777777" w:rsidR="009C0BEF" w:rsidRPr="00C31B5E" w:rsidRDefault="009C0BEF" w:rsidP="00083C0D">
            <w:pPr>
              <w:spacing w:before="0" w:line="240" w:lineRule="auto"/>
              <w:ind w:left="0" w:right="0"/>
              <w:jc w:val="left"/>
              <w:rPr>
                <w:rFonts w:ascii="Calibri" w:eastAsia="Calibri" w:hAnsi="Calibri"/>
                <w:b/>
                <w:bCs/>
                <w:color w:val="1F497D"/>
                <w:sz w:val="22"/>
                <w:szCs w:val="22"/>
                <w:lang w:val="en-GB"/>
              </w:rPr>
            </w:pPr>
            <w:r w:rsidRPr="00C31B5E">
              <w:rPr>
                <w:rFonts w:ascii="Calibri" w:eastAsia="Calibri" w:hAnsi="Calibri"/>
                <w:b/>
                <w:bCs/>
                <w:color w:val="1F497D"/>
                <w:sz w:val="22"/>
                <w:szCs w:val="22"/>
                <w:lang w:val="en-GB"/>
              </w:rPr>
              <w:t>Target group</w:t>
            </w:r>
          </w:p>
        </w:tc>
        <w:tc>
          <w:tcPr>
            <w:tcW w:w="4508" w:type="dxa"/>
            <w:shd w:val="clear" w:color="auto" w:fill="FFFFFF"/>
          </w:tcPr>
          <w:p w14:paraId="0B663317" w14:textId="31A6EF0B" w:rsidR="009C0BEF" w:rsidRPr="00C31B5E" w:rsidRDefault="009C0BEF" w:rsidP="00083C0D">
            <w:pPr>
              <w:spacing w:before="0" w:line="240" w:lineRule="auto"/>
              <w:ind w:left="0" w:right="0"/>
              <w:jc w:val="left"/>
              <w:rPr>
                <w:rFonts w:ascii="Calibri" w:eastAsia="Calibri" w:hAnsi="Calibri"/>
                <w:sz w:val="22"/>
                <w:szCs w:val="22"/>
                <w:lang w:val="en-GB"/>
              </w:rPr>
            </w:pPr>
            <w:r>
              <w:rPr>
                <w:rFonts w:ascii="Calibri" w:eastAsia="Calibri" w:hAnsi="Calibri"/>
                <w:sz w:val="22"/>
                <w:szCs w:val="22"/>
                <w:lang w:val="en-GB"/>
              </w:rPr>
              <w:t>General public</w:t>
            </w:r>
          </w:p>
        </w:tc>
      </w:tr>
      <w:tr w:rsidR="009C0BEF" w:rsidRPr="00FC2908" w14:paraId="0A71A5C1" w14:textId="77777777" w:rsidTr="0037191B">
        <w:trPr>
          <w:trHeight w:val="1116"/>
        </w:trPr>
        <w:tc>
          <w:tcPr>
            <w:tcW w:w="4508" w:type="dxa"/>
            <w:shd w:val="clear" w:color="auto" w:fill="DAEEF3"/>
          </w:tcPr>
          <w:p w14:paraId="47C3CC31" w14:textId="77777777" w:rsidR="009C0BEF" w:rsidRPr="00C31B5E" w:rsidRDefault="009C0BEF" w:rsidP="00083C0D">
            <w:pPr>
              <w:spacing w:before="0" w:line="240" w:lineRule="auto"/>
              <w:ind w:left="0" w:right="0"/>
              <w:jc w:val="left"/>
              <w:rPr>
                <w:rFonts w:ascii="Calibri" w:eastAsia="Calibri" w:hAnsi="Calibri"/>
                <w:b/>
                <w:bCs/>
                <w:color w:val="1F497D"/>
                <w:sz w:val="22"/>
                <w:szCs w:val="22"/>
                <w:lang w:val="en-GB"/>
              </w:rPr>
            </w:pPr>
            <w:r w:rsidRPr="00C31B5E">
              <w:rPr>
                <w:rFonts w:ascii="Calibri" w:eastAsia="Calibri" w:hAnsi="Calibri"/>
                <w:b/>
                <w:bCs/>
                <w:color w:val="1F497D"/>
                <w:sz w:val="22"/>
                <w:szCs w:val="22"/>
                <w:lang w:val="en-GB"/>
              </w:rPr>
              <w:t xml:space="preserve">Results and impact with the realisation </w:t>
            </w:r>
          </w:p>
        </w:tc>
        <w:tc>
          <w:tcPr>
            <w:tcW w:w="4508" w:type="dxa"/>
            <w:shd w:val="clear" w:color="auto" w:fill="FFFFFF"/>
          </w:tcPr>
          <w:p w14:paraId="6C2D3A1B" w14:textId="107814FB" w:rsidR="009C0BEF" w:rsidRDefault="009C0BEF" w:rsidP="009C0BEF">
            <w:pPr>
              <w:pStyle w:val="ListParagraph"/>
              <w:numPr>
                <w:ilvl w:val="0"/>
                <w:numId w:val="43"/>
              </w:numPr>
              <w:spacing w:before="0" w:line="240" w:lineRule="auto"/>
              <w:ind w:right="0"/>
              <w:jc w:val="left"/>
              <w:rPr>
                <w:lang w:val="en-GB"/>
              </w:rPr>
            </w:pPr>
            <w:r w:rsidRPr="009C0BEF">
              <w:rPr>
                <w:lang w:val="en-GB"/>
              </w:rPr>
              <w:t>Acquired new knowledge</w:t>
            </w:r>
          </w:p>
          <w:p w14:paraId="031633E1" w14:textId="77777777" w:rsidR="009C0BEF" w:rsidRDefault="009C0BEF" w:rsidP="009C0BEF">
            <w:pPr>
              <w:pStyle w:val="ListParagraph"/>
              <w:numPr>
                <w:ilvl w:val="0"/>
                <w:numId w:val="43"/>
              </w:numPr>
              <w:spacing w:before="0" w:line="240" w:lineRule="auto"/>
              <w:ind w:right="0"/>
              <w:jc w:val="left"/>
              <w:rPr>
                <w:lang w:val="en-GB"/>
              </w:rPr>
            </w:pPr>
            <w:r>
              <w:rPr>
                <w:lang w:val="en-GB"/>
              </w:rPr>
              <w:t>New documentation</w:t>
            </w:r>
          </w:p>
          <w:p w14:paraId="05D10207" w14:textId="57C7B2FB" w:rsidR="009C0BEF" w:rsidRPr="009C0BEF" w:rsidRDefault="009C0BEF" w:rsidP="009C0BEF">
            <w:pPr>
              <w:pStyle w:val="ListParagraph"/>
              <w:numPr>
                <w:ilvl w:val="0"/>
                <w:numId w:val="43"/>
              </w:numPr>
              <w:spacing w:before="0" w:line="240" w:lineRule="auto"/>
              <w:ind w:right="0"/>
              <w:jc w:val="left"/>
              <w:rPr>
                <w:lang w:val="en-GB"/>
              </w:rPr>
            </w:pPr>
            <w:r>
              <w:rPr>
                <w:lang w:val="en-GB"/>
              </w:rPr>
              <w:t>awareness raising among population</w:t>
            </w:r>
          </w:p>
          <w:p w14:paraId="3D7D494B" w14:textId="77777777" w:rsidR="009C0BEF" w:rsidRPr="00C31B5E" w:rsidRDefault="009C0BEF" w:rsidP="00083C0D">
            <w:pPr>
              <w:spacing w:before="0" w:line="240" w:lineRule="auto"/>
              <w:ind w:left="0" w:right="0"/>
              <w:jc w:val="left"/>
              <w:rPr>
                <w:rFonts w:ascii="Calibri" w:eastAsia="Calibri" w:hAnsi="Calibri"/>
                <w:sz w:val="22"/>
                <w:szCs w:val="22"/>
                <w:lang w:val="en-GB"/>
              </w:rPr>
            </w:pPr>
          </w:p>
        </w:tc>
      </w:tr>
      <w:tr w:rsidR="009C0BEF" w:rsidRPr="00FC2908" w14:paraId="23ECE230" w14:textId="77777777" w:rsidTr="00083C0D">
        <w:tc>
          <w:tcPr>
            <w:tcW w:w="4508" w:type="dxa"/>
            <w:shd w:val="clear" w:color="auto" w:fill="DAEEF3"/>
          </w:tcPr>
          <w:p w14:paraId="44F098FB" w14:textId="3E477E5E" w:rsidR="009C0BEF" w:rsidRPr="00C31B5E" w:rsidRDefault="009C0BEF" w:rsidP="00083C0D">
            <w:pPr>
              <w:spacing w:before="0" w:line="240" w:lineRule="auto"/>
              <w:ind w:left="0" w:right="0"/>
              <w:jc w:val="left"/>
              <w:rPr>
                <w:rFonts w:ascii="Calibri" w:eastAsia="Calibri" w:hAnsi="Calibri"/>
                <w:b/>
                <w:bCs/>
                <w:color w:val="1F497D"/>
                <w:sz w:val="22"/>
                <w:szCs w:val="22"/>
                <w:lang w:val="en-GB"/>
              </w:rPr>
            </w:pPr>
            <w:r w:rsidRPr="00C31B5E">
              <w:rPr>
                <w:rFonts w:ascii="Calibri" w:eastAsia="Calibri" w:hAnsi="Calibri"/>
                <w:b/>
                <w:bCs/>
                <w:color w:val="1F497D"/>
                <w:sz w:val="22"/>
                <w:szCs w:val="22"/>
                <w:lang w:val="en-GB"/>
              </w:rPr>
              <w:t xml:space="preserve">Good practises to be use as example? If yes , please specify </w:t>
            </w:r>
          </w:p>
        </w:tc>
        <w:tc>
          <w:tcPr>
            <w:tcW w:w="4508" w:type="dxa"/>
            <w:shd w:val="clear" w:color="auto" w:fill="FFFFFF"/>
          </w:tcPr>
          <w:p w14:paraId="5D29B40B" w14:textId="77777777" w:rsidR="009C0BEF" w:rsidRPr="00C31B5E" w:rsidRDefault="009C0BEF" w:rsidP="00083C0D">
            <w:pPr>
              <w:spacing w:before="0" w:line="240" w:lineRule="auto"/>
              <w:ind w:left="0" w:right="0"/>
              <w:jc w:val="left"/>
              <w:rPr>
                <w:rFonts w:ascii="Calibri" w:eastAsia="Calibri" w:hAnsi="Calibri"/>
                <w:sz w:val="22"/>
                <w:szCs w:val="22"/>
                <w:lang w:val="en-GB"/>
              </w:rPr>
            </w:pPr>
          </w:p>
        </w:tc>
      </w:tr>
      <w:tr w:rsidR="009C0BEF" w:rsidRPr="00FC2908" w14:paraId="249FFA52" w14:textId="77777777" w:rsidTr="00083C0D">
        <w:tc>
          <w:tcPr>
            <w:tcW w:w="4508" w:type="dxa"/>
            <w:shd w:val="clear" w:color="auto" w:fill="DAEEF3"/>
          </w:tcPr>
          <w:p w14:paraId="51AE1D42" w14:textId="77777777" w:rsidR="009C0BEF" w:rsidRPr="00C31B5E" w:rsidRDefault="009C0BEF" w:rsidP="00083C0D">
            <w:pPr>
              <w:spacing w:before="0" w:line="240" w:lineRule="auto"/>
              <w:ind w:left="0" w:right="0"/>
              <w:rPr>
                <w:rFonts w:ascii="Calibri" w:eastAsia="Calibri" w:hAnsi="Calibri"/>
                <w:b/>
                <w:bCs/>
                <w:color w:val="1F497D"/>
                <w:sz w:val="22"/>
                <w:szCs w:val="22"/>
                <w:lang w:val="en-GB"/>
              </w:rPr>
            </w:pPr>
            <w:r w:rsidRPr="00C31B5E">
              <w:rPr>
                <w:rFonts w:ascii="Calibri" w:eastAsia="Calibri" w:hAnsi="Calibri"/>
                <w:b/>
                <w:bCs/>
                <w:color w:val="1F497D"/>
                <w:sz w:val="22"/>
                <w:szCs w:val="22"/>
                <w:lang w:val="en-GB"/>
              </w:rPr>
              <w:t xml:space="preserve">Resources need (in €) amount estimate </w:t>
            </w:r>
          </w:p>
        </w:tc>
        <w:tc>
          <w:tcPr>
            <w:tcW w:w="4508" w:type="dxa"/>
            <w:shd w:val="clear" w:color="auto" w:fill="FFFFFF"/>
          </w:tcPr>
          <w:p w14:paraId="1FA5544E" w14:textId="22F6CCB5" w:rsidR="009C0BEF" w:rsidRPr="00C31B5E" w:rsidRDefault="009C0BEF" w:rsidP="00083C0D">
            <w:pPr>
              <w:spacing w:before="0" w:line="240" w:lineRule="auto"/>
              <w:ind w:left="0" w:right="0"/>
              <w:jc w:val="left"/>
              <w:rPr>
                <w:rFonts w:ascii="Calibri" w:eastAsia="Calibri" w:hAnsi="Calibri"/>
                <w:sz w:val="22"/>
                <w:szCs w:val="22"/>
                <w:lang w:val="en-GB"/>
              </w:rPr>
            </w:pPr>
            <w:r>
              <w:rPr>
                <w:rFonts w:ascii="Calibri" w:eastAsia="Calibri" w:hAnsi="Calibri"/>
                <w:sz w:val="22"/>
                <w:szCs w:val="22"/>
                <w:lang w:val="en-GB"/>
              </w:rPr>
              <w:t>4 000 EUR</w:t>
            </w:r>
          </w:p>
        </w:tc>
      </w:tr>
      <w:tr w:rsidR="009C0BEF" w:rsidRPr="00FC2908" w14:paraId="7E44D573" w14:textId="77777777" w:rsidTr="00083C0D">
        <w:tc>
          <w:tcPr>
            <w:tcW w:w="4508" w:type="dxa"/>
            <w:shd w:val="clear" w:color="auto" w:fill="DAEEF3"/>
          </w:tcPr>
          <w:p w14:paraId="1E57AEEC" w14:textId="77777777" w:rsidR="009C0BEF" w:rsidRPr="00C31B5E" w:rsidRDefault="009C0BEF" w:rsidP="00083C0D">
            <w:pPr>
              <w:spacing w:before="0" w:line="240" w:lineRule="auto"/>
              <w:ind w:left="0" w:right="0"/>
              <w:rPr>
                <w:rFonts w:ascii="Calibri" w:eastAsia="Calibri" w:hAnsi="Calibri"/>
                <w:b/>
                <w:bCs/>
                <w:color w:val="1F497D"/>
                <w:sz w:val="22"/>
                <w:szCs w:val="22"/>
                <w:lang w:val="en-GB"/>
              </w:rPr>
            </w:pPr>
          </w:p>
        </w:tc>
        <w:tc>
          <w:tcPr>
            <w:tcW w:w="4508" w:type="dxa"/>
            <w:shd w:val="clear" w:color="auto" w:fill="FFFFFF"/>
          </w:tcPr>
          <w:p w14:paraId="24DE468A" w14:textId="77777777" w:rsidR="009C0BEF" w:rsidRDefault="009C0BEF" w:rsidP="00083C0D">
            <w:pPr>
              <w:spacing w:before="0" w:line="240" w:lineRule="auto"/>
              <w:ind w:left="0" w:right="0"/>
              <w:jc w:val="left"/>
              <w:rPr>
                <w:rFonts w:ascii="Calibri" w:eastAsia="Calibri" w:hAnsi="Calibri"/>
                <w:sz w:val="22"/>
                <w:szCs w:val="22"/>
                <w:lang w:val="en-GB"/>
              </w:rPr>
            </w:pPr>
          </w:p>
        </w:tc>
      </w:tr>
    </w:tbl>
    <w:p w14:paraId="670B4411" w14:textId="77777777" w:rsidR="009C0BEF" w:rsidRDefault="009C0BEF">
      <w:pPr>
        <w:jc w:val="left"/>
      </w:pPr>
      <w:r>
        <w:br w:type="page"/>
      </w:r>
    </w:p>
    <w:tbl>
      <w:tblPr>
        <w:tblW w:w="0" w:type="auto"/>
        <w:tblBorders>
          <w:top w:val="single" w:sz="4" w:space="0" w:color="8DB3E2"/>
          <w:left w:val="single" w:sz="4" w:space="0" w:color="8DB3E2"/>
          <w:bottom w:val="single" w:sz="4" w:space="0" w:color="8DB3E2"/>
          <w:right w:val="single" w:sz="4" w:space="0" w:color="8DB3E2"/>
          <w:insideH w:val="single" w:sz="4" w:space="0" w:color="8DB3E2"/>
          <w:insideV w:val="single" w:sz="4" w:space="0" w:color="8DB3E2"/>
        </w:tblBorders>
        <w:tblLook w:val="06A0" w:firstRow="1" w:lastRow="0" w:firstColumn="1" w:lastColumn="0" w:noHBand="1" w:noVBand="1"/>
      </w:tblPr>
      <w:tblGrid>
        <w:gridCol w:w="4508"/>
        <w:gridCol w:w="4748"/>
        <w:gridCol w:w="236"/>
      </w:tblGrid>
      <w:tr w:rsidR="009C0BEF" w:rsidRPr="00FC2908" w14:paraId="616F659A" w14:textId="77777777" w:rsidTr="0037191B">
        <w:trPr>
          <w:gridAfter w:val="1"/>
          <w:wAfter w:w="236" w:type="dxa"/>
        </w:trPr>
        <w:tc>
          <w:tcPr>
            <w:tcW w:w="4508" w:type="dxa"/>
            <w:shd w:val="clear" w:color="auto" w:fill="DAEEF3"/>
          </w:tcPr>
          <w:p w14:paraId="51262102" w14:textId="0999A994" w:rsidR="009C0BEF" w:rsidRPr="00C31B5E" w:rsidRDefault="009C0BEF" w:rsidP="00083C0D">
            <w:pPr>
              <w:spacing w:before="0" w:line="240" w:lineRule="auto"/>
              <w:ind w:left="0" w:right="0"/>
              <w:rPr>
                <w:rFonts w:ascii="Calibri" w:eastAsia="Calibri" w:hAnsi="Calibri"/>
                <w:b/>
                <w:bCs/>
                <w:color w:val="1F497D"/>
                <w:sz w:val="22"/>
                <w:szCs w:val="22"/>
                <w:lang w:val="en-GB"/>
              </w:rPr>
            </w:pPr>
          </w:p>
        </w:tc>
        <w:tc>
          <w:tcPr>
            <w:tcW w:w="4748" w:type="dxa"/>
            <w:shd w:val="clear" w:color="auto" w:fill="FFFFFF"/>
          </w:tcPr>
          <w:p w14:paraId="3ECD34CD" w14:textId="77777777" w:rsidR="009C0BEF" w:rsidRDefault="009C0BEF" w:rsidP="00083C0D">
            <w:pPr>
              <w:spacing w:before="0" w:line="240" w:lineRule="auto"/>
              <w:ind w:left="0" w:right="0"/>
              <w:jc w:val="left"/>
              <w:rPr>
                <w:rFonts w:ascii="Calibri" w:eastAsia="Calibri" w:hAnsi="Calibri"/>
                <w:sz w:val="22"/>
                <w:szCs w:val="22"/>
                <w:lang w:val="en-GB"/>
              </w:rPr>
            </w:pPr>
          </w:p>
        </w:tc>
      </w:tr>
      <w:tr w:rsidR="009C0BEF" w:rsidRPr="00FC2908" w14:paraId="15BAF4EF" w14:textId="77777777" w:rsidTr="0037191B">
        <w:trPr>
          <w:gridAfter w:val="1"/>
          <w:wAfter w:w="236" w:type="dxa"/>
        </w:trPr>
        <w:tc>
          <w:tcPr>
            <w:tcW w:w="9256" w:type="dxa"/>
            <w:gridSpan w:val="2"/>
            <w:shd w:val="clear" w:color="auto" w:fill="92CDDC"/>
          </w:tcPr>
          <w:p w14:paraId="6374E210" w14:textId="77777777" w:rsidR="0037191B" w:rsidRPr="0037191B" w:rsidRDefault="009C0BEF" w:rsidP="0037191B">
            <w:pPr>
              <w:spacing w:before="0" w:line="240" w:lineRule="auto"/>
              <w:ind w:left="0" w:right="0"/>
              <w:jc w:val="left"/>
              <w:rPr>
                <w:sz w:val="24"/>
                <w:szCs w:val="24"/>
                <w:lang w:val="en-GB" w:eastAsia="en-GB"/>
              </w:rPr>
            </w:pPr>
            <w:r w:rsidRPr="0037191B">
              <w:rPr>
                <w:rFonts w:ascii="Calibri" w:eastAsia="Calibri" w:hAnsi="Calibri"/>
                <w:b/>
                <w:bCs/>
                <w:color w:val="FFFFFF"/>
                <w:sz w:val="22"/>
                <w:szCs w:val="22"/>
                <w:lang w:val="en-GB"/>
              </w:rPr>
              <w:t xml:space="preserve">Action 2.2. </w:t>
            </w:r>
            <w:r w:rsidR="0037191B" w:rsidRPr="0037191B">
              <w:rPr>
                <w:color w:val="FFFFFF"/>
                <w:sz w:val="24"/>
                <w:szCs w:val="24"/>
                <w:lang w:val="en-GB" w:eastAsia="en-GB"/>
              </w:rPr>
              <w:t>Logistic and conceptual support from tourist stakeholders</w:t>
            </w:r>
          </w:p>
          <w:p w14:paraId="30D27ABA" w14:textId="6334D208" w:rsidR="009C0BEF" w:rsidRPr="00C31B5E" w:rsidRDefault="009C0BEF" w:rsidP="0037191B">
            <w:pPr>
              <w:spacing w:before="0" w:line="240" w:lineRule="auto"/>
              <w:ind w:left="0" w:right="0"/>
              <w:jc w:val="left"/>
              <w:rPr>
                <w:rFonts w:ascii="Calibri" w:eastAsia="Calibri" w:hAnsi="Calibri"/>
                <w:b/>
                <w:bCs/>
                <w:color w:val="FFFFFF"/>
                <w:sz w:val="22"/>
                <w:szCs w:val="22"/>
                <w:lang w:val="en-GB"/>
              </w:rPr>
            </w:pPr>
          </w:p>
        </w:tc>
      </w:tr>
      <w:tr w:rsidR="0037191B" w:rsidRPr="00FC2908" w14:paraId="59DB7FD2" w14:textId="77777777" w:rsidTr="0037191B">
        <w:trPr>
          <w:trHeight w:val="129"/>
        </w:trPr>
        <w:tc>
          <w:tcPr>
            <w:tcW w:w="4508" w:type="dxa"/>
            <w:shd w:val="clear" w:color="auto" w:fill="DAEEF3"/>
          </w:tcPr>
          <w:p w14:paraId="4053339D" w14:textId="78A13F63" w:rsidR="0037191B" w:rsidRPr="00C31B5E" w:rsidRDefault="0037191B" w:rsidP="00083C0D">
            <w:pPr>
              <w:spacing w:before="0" w:line="240" w:lineRule="auto"/>
              <w:ind w:left="0" w:right="0"/>
              <w:jc w:val="left"/>
              <w:rPr>
                <w:rFonts w:ascii="Calibri" w:eastAsia="Calibri" w:hAnsi="Calibri"/>
                <w:b/>
                <w:bCs/>
                <w:color w:val="1F497D"/>
                <w:sz w:val="22"/>
                <w:szCs w:val="22"/>
                <w:lang w:val="en-GB"/>
              </w:rPr>
            </w:pPr>
            <w:r>
              <w:rPr>
                <w:rFonts w:ascii="Calibri" w:eastAsia="Calibri" w:hAnsi="Calibri"/>
                <w:b/>
                <w:bCs/>
                <w:color w:val="1F497D"/>
                <w:sz w:val="22"/>
                <w:szCs w:val="22"/>
                <w:lang w:val="en-GB"/>
              </w:rPr>
              <w:t>Objective 2</w:t>
            </w:r>
            <w:r w:rsidRPr="00C31B5E">
              <w:rPr>
                <w:rFonts w:ascii="Calibri" w:eastAsia="Calibri" w:hAnsi="Calibri"/>
                <w:b/>
                <w:bCs/>
                <w:color w:val="1F497D"/>
                <w:sz w:val="22"/>
                <w:szCs w:val="22"/>
                <w:lang w:val="en-GB"/>
              </w:rPr>
              <w:t>.</w:t>
            </w:r>
          </w:p>
        </w:tc>
        <w:tc>
          <w:tcPr>
            <w:tcW w:w="4748" w:type="dxa"/>
            <w:shd w:val="clear" w:color="auto" w:fill="FFFFFF"/>
          </w:tcPr>
          <w:p w14:paraId="0964B1F0" w14:textId="5D09AE87" w:rsidR="0037191B" w:rsidRPr="00C31B5E" w:rsidRDefault="0037191B" w:rsidP="00083C0D">
            <w:pPr>
              <w:spacing w:before="0" w:line="240" w:lineRule="auto"/>
              <w:ind w:left="0" w:right="0"/>
              <w:jc w:val="left"/>
              <w:rPr>
                <w:rFonts w:ascii="Calibri" w:eastAsia="Calibri" w:hAnsi="Calibri"/>
                <w:sz w:val="22"/>
                <w:szCs w:val="22"/>
                <w:lang w:val="en-GB"/>
              </w:rPr>
            </w:pPr>
            <w:r>
              <w:rPr>
                <w:rFonts w:ascii="Calibri" w:eastAsia="Calibri" w:hAnsi="Calibri"/>
                <w:sz w:val="22"/>
                <w:szCs w:val="22"/>
                <w:lang w:val="en-GB"/>
              </w:rPr>
              <w:t>Co-creation of sustainable tourist offer</w:t>
            </w:r>
          </w:p>
        </w:tc>
        <w:tc>
          <w:tcPr>
            <w:tcW w:w="236" w:type="dxa"/>
            <w:shd w:val="clear" w:color="auto" w:fill="FFFFFF"/>
          </w:tcPr>
          <w:p w14:paraId="52EFF01E" w14:textId="1AF3788E" w:rsidR="0037191B" w:rsidRPr="00C31B5E" w:rsidRDefault="0037191B" w:rsidP="00083C0D">
            <w:pPr>
              <w:spacing w:before="0" w:line="240" w:lineRule="auto"/>
              <w:ind w:left="0" w:right="0"/>
              <w:jc w:val="left"/>
              <w:rPr>
                <w:rFonts w:ascii="Calibri" w:eastAsia="Calibri" w:hAnsi="Calibri"/>
                <w:sz w:val="22"/>
                <w:szCs w:val="22"/>
                <w:lang w:val="en-GB"/>
              </w:rPr>
            </w:pPr>
          </w:p>
        </w:tc>
      </w:tr>
      <w:tr w:rsidR="009C0BEF" w:rsidRPr="00FC2908" w14:paraId="69EEDF16" w14:textId="77777777" w:rsidTr="0037191B">
        <w:trPr>
          <w:gridAfter w:val="1"/>
          <w:wAfter w:w="236" w:type="dxa"/>
        </w:trPr>
        <w:tc>
          <w:tcPr>
            <w:tcW w:w="4508" w:type="dxa"/>
            <w:shd w:val="clear" w:color="auto" w:fill="DAEEF3"/>
          </w:tcPr>
          <w:p w14:paraId="54C37BB9" w14:textId="77777777" w:rsidR="009C0BEF" w:rsidRPr="00C31B5E" w:rsidRDefault="009C0BEF" w:rsidP="00083C0D">
            <w:pPr>
              <w:spacing w:before="0" w:line="240" w:lineRule="auto"/>
              <w:ind w:left="0" w:right="0"/>
              <w:jc w:val="left"/>
              <w:rPr>
                <w:rFonts w:ascii="Calibri" w:eastAsia="Calibri" w:hAnsi="Calibri"/>
                <w:b/>
                <w:bCs/>
                <w:color w:val="1F497D"/>
                <w:sz w:val="22"/>
                <w:szCs w:val="22"/>
                <w:lang w:val="en-GB"/>
              </w:rPr>
            </w:pPr>
            <w:r w:rsidRPr="00C31B5E">
              <w:rPr>
                <w:rFonts w:ascii="Calibri" w:eastAsia="Calibri" w:hAnsi="Calibri"/>
                <w:b/>
                <w:bCs/>
                <w:color w:val="1F497D"/>
                <w:sz w:val="22"/>
                <w:szCs w:val="22"/>
                <w:lang w:val="en-GB"/>
              </w:rPr>
              <w:t xml:space="preserve">Aim of actions (please evidences also the input provided by workshop, participatory approach, the origin of  idea of action </w:t>
            </w:r>
            <w:proofErr w:type="spellStart"/>
            <w:r w:rsidRPr="00C31B5E">
              <w:rPr>
                <w:rFonts w:ascii="Calibri" w:eastAsia="Calibri" w:hAnsi="Calibri"/>
                <w:b/>
                <w:bCs/>
                <w:color w:val="1F497D"/>
                <w:sz w:val="22"/>
                <w:szCs w:val="22"/>
                <w:lang w:val="en-GB"/>
              </w:rPr>
              <w:t>etc</w:t>
            </w:r>
            <w:proofErr w:type="spellEnd"/>
            <w:r w:rsidRPr="00C31B5E">
              <w:rPr>
                <w:rFonts w:ascii="Calibri" w:eastAsia="Calibri" w:hAnsi="Calibri"/>
                <w:b/>
                <w:bCs/>
                <w:color w:val="1F497D"/>
                <w:sz w:val="22"/>
                <w:szCs w:val="22"/>
                <w:lang w:val="en-GB"/>
              </w:rPr>
              <w:t>)</w:t>
            </w:r>
          </w:p>
        </w:tc>
        <w:tc>
          <w:tcPr>
            <w:tcW w:w="4748" w:type="dxa"/>
            <w:shd w:val="clear" w:color="auto" w:fill="FFFFFF"/>
          </w:tcPr>
          <w:p w14:paraId="13A1EF39" w14:textId="77777777" w:rsidR="009C0BEF" w:rsidRDefault="009C0BEF" w:rsidP="00083C0D">
            <w:pPr>
              <w:pStyle w:val="ListParagraph"/>
              <w:numPr>
                <w:ilvl w:val="0"/>
                <w:numId w:val="43"/>
              </w:numPr>
              <w:spacing w:before="0" w:line="240" w:lineRule="auto"/>
              <w:ind w:right="0"/>
              <w:jc w:val="left"/>
              <w:rPr>
                <w:lang w:val="en-GB"/>
              </w:rPr>
            </w:pPr>
            <w:r>
              <w:rPr>
                <w:lang w:val="en-GB"/>
              </w:rPr>
              <w:t xml:space="preserve"> </w:t>
            </w:r>
            <w:r w:rsidR="0037191B">
              <w:rPr>
                <w:lang w:val="en-GB"/>
              </w:rPr>
              <w:t>effectiveness of the action</w:t>
            </w:r>
          </w:p>
          <w:p w14:paraId="63D5EFE1" w14:textId="77777777" w:rsidR="0037191B" w:rsidRDefault="0037191B" w:rsidP="00083C0D">
            <w:pPr>
              <w:pStyle w:val="ListParagraph"/>
              <w:numPr>
                <w:ilvl w:val="0"/>
                <w:numId w:val="43"/>
              </w:numPr>
              <w:spacing w:before="0" w:line="240" w:lineRule="auto"/>
              <w:ind w:right="0"/>
              <w:jc w:val="left"/>
              <w:rPr>
                <w:lang w:val="en-GB"/>
              </w:rPr>
            </w:pPr>
            <w:r>
              <w:rPr>
                <w:lang w:val="en-GB"/>
              </w:rPr>
              <w:t>coordination</w:t>
            </w:r>
          </w:p>
          <w:p w14:paraId="2198472A" w14:textId="7487A6CD" w:rsidR="0037191B" w:rsidRPr="00E97373" w:rsidRDefault="0037191B" w:rsidP="00083C0D">
            <w:pPr>
              <w:pStyle w:val="ListParagraph"/>
              <w:numPr>
                <w:ilvl w:val="0"/>
                <w:numId w:val="43"/>
              </w:numPr>
              <w:spacing w:before="0" w:line="240" w:lineRule="auto"/>
              <w:ind w:right="0"/>
              <w:jc w:val="left"/>
              <w:rPr>
                <w:lang w:val="en-GB"/>
              </w:rPr>
            </w:pPr>
            <w:r>
              <w:rPr>
                <w:lang w:val="en-GB"/>
              </w:rPr>
              <w:t xml:space="preserve">interdisciplinary </w:t>
            </w:r>
          </w:p>
        </w:tc>
      </w:tr>
      <w:tr w:rsidR="009C0BEF" w:rsidRPr="00FC2908" w14:paraId="2CD367A0" w14:textId="77777777" w:rsidTr="0037191B">
        <w:trPr>
          <w:gridAfter w:val="1"/>
          <w:wAfter w:w="236" w:type="dxa"/>
        </w:trPr>
        <w:tc>
          <w:tcPr>
            <w:tcW w:w="4508" w:type="dxa"/>
            <w:shd w:val="clear" w:color="auto" w:fill="DAEEF3"/>
          </w:tcPr>
          <w:p w14:paraId="0BF13E1D" w14:textId="216077E9" w:rsidR="009C0BEF" w:rsidRPr="00C31B5E" w:rsidRDefault="009C0BEF" w:rsidP="00083C0D">
            <w:pPr>
              <w:spacing w:before="0" w:line="240" w:lineRule="auto"/>
              <w:ind w:left="0" w:right="0"/>
              <w:jc w:val="left"/>
              <w:rPr>
                <w:rFonts w:ascii="Calibri" w:eastAsia="Calibri" w:hAnsi="Calibri"/>
                <w:b/>
                <w:bCs/>
                <w:color w:val="1F497D"/>
                <w:sz w:val="22"/>
                <w:szCs w:val="22"/>
                <w:lang w:val="en-GB"/>
              </w:rPr>
            </w:pPr>
            <w:r w:rsidRPr="00C31B5E">
              <w:rPr>
                <w:rFonts w:ascii="Calibri" w:eastAsia="Calibri" w:hAnsi="Calibri"/>
                <w:b/>
                <w:bCs/>
                <w:color w:val="1F497D"/>
                <w:sz w:val="22"/>
                <w:szCs w:val="22"/>
                <w:lang w:val="en-GB"/>
              </w:rPr>
              <w:t xml:space="preserve">General description of tasks and activities to </w:t>
            </w:r>
          </w:p>
        </w:tc>
        <w:tc>
          <w:tcPr>
            <w:tcW w:w="4748" w:type="dxa"/>
            <w:shd w:val="clear" w:color="auto" w:fill="FFFFFF"/>
          </w:tcPr>
          <w:p w14:paraId="34E6CD9F" w14:textId="77777777" w:rsidR="009C0BEF" w:rsidRDefault="0037191B" w:rsidP="00083C0D">
            <w:pPr>
              <w:pStyle w:val="ListParagraph"/>
              <w:numPr>
                <w:ilvl w:val="0"/>
                <w:numId w:val="43"/>
              </w:numPr>
              <w:spacing w:before="0" w:line="240" w:lineRule="auto"/>
              <w:ind w:right="0"/>
              <w:jc w:val="left"/>
              <w:rPr>
                <w:lang w:val="en-GB"/>
              </w:rPr>
            </w:pPr>
            <w:r>
              <w:rPr>
                <w:lang w:val="en-GB"/>
              </w:rPr>
              <w:t xml:space="preserve">The management and researchers will meet with the tourist sector in order to better understand the needs and possible synergies </w:t>
            </w:r>
          </w:p>
          <w:p w14:paraId="3F334463" w14:textId="38F2B391" w:rsidR="0037191B" w:rsidRPr="00AC11CD" w:rsidRDefault="0037191B" w:rsidP="00083C0D">
            <w:pPr>
              <w:pStyle w:val="ListParagraph"/>
              <w:numPr>
                <w:ilvl w:val="0"/>
                <w:numId w:val="43"/>
              </w:numPr>
              <w:spacing w:before="0" w:line="240" w:lineRule="auto"/>
              <w:ind w:right="0"/>
              <w:jc w:val="left"/>
              <w:rPr>
                <w:lang w:val="en-GB"/>
              </w:rPr>
            </w:pPr>
            <w:r>
              <w:rPr>
                <w:lang w:val="en-GB"/>
              </w:rPr>
              <w:t xml:space="preserve">It is crucial to deliver an </w:t>
            </w:r>
            <w:proofErr w:type="spellStart"/>
            <w:r>
              <w:rPr>
                <w:lang w:val="en-GB"/>
              </w:rPr>
              <w:t>offere</w:t>
            </w:r>
            <w:proofErr w:type="spellEnd"/>
            <w:r>
              <w:rPr>
                <w:lang w:val="en-GB"/>
              </w:rPr>
              <w:t xml:space="preserve"> respecting ICH but also meeting visitor’s needs</w:t>
            </w:r>
          </w:p>
        </w:tc>
      </w:tr>
      <w:tr w:rsidR="009C0BEF" w:rsidRPr="00FC2908" w14:paraId="6F4518F6" w14:textId="77777777" w:rsidTr="0037191B">
        <w:trPr>
          <w:gridAfter w:val="1"/>
          <w:wAfter w:w="236" w:type="dxa"/>
        </w:trPr>
        <w:tc>
          <w:tcPr>
            <w:tcW w:w="4508" w:type="dxa"/>
            <w:shd w:val="clear" w:color="auto" w:fill="DAEEF3"/>
          </w:tcPr>
          <w:p w14:paraId="453B40EA" w14:textId="156B1AD7" w:rsidR="009C0BEF" w:rsidRPr="00C31B5E" w:rsidRDefault="009C0BEF" w:rsidP="00083C0D">
            <w:pPr>
              <w:spacing w:before="0" w:line="240" w:lineRule="auto"/>
              <w:ind w:left="0" w:right="0"/>
              <w:jc w:val="left"/>
              <w:rPr>
                <w:rFonts w:ascii="Calibri" w:eastAsia="Calibri" w:hAnsi="Calibri"/>
                <w:b/>
                <w:bCs/>
                <w:color w:val="1F497D"/>
                <w:sz w:val="22"/>
                <w:szCs w:val="22"/>
                <w:lang w:val="en-GB"/>
              </w:rPr>
            </w:pPr>
            <w:r w:rsidRPr="00C31B5E">
              <w:rPr>
                <w:rFonts w:ascii="Calibri" w:eastAsia="Calibri" w:hAnsi="Calibri"/>
                <w:b/>
                <w:bCs/>
                <w:color w:val="1F497D"/>
                <w:sz w:val="22"/>
                <w:szCs w:val="22"/>
                <w:lang w:val="en-GB"/>
              </w:rPr>
              <w:t>Stakeholder and players to involve</w:t>
            </w:r>
          </w:p>
        </w:tc>
        <w:tc>
          <w:tcPr>
            <w:tcW w:w="4748" w:type="dxa"/>
            <w:shd w:val="clear" w:color="auto" w:fill="FFFFFF"/>
          </w:tcPr>
          <w:p w14:paraId="0D36180B" w14:textId="0B385ECD" w:rsidR="009C0BEF" w:rsidRPr="00C31B5E" w:rsidRDefault="009C0BEF" w:rsidP="0037191B">
            <w:pPr>
              <w:spacing w:before="0" w:line="240" w:lineRule="auto"/>
              <w:ind w:left="0" w:right="0"/>
              <w:jc w:val="left"/>
              <w:rPr>
                <w:rFonts w:ascii="Calibri" w:eastAsia="Calibri" w:hAnsi="Calibri"/>
                <w:sz w:val="22"/>
                <w:szCs w:val="22"/>
                <w:lang w:val="en-GB"/>
              </w:rPr>
            </w:pPr>
            <w:r>
              <w:rPr>
                <w:rFonts w:ascii="Calibri" w:eastAsia="Calibri" w:hAnsi="Calibri"/>
                <w:sz w:val="22"/>
                <w:szCs w:val="22"/>
                <w:lang w:val="en-GB"/>
              </w:rPr>
              <w:t xml:space="preserve">Members of NGO/Batana, </w:t>
            </w:r>
            <w:r w:rsidR="0037191B">
              <w:rPr>
                <w:rFonts w:ascii="Calibri" w:eastAsia="Calibri" w:hAnsi="Calibri"/>
                <w:sz w:val="22"/>
                <w:szCs w:val="22"/>
                <w:lang w:val="en-GB"/>
              </w:rPr>
              <w:t>tourist sector</w:t>
            </w:r>
          </w:p>
        </w:tc>
      </w:tr>
      <w:tr w:rsidR="009C0BEF" w:rsidRPr="00FC2908" w14:paraId="54BD2EFB" w14:textId="77777777" w:rsidTr="0037191B">
        <w:trPr>
          <w:gridAfter w:val="1"/>
          <w:wAfter w:w="236" w:type="dxa"/>
        </w:trPr>
        <w:tc>
          <w:tcPr>
            <w:tcW w:w="4508" w:type="dxa"/>
            <w:shd w:val="clear" w:color="auto" w:fill="DAEEF3"/>
          </w:tcPr>
          <w:p w14:paraId="48DB93B2" w14:textId="77777777" w:rsidR="009C0BEF" w:rsidRPr="00C31B5E" w:rsidRDefault="009C0BEF" w:rsidP="00083C0D">
            <w:pPr>
              <w:spacing w:before="0" w:line="240" w:lineRule="auto"/>
              <w:ind w:left="0" w:right="0"/>
              <w:jc w:val="left"/>
              <w:rPr>
                <w:rFonts w:ascii="Calibri" w:eastAsia="Calibri" w:hAnsi="Calibri"/>
                <w:b/>
                <w:bCs/>
                <w:color w:val="1F497D"/>
                <w:sz w:val="22"/>
                <w:szCs w:val="22"/>
                <w:lang w:val="en-GB"/>
              </w:rPr>
            </w:pPr>
            <w:r w:rsidRPr="00C31B5E">
              <w:rPr>
                <w:rFonts w:ascii="Calibri" w:eastAsia="Calibri" w:hAnsi="Calibri"/>
                <w:b/>
                <w:bCs/>
                <w:color w:val="1F497D"/>
                <w:sz w:val="22"/>
                <w:szCs w:val="22"/>
                <w:lang w:val="en-GB"/>
              </w:rPr>
              <w:t>Target group</w:t>
            </w:r>
          </w:p>
        </w:tc>
        <w:tc>
          <w:tcPr>
            <w:tcW w:w="4748" w:type="dxa"/>
            <w:shd w:val="clear" w:color="auto" w:fill="FFFFFF"/>
          </w:tcPr>
          <w:p w14:paraId="2ABDF718" w14:textId="797E3496" w:rsidR="009C0BEF" w:rsidRPr="00C31B5E" w:rsidRDefault="0037191B" w:rsidP="00083C0D">
            <w:pPr>
              <w:spacing w:before="0" w:line="240" w:lineRule="auto"/>
              <w:ind w:left="0" w:right="0"/>
              <w:jc w:val="left"/>
              <w:rPr>
                <w:rFonts w:ascii="Calibri" w:eastAsia="Calibri" w:hAnsi="Calibri"/>
                <w:sz w:val="22"/>
                <w:szCs w:val="22"/>
                <w:lang w:val="en-GB"/>
              </w:rPr>
            </w:pPr>
            <w:r>
              <w:rPr>
                <w:rFonts w:ascii="Calibri" w:eastAsia="Calibri" w:hAnsi="Calibri"/>
                <w:sz w:val="22"/>
                <w:szCs w:val="22"/>
                <w:lang w:val="en-GB"/>
              </w:rPr>
              <w:t>Visitors (also local)</w:t>
            </w:r>
          </w:p>
        </w:tc>
      </w:tr>
      <w:tr w:rsidR="009C0BEF" w:rsidRPr="00FC2908" w14:paraId="48FDCB3F" w14:textId="77777777" w:rsidTr="0037191B">
        <w:trPr>
          <w:gridAfter w:val="1"/>
          <w:wAfter w:w="236" w:type="dxa"/>
        </w:trPr>
        <w:tc>
          <w:tcPr>
            <w:tcW w:w="4508" w:type="dxa"/>
            <w:shd w:val="clear" w:color="auto" w:fill="DAEEF3"/>
          </w:tcPr>
          <w:p w14:paraId="78C03629" w14:textId="77777777" w:rsidR="009C0BEF" w:rsidRPr="00C31B5E" w:rsidRDefault="009C0BEF" w:rsidP="00083C0D">
            <w:pPr>
              <w:spacing w:before="0" w:line="240" w:lineRule="auto"/>
              <w:ind w:left="0" w:right="0"/>
              <w:jc w:val="left"/>
              <w:rPr>
                <w:rFonts w:ascii="Calibri" w:eastAsia="Calibri" w:hAnsi="Calibri"/>
                <w:b/>
                <w:bCs/>
                <w:color w:val="1F497D"/>
                <w:sz w:val="22"/>
                <w:szCs w:val="22"/>
                <w:lang w:val="en-GB"/>
              </w:rPr>
            </w:pPr>
            <w:r w:rsidRPr="00C31B5E">
              <w:rPr>
                <w:rFonts w:ascii="Calibri" w:eastAsia="Calibri" w:hAnsi="Calibri"/>
                <w:b/>
                <w:bCs/>
                <w:color w:val="1F497D"/>
                <w:sz w:val="22"/>
                <w:szCs w:val="22"/>
                <w:lang w:val="en-GB"/>
              </w:rPr>
              <w:t xml:space="preserve">Results and impact with the realisation </w:t>
            </w:r>
          </w:p>
        </w:tc>
        <w:tc>
          <w:tcPr>
            <w:tcW w:w="4748" w:type="dxa"/>
            <w:shd w:val="clear" w:color="auto" w:fill="FFFFFF"/>
          </w:tcPr>
          <w:p w14:paraId="15A7BB2D" w14:textId="77777777" w:rsidR="009C0BEF" w:rsidRDefault="0037191B" w:rsidP="00083C0D">
            <w:pPr>
              <w:spacing w:before="0" w:line="240" w:lineRule="auto"/>
              <w:ind w:left="0" w:right="0"/>
              <w:jc w:val="left"/>
              <w:rPr>
                <w:rFonts w:ascii="Calibri" w:eastAsia="Calibri" w:hAnsi="Calibri"/>
                <w:sz w:val="22"/>
                <w:szCs w:val="22"/>
                <w:lang w:val="en-GB"/>
              </w:rPr>
            </w:pPr>
            <w:r>
              <w:rPr>
                <w:rFonts w:ascii="Calibri" w:eastAsia="Calibri" w:hAnsi="Calibri"/>
                <w:sz w:val="22"/>
                <w:szCs w:val="22"/>
                <w:lang w:val="en-GB"/>
              </w:rPr>
              <w:t>Conceptual framework for future tourist related activities</w:t>
            </w:r>
          </w:p>
          <w:p w14:paraId="00EAC114" w14:textId="3E1CB00A" w:rsidR="0037191B" w:rsidRPr="00C31B5E" w:rsidRDefault="0037191B" w:rsidP="00083C0D">
            <w:pPr>
              <w:spacing w:before="0" w:line="240" w:lineRule="auto"/>
              <w:ind w:left="0" w:right="0"/>
              <w:jc w:val="left"/>
              <w:rPr>
                <w:rFonts w:ascii="Calibri" w:eastAsia="Calibri" w:hAnsi="Calibri"/>
                <w:sz w:val="22"/>
                <w:szCs w:val="22"/>
                <w:lang w:val="en-GB"/>
              </w:rPr>
            </w:pPr>
            <w:r>
              <w:rPr>
                <w:rFonts w:ascii="Calibri" w:eastAsia="Calibri" w:hAnsi="Calibri"/>
                <w:sz w:val="22"/>
                <w:szCs w:val="22"/>
                <w:lang w:val="en-GB"/>
              </w:rPr>
              <w:t>Acquaintance with logistical details related to tourist needs</w:t>
            </w:r>
          </w:p>
        </w:tc>
      </w:tr>
      <w:tr w:rsidR="009C0BEF" w:rsidRPr="00FC2908" w14:paraId="6ADDBA5B" w14:textId="77777777" w:rsidTr="0037191B">
        <w:trPr>
          <w:gridAfter w:val="1"/>
          <w:wAfter w:w="236" w:type="dxa"/>
        </w:trPr>
        <w:tc>
          <w:tcPr>
            <w:tcW w:w="4508" w:type="dxa"/>
            <w:shd w:val="clear" w:color="auto" w:fill="DAEEF3"/>
          </w:tcPr>
          <w:p w14:paraId="4B6B0575" w14:textId="5EC463D2" w:rsidR="009C0BEF" w:rsidRPr="00C31B5E" w:rsidRDefault="009C0BEF" w:rsidP="00083C0D">
            <w:pPr>
              <w:spacing w:before="0" w:line="240" w:lineRule="auto"/>
              <w:ind w:left="0" w:right="0"/>
              <w:jc w:val="left"/>
              <w:rPr>
                <w:rFonts w:ascii="Calibri" w:eastAsia="Calibri" w:hAnsi="Calibri"/>
                <w:b/>
                <w:bCs/>
                <w:color w:val="1F497D"/>
                <w:sz w:val="22"/>
                <w:szCs w:val="22"/>
                <w:lang w:val="en-GB"/>
              </w:rPr>
            </w:pPr>
            <w:r w:rsidRPr="00C31B5E">
              <w:rPr>
                <w:rFonts w:ascii="Calibri" w:eastAsia="Calibri" w:hAnsi="Calibri"/>
                <w:b/>
                <w:bCs/>
                <w:color w:val="1F497D"/>
                <w:sz w:val="22"/>
                <w:szCs w:val="22"/>
                <w:lang w:val="en-GB"/>
              </w:rPr>
              <w:t xml:space="preserve">Good practises to be use as example? If yes , please specify </w:t>
            </w:r>
          </w:p>
        </w:tc>
        <w:tc>
          <w:tcPr>
            <w:tcW w:w="4748" w:type="dxa"/>
            <w:shd w:val="clear" w:color="auto" w:fill="FFFFFF"/>
          </w:tcPr>
          <w:p w14:paraId="63BD2913" w14:textId="77777777" w:rsidR="009C0BEF" w:rsidRPr="00C31B5E" w:rsidRDefault="009C0BEF" w:rsidP="00083C0D">
            <w:pPr>
              <w:spacing w:before="0" w:line="240" w:lineRule="auto"/>
              <w:ind w:left="0" w:right="0"/>
              <w:jc w:val="left"/>
              <w:rPr>
                <w:rFonts w:ascii="Calibri" w:eastAsia="Calibri" w:hAnsi="Calibri"/>
                <w:sz w:val="22"/>
                <w:szCs w:val="22"/>
                <w:lang w:val="en-GB"/>
              </w:rPr>
            </w:pPr>
          </w:p>
        </w:tc>
      </w:tr>
      <w:tr w:rsidR="009C0BEF" w:rsidRPr="00FC2908" w14:paraId="78605FFC" w14:textId="77777777" w:rsidTr="0037191B">
        <w:trPr>
          <w:gridAfter w:val="1"/>
          <w:wAfter w:w="236" w:type="dxa"/>
        </w:trPr>
        <w:tc>
          <w:tcPr>
            <w:tcW w:w="4508" w:type="dxa"/>
            <w:shd w:val="clear" w:color="auto" w:fill="DAEEF3"/>
          </w:tcPr>
          <w:p w14:paraId="574329F2" w14:textId="77777777" w:rsidR="009C0BEF" w:rsidRPr="00C31B5E" w:rsidRDefault="009C0BEF" w:rsidP="00083C0D">
            <w:pPr>
              <w:spacing w:before="0" w:line="240" w:lineRule="auto"/>
              <w:ind w:left="0" w:right="0"/>
              <w:rPr>
                <w:rFonts w:ascii="Calibri" w:eastAsia="Calibri" w:hAnsi="Calibri"/>
                <w:b/>
                <w:bCs/>
                <w:color w:val="1F497D"/>
                <w:sz w:val="22"/>
                <w:szCs w:val="22"/>
                <w:lang w:val="en-GB"/>
              </w:rPr>
            </w:pPr>
            <w:r w:rsidRPr="00C31B5E">
              <w:rPr>
                <w:rFonts w:ascii="Calibri" w:eastAsia="Calibri" w:hAnsi="Calibri"/>
                <w:b/>
                <w:bCs/>
                <w:color w:val="1F497D"/>
                <w:sz w:val="22"/>
                <w:szCs w:val="22"/>
                <w:lang w:val="en-GB"/>
              </w:rPr>
              <w:t xml:space="preserve">Resources need (in €) amount estimate </w:t>
            </w:r>
          </w:p>
        </w:tc>
        <w:tc>
          <w:tcPr>
            <w:tcW w:w="4748" w:type="dxa"/>
            <w:shd w:val="clear" w:color="auto" w:fill="FFFFFF"/>
          </w:tcPr>
          <w:p w14:paraId="46AD108A" w14:textId="53D62F0F" w:rsidR="009C0BEF" w:rsidRPr="00C31B5E" w:rsidRDefault="0037191B" w:rsidP="00083C0D">
            <w:pPr>
              <w:spacing w:before="0" w:line="240" w:lineRule="auto"/>
              <w:ind w:left="0" w:right="0"/>
              <w:jc w:val="left"/>
              <w:rPr>
                <w:rFonts w:ascii="Calibri" w:eastAsia="Calibri" w:hAnsi="Calibri"/>
                <w:sz w:val="22"/>
                <w:szCs w:val="22"/>
                <w:lang w:val="en-GB"/>
              </w:rPr>
            </w:pPr>
            <w:r>
              <w:rPr>
                <w:rFonts w:ascii="Calibri" w:eastAsia="Calibri" w:hAnsi="Calibri"/>
                <w:sz w:val="22"/>
                <w:szCs w:val="22"/>
                <w:lang w:val="en-GB"/>
              </w:rPr>
              <w:t>/</w:t>
            </w:r>
          </w:p>
        </w:tc>
      </w:tr>
      <w:tr w:rsidR="0037191B" w:rsidRPr="00FC2908" w14:paraId="4C90748A" w14:textId="77777777" w:rsidTr="0037191B">
        <w:trPr>
          <w:gridAfter w:val="1"/>
          <w:wAfter w:w="236" w:type="dxa"/>
        </w:trPr>
        <w:tc>
          <w:tcPr>
            <w:tcW w:w="4508" w:type="dxa"/>
            <w:shd w:val="clear" w:color="auto" w:fill="DAEEF3"/>
          </w:tcPr>
          <w:p w14:paraId="1A4EFDE9" w14:textId="77777777" w:rsidR="0037191B" w:rsidRPr="00C31B5E" w:rsidRDefault="0037191B" w:rsidP="00083C0D">
            <w:pPr>
              <w:spacing w:before="0" w:line="240" w:lineRule="auto"/>
              <w:ind w:left="0" w:right="0"/>
              <w:rPr>
                <w:rFonts w:ascii="Calibri" w:eastAsia="Calibri" w:hAnsi="Calibri"/>
                <w:b/>
                <w:bCs/>
                <w:color w:val="1F497D"/>
                <w:sz w:val="22"/>
                <w:szCs w:val="22"/>
                <w:lang w:val="en-GB"/>
              </w:rPr>
            </w:pPr>
          </w:p>
        </w:tc>
        <w:tc>
          <w:tcPr>
            <w:tcW w:w="4748" w:type="dxa"/>
            <w:shd w:val="clear" w:color="auto" w:fill="FFFFFF"/>
          </w:tcPr>
          <w:p w14:paraId="636FA16B" w14:textId="77777777" w:rsidR="0037191B" w:rsidRDefault="0037191B" w:rsidP="00083C0D">
            <w:pPr>
              <w:spacing w:before="0" w:line="240" w:lineRule="auto"/>
              <w:ind w:left="0" w:right="0"/>
              <w:jc w:val="left"/>
              <w:rPr>
                <w:rFonts w:ascii="Calibri" w:eastAsia="Calibri" w:hAnsi="Calibri"/>
                <w:sz w:val="22"/>
                <w:szCs w:val="22"/>
                <w:lang w:val="en-GB"/>
              </w:rPr>
            </w:pPr>
          </w:p>
        </w:tc>
      </w:tr>
      <w:tr w:rsidR="0037191B" w:rsidRPr="00C31B5E" w14:paraId="4D1E8CDD" w14:textId="77777777" w:rsidTr="00083C0D">
        <w:trPr>
          <w:gridAfter w:val="1"/>
          <w:wAfter w:w="236" w:type="dxa"/>
        </w:trPr>
        <w:tc>
          <w:tcPr>
            <w:tcW w:w="9256" w:type="dxa"/>
            <w:gridSpan w:val="2"/>
            <w:shd w:val="clear" w:color="auto" w:fill="92CDDC"/>
          </w:tcPr>
          <w:p w14:paraId="1FA66287" w14:textId="484954A2" w:rsidR="0037191B" w:rsidRPr="00C31B5E" w:rsidRDefault="0037191B" w:rsidP="0032263F">
            <w:pPr>
              <w:spacing w:before="0" w:line="240" w:lineRule="auto"/>
              <w:ind w:left="0" w:right="0"/>
              <w:jc w:val="left"/>
              <w:rPr>
                <w:rFonts w:ascii="Calibri" w:eastAsia="Calibri" w:hAnsi="Calibri"/>
                <w:b/>
                <w:bCs/>
                <w:color w:val="FFFFFF"/>
                <w:sz w:val="22"/>
                <w:szCs w:val="22"/>
                <w:lang w:val="en-GB"/>
              </w:rPr>
            </w:pPr>
            <w:r>
              <w:rPr>
                <w:rFonts w:ascii="Calibri" w:eastAsia="Calibri" w:hAnsi="Calibri"/>
                <w:b/>
                <w:bCs/>
                <w:color w:val="FFFFFF"/>
                <w:sz w:val="22"/>
                <w:szCs w:val="22"/>
                <w:lang w:val="en-GB"/>
              </w:rPr>
              <w:t>Action 2.3</w:t>
            </w:r>
            <w:r w:rsidRPr="0037191B">
              <w:rPr>
                <w:rFonts w:ascii="Calibri" w:eastAsia="Calibri" w:hAnsi="Calibri"/>
                <w:b/>
                <w:bCs/>
                <w:color w:val="FFFFFF"/>
                <w:sz w:val="22"/>
                <w:szCs w:val="22"/>
                <w:lang w:val="en-GB"/>
              </w:rPr>
              <w:t xml:space="preserve">. </w:t>
            </w:r>
            <w:r>
              <w:rPr>
                <w:color w:val="FFFFFF"/>
                <w:sz w:val="24"/>
                <w:szCs w:val="24"/>
                <w:lang w:val="en-GB" w:eastAsia="en-GB"/>
              </w:rPr>
              <w:t xml:space="preserve"> Sustainable tourism offer d</w:t>
            </w:r>
            <w:r w:rsidR="0032263F">
              <w:rPr>
                <w:color w:val="FFFFFF"/>
                <w:sz w:val="24"/>
                <w:szCs w:val="24"/>
                <w:lang w:val="en-GB" w:eastAsia="en-GB"/>
              </w:rPr>
              <w:t xml:space="preserve">efined/ Application on traditional knowledge </w:t>
            </w:r>
          </w:p>
        </w:tc>
      </w:tr>
      <w:tr w:rsidR="0037191B" w:rsidRPr="00C31B5E" w14:paraId="3356F9F6" w14:textId="77777777" w:rsidTr="00083C0D">
        <w:trPr>
          <w:gridAfter w:val="1"/>
          <w:wAfter w:w="236" w:type="dxa"/>
          <w:trHeight w:val="129"/>
        </w:trPr>
        <w:tc>
          <w:tcPr>
            <w:tcW w:w="4508" w:type="dxa"/>
            <w:shd w:val="clear" w:color="auto" w:fill="DAEEF3"/>
          </w:tcPr>
          <w:p w14:paraId="280EE07D" w14:textId="77777777" w:rsidR="0037191B" w:rsidRPr="00C31B5E" w:rsidRDefault="0037191B" w:rsidP="00083C0D">
            <w:pPr>
              <w:spacing w:before="0" w:line="240" w:lineRule="auto"/>
              <w:ind w:left="0" w:right="0"/>
              <w:jc w:val="left"/>
              <w:rPr>
                <w:rFonts w:ascii="Calibri" w:eastAsia="Calibri" w:hAnsi="Calibri"/>
                <w:b/>
                <w:bCs/>
                <w:color w:val="1F497D"/>
                <w:sz w:val="22"/>
                <w:szCs w:val="22"/>
                <w:lang w:val="en-GB"/>
              </w:rPr>
            </w:pPr>
            <w:r>
              <w:rPr>
                <w:rFonts w:ascii="Calibri" w:eastAsia="Calibri" w:hAnsi="Calibri"/>
                <w:b/>
                <w:bCs/>
                <w:color w:val="1F497D"/>
                <w:sz w:val="22"/>
                <w:szCs w:val="22"/>
                <w:lang w:val="en-GB"/>
              </w:rPr>
              <w:t>Objective 2</w:t>
            </w:r>
            <w:r w:rsidRPr="00C31B5E">
              <w:rPr>
                <w:rFonts w:ascii="Calibri" w:eastAsia="Calibri" w:hAnsi="Calibri"/>
                <w:b/>
                <w:bCs/>
                <w:color w:val="1F497D"/>
                <w:sz w:val="22"/>
                <w:szCs w:val="22"/>
                <w:lang w:val="en-GB"/>
              </w:rPr>
              <w:t>.</w:t>
            </w:r>
          </w:p>
        </w:tc>
        <w:tc>
          <w:tcPr>
            <w:tcW w:w="4748" w:type="dxa"/>
            <w:shd w:val="clear" w:color="auto" w:fill="FFFFFF"/>
          </w:tcPr>
          <w:p w14:paraId="5DC6EBF5" w14:textId="77777777" w:rsidR="0037191B" w:rsidRPr="00C31B5E" w:rsidRDefault="0037191B" w:rsidP="00083C0D">
            <w:pPr>
              <w:spacing w:before="0" w:line="240" w:lineRule="auto"/>
              <w:ind w:left="0" w:right="0"/>
              <w:jc w:val="left"/>
              <w:rPr>
                <w:rFonts w:ascii="Calibri" w:eastAsia="Calibri" w:hAnsi="Calibri"/>
                <w:sz w:val="22"/>
                <w:szCs w:val="22"/>
                <w:lang w:val="en-GB"/>
              </w:rPr>
            </w:pPr>
            <w:r>
              <w:rPr>
                <w:rFonts w:ascii="Calibri" w:eastAsia="Calibri" w:hAnsi="Calibri"/>
                <w:sz w:val="22"/>
                <w:szCs w:val="22"/>
                <w:lang w:val="en-GB"/>
              </w:rPr>
              <w:t>Co-creation of sustainable tourist offer</w:t>
            </w:r>
          </w:p>
        </w:tc>
      </w:tr>
      <w:tr w:rsidR="0037191B" w:rsidRPr="00E97373" w14:paraId="47B7E858" w14:textId="77777777" w:rsidTr="00083C0D">
        <w:trPr>
          <w:gridAfter w:val="1"/>
          <w:wAfter w:w="236" w:type="dxa"/>
        </w:trPr>
        <w:tc>
          <w:tcPr>
            <w:tcW w:w="4508" w:type="dxa"/>
            <w:shd w:val="clear" w:color="auto" w:fill="DAEEF3"/>
          </w:tcPr>
          <w:p w14:paraId="2AC011AF" w14:textId="77777777" w:rsidR="0037191B" w:rsidRPr="00C31B5E" w:rsidRDefault="0037191B" w:rsidP="00083C0D">
            <w:pPr>
              <w:spacing w:before="0" w:line="240" w:lineRule="auto"/>
              <w:ind w:left="0" w:right="0"/>
              <w:jc w:val="left"/>
              <w:rPr>
                <w:rFonts w:ascii="Calibri" w:eastAsia="Calibri" w:hAnsi="Calibri"/>
                <w:b/>
                <w:bCs/>
                <w:color w:val="1F497D"/>
                <w:sz w:val="22"/>
                <w:szCs w:val="22"/>
                <w:lang w:val="en-GB"/>
              </w:rPr>
            </w:pPr>
            <w:r w:rsidRPr="00C31B5E">
              <w:rPr>
                <w:rFonts w:ascii="Calibri" w:eastAsia="Calibri" w:hAnsi="Calibri"/>
                <w:b/>
                <w:bCs/>
                <w:color w:val="1F497D"/>
                <w:sz w:val="22"/>
                <w:szCs w:val="22"/>
                <w:lang w:val="en-GB"/>
              </w:rPr>
              <w:t xml:space="preserve">Aim of actions (please evidences also the input provided by workshop, participatory approach, the origin of  idea of action </w:t>
            </w:r>
            <w:proofErr w:type="spellStart"/>
            <w:r w:rsidRPr="00C31B5E">
              <w:rPr>
                <w:rFonts w:ascii="Calibri" w:eastAsia="Calibri" w:hAnsi="Calibri"/>
                <w:b/>
                <w:bCs/>
                <w:color w:val="1F497D"/>
                <w:sz w:val="22"/>
                <w:szCs w:val="22"/>
                <w:lang w:val="en-GB"/>
              </w:rPr>
              <w:t>etc</w:t>
            </w:r>
            <w:proofErr w:type="spellEnd"/>
            <w:r w:rsidRPr="00C31B5E">
              <w:rPr>
                <w:rFonts w:ascii="Calibri" w:eastAsia="Calibri" w:hAnsi="Calibri"/>
                <w:b/>
                <w:bCs/>
                <w:color w:val="1F497D"/>
                <w:sz w:val="22"/>
                <w:szCs w:val="22"/>
                <w:lang w:val="en-GB"/>
              </w:rPr>
              <w:t>)</w:t>
            </w:r>
          </w:p>
        </w:tc>
        <w:tc>
          <w:tcPr>
            <w:tcW w:w="4748" w:type="dxa"/>
            <w:shd w:val="clear" w:color="auto" w:fill="FFFFFF"/>
          </w:tcPr>
          <w:p w14:paraId="2A9F98DC" w14:textId="09208F87" w:rsidR="0037191B" w:rsidRPr="00E97373" w:rsidRDefault="0037191B" w:rsidP="00083C0D">
            <w:pPr>
              <w:pStyle w:val="ListParagraph"/>
              <w:numPr>
                <w:ilvl w:val="0"/>
                <w:numId w:val="43"/>
              </w:numPr>
              <w:spacing w:before="0" w:line="240" w:lineRule="auto"/>
              <w:ind w:right="0"/>
              <w:jc w:val="left"/>
              <w:rPr>
                <w:lang w:val="en-GB"/>
              </w:rPr>
            </w:pPr>
            <w:r>
              <w:rPr>
                <w:lang w:val="en-GB"/>
              </w:rPr>
              <w:t xml:space="preserve">development of innovative touristic tool that promotes ICH and educates visitors </w:t>
            </w:r>
          </w:p>
        </w:tc>
      </w:tr>
      <w:tr w:rsidR="0037191B" w:rsidRPr="00AC11CD" w14:paraId="0F2D6546" w14:textId="77777777" w:rsidTr="0037191B">
        <w:trPr>
          <w:gridAfter w:val="1"/>
          <w:wAfter w:w="236" w:type="dxa"/>
          <w:trHeight w:val="3170"/>
        </w:trPr>
        <w:tc>
          <w:tcPr>
            <w:tcW w:w="4508" w:type="dxa"/>
            <w:shd w:val="clear" w:color="auto" w:fill="DAEEF3"/>
          </w:tcPr>
          <w:p w14:paraId="75594930" w14:textId="77777777" w:rsidR="0037191B" w:rsidRPr="00C31B5E" w:rsidRDefault="0037191B" w:rsidP="00083C0D">
            <w:pPr>
              <w:spacing w:before="0" w:line="240" w:lineRule="auto"/>
              <w:ind w:left="0" w:right="0"/>
              <w:jc w:val="left"/>
              <w:rPr>
                <w:rFonts w:ascii="Calibri" w:eastAsia="Calibri" w:hAnsi="Calibri"/>
                <w:b/>
                <w:bCs/>
                <w:color w:val="1F497D"/>
                <w:sz w:val="22"/>
                <w:szCs w:val="22"/>
                <w:lang w:val="en-GB"/>
              </w:rPr>
            </w:pPr>
            <w:r w:rsidRPr="00C31B5E">
              <w:rPr>
                <w:rFonts w:ascii="Calibri" w:eastAsia="Calibri" w:hAnsi="Calibri"/>
                <w:b/>
                <w:bCs/>
                <w:color w:val="1F497D"/>
                <w:sz w:val="22"/>
                <w:szCs w:val="22"/>
                <w:lang w:val="en-GB"/>
              </w:rPr>
              <w:t xml:space="preserve">General description of tasks and activities to </w:t>
            </w:r>
          </w:p>
        </w:tc>
        <w:tc>
          <w:tcPr>
            <w:tcW w:w="4748" w:type="dxa"/>
            <w:shd w:val="clear" w:color="auto" w:fill="FFFFFF"/>
          </w:tcPr>
          <w:p w14:paraId="1C5CA8D4" w14:textId="77777777" w:rsidR="0037191B" w:rsidRDefault="0037191B" w:rsidP="0037191B">
            <w:pPr>
              <w:pStyle w:val="ListParagraph"/>
              <w:numPr>
                <w:ilvl w:val="0"/>
                <w:numId w:val="43"/>
              </w:numPr>
              <w:rPr>
                <w:lang w:val="en-GB"/>
              </w:rPr>
            </w:pPr>
            <w:r>
              <w:rPr>
                <w:lang w:val="en-GB"/>
              </w:rPr>
              <w:t>The tasks are somewhat of a synthesis of some of the previous activities</w:t>
            </w:r>
          </w:p>
          <w:p w14:paraId="32823F94" w14:textId="28E60BBA" w:rsidR="00AF0DDE" w:rsidRPr="0037191B" w:rsidRDefault="00875421" w:rsidP="0037191B">
            <w:pPr>
              <w:pStyle w:val="ListParagraph"/>
              <w:numPr>
                <w:ilvl w:val="0"/>
                <w:numId w:val="43"/>
              </w:numPr>
              <w:rPr>
                <w:lang w:val="en-GB"/>
              </w:rPr>
            </w:pPr>
            <w:r w:rsidRPr="0037191B">
              <w:rPr>
                <w:lang w:val="en-GB"/>
              </w:rPr>
              <w:t>assembling of materials</w:t>
            </w:r>
          </w:p>
          <w:p w14:paraId="49CDE429" w14:textId="04922834" w:rsidR="00AF0DDE" w:rsidRPr="0037191B" w:rsidRDefault="00875421" w:rsidP="0037191B">
            <w:pPr>
              <w:pStyle w:val="ListParagraph"/>
              <w:numPr>
                <w:ilvl w:val="0"/>
                <w:numId w:val="43"/>
              </w:numPr>
              <w:rPr>
                <w:lang w:val="en-GB"/>
              </w:rPr>
            </w:pPr>
            <w:r w:rsidRPr="0037191B">
              <w:rPr>
                <w:lang w:val="en-GB"/>
              </w:rPr>
              <w:t>application concept</w:t>
            </w:r>
          </w:p>
          <w:p w14:paraId="27FF6EF7" w14:textId="77777777" w:rsidR="0037191B" w:rsidRDefault="00875421" w:rsidP="0037191B">
            <w:pPr>
              <w:pStyle w:val="ListParagraph"/>
              <w:numPr>
                <w:ilvl w:val="0"/>
                <w:numId w:val="43"/>
              </w:numPr>
              <w:rPr>
                <w:lang w:val="en-GB"/>
              </w:rPr>
            </w:pPr>
            <w:r w:rsidRPr="0037191B">
              <w:rPr>
                <w:lang w:val="en-GB"/>
              </w:rPr>
              <w:t>programming</w:t>
            </w:r>
          </w:p>
          <w:p w14:paraId="53B39CFA" w14:textId="0D50D479" w:rsidR="00AF0DDE" w:rsidRDefault="00875421" w:rsidP="0037191B">
            <w:pPr>
              <w:pStyle w:val="ListParagraph"/>
              <w:numPr>
                <w:ilvl w:val="0"/>
                <w:numId w:val="43"/>
              </w:numPr>
              <w:rPr>
                <w:lang w:val="en-GB"/>
              </w:rPr>
            </w:pPr>
            <w:r w:rsidRPr="0037191B">
              <w:rPr>
                <w:lang w:val="en-GB"/>
              </w:rPr>
              <w:t xml:space="preserve"> testing </w:t>
            </w:r>
          </w:p>
          <w:p w14:paraId="18E7D30F" w14:textId="1098B37B" w:rsidR="0037191B" w:rsidRPr="0037191B" w:rsidRDefault="0037191B" w:rsidP="0037191B">
            <w:pPr>
              <w:pStyle w:val="ListParagraph"/>
              <w:ind w:left="644"/>
              <w:rPr>
                <w:lang w:val="en-GB"/>
              </w:rPr>
            </w:pPr>
            <w:r>
              <w:rPr>
                <w:lang w:val="en-GB"/>
              </w:rPr>
              <w:t>The focus will be on testing as to have the desirable response and effect on visitors/users</w:t>
            </w:r>
          </w:p>
          <w:p w14:paraId="752B0A0C" w14:textId="412EE9FC" w:rsidR="0037191B" w:rsidRPr="0037191B" w:rsidRDefault="0037191B" w:rsidP="0037191B">
            <w:pPr>
              <w:spacing w:before="0" w:line="240" w:lineRule="auto"/>
              <w:ind w:left="284" w:right="0"/>
              <w:jc w:val="left"/>
              <w:rPr>
                <w:lang w:val="en-GB"/>
              </w:rPr>
            </w:pPr>
          </w:p>
        </w:tc>
      </w:tr>
      <w:tr w:rsidR="0037191B" w:rsidRPr="00C31B5E" w14:paraId="56707529" w14:textId="77777777" w:rsidTr="00083C0D">
        <w:trPr>
          <w:gridAfter w:val="1"/>
          <w:wAfter w:w="236" w:type="dxa"/>
        </w:trPr>
        <w:tc>
          <w:tcPr>
            <w:tcW w:w="4508" w:type="dxa"/>
            <w:shd w:val="clear" w:color="auto" w:fill="DAEEF3"/>
          </w:tcPr>
          <w:p w14:paraId="5B92EC18" w14:textId="29C580B8" w:rsidR="0037191B" w:rsidRPr="00C31B5E" w:rsidRDefault="0037191B" w:rsidP="00083C0D">
            <w:pPr>
              <w:spacing w:before="0" w:line="240" w:lineRule="auto"/>
              <w:ind w:left="0" w:right="0"/>
              <w:jc w:val="left"/>
              <w:rPr>
                <w:rFonts w:ascii="Calibri" w:eastAsia="Calibri" w:hAnsi="Calibri"/>
                <w:b/>
                <w:bCs/>
                <w:color w:val="1F497D"/>
                <w:sz w:val="22"/>
                <w:szCs w:val="22"/>
                <w:lang w:val="en-GB"/>
              </w:rPr>
            </w:pPr>
            <w:r w:rsidRPr="00C31B5E">
              <w:rPr>
                <w:rFonts w:ascii="Calibri" w:eastAsia="Calibri" w:hAnsi="Calibri"/>
                <w:b/>
                <w:bCs/>
                <w:color w:val="1F497D"/>
                <w:sz w:val="22"/>
                <w:szCs w:val="22"/>
                <w:lang w:val="en-GB"/>
              </w:rPr>
              <w:t>Stakeholder and players to involve</w:t>
            </w:r>
          </w:p>
        </w:tc>
        <w:tc>
          <w:tcPr>
            <w:tcW w:w="4748" w:type="dxa"/>
            <w:shd w:val="clear" w:color="auto" w:fill="FFFFFF"/>
          </w:tcPr>
          <w:p w14:paraId="2E78415E" w14:textId="4D2A1EAB" w:rsidR="0037191B" w:rsidRPr="00C31B5E" w:rsidRDefault="0037191B" w:rsidP="00083C0D">
            <w:pPr>
              <w:spacing w:before="0" w:line="240" w:lineRule="auto"/>
              <w:ind w:left="0" w:right="0"/>
              <w:jc w:val="left"/>
              <w:rPr>
                <w:rFonts w:ascii="Calibri" w:eastAsia="Calibri" w:hAnsi="Calibri"/>
                <w:sz w:val="22"/>
                <w:szCs w:val="22"/>
                <w:lang w:val="en-GB"/>
              </w:rPr>
            </w:pPr>
            <w:r>
              <w:rPr>
                <w:rFonts w:ascii="Calibri" w:eastAsia="Calibri" w:hAnsi="Calibri"/>
                <w:sz w:val="22"/>
                <w:szCs w:val="22"/>
                <w:lang w:val="en-GB"/>
              </w:rPr>
              <w:t>Members of NGO/Batana, tourist sector, programmers</w:t>
            </w:r>
          </w:p>
        </w:tc>
      </w:tr>
      <w:tr w:rsidR="0037191B" w:rsidRPr="00C31B5E" w14:paraId="6C41040F" w14:textId="77777777" w:rsidTr="00083C0D">
        <w:trPr>
          <w:gridAfter w:val="1"/>
          <w:wAfter w:w="236" w:type="dxa"/>
        </w:trPr>
        <w:tc>
          <w:tcPr>
            <w:tcW w:w="4508" w:type="dxa"/>
            <w:shd w:val="clear" w:color="auto" w:fill="DAEEF3"/>
          </w:tcPr>
          <w:p w14:paraId="334B80B5" w14:textId="77777777" w:rsidR="0037191B" w:rsidRPr="00C31B5E" w:rsidRDefault="0037191B" w:rsidP="00083C0D">
            <w:pPr>
              <w:spacing w:before="0" w:line="240" w:lineRule="auto"/>
              <w:ind w:left="0" w:right="0"/>
              <w:jc w:val="left"/>
              <w:rPr>
                <w:rFonts w:ascii="Calibri" w:eastAsia="Calibri" w:hAnsi="Calibri"/>
                <w:b/>
                <w:bCs/>
                <w:color w:val="1F497D"/>
                <w:sz w:val="22"/>
                <w:szCs w:val="22"/>
                <w:lang w:val="en-GB"/>
              </w:rPr>
            </w:pPr>
            <w:r w:rsidRPr="00C31B5E">
              <w:rPr>
                <w:rFonts w:ascii="Calibri" w:eastAsia="Calibri" w:hAnsi="Calibri"/>
                <w:b/>
                <w:bCs/>
                <w:color w:val="1F497D"/>
                <w:sz w:val="22"/>
                <w:szCs w:val="22"/>
                <w:lang w:val="en-GB"/>
              </w:rPr>
              <w:t>Target group</w:t>
            </w:r>
          </w:p>
        </w:tc>
        <w:tc>
          <w:tcPr>
            <w:tcW w:w="4748" w:type="dxa"/>
            <w:shd w:val="clear" w:color="auto" w:fill="FFFFFF"/>
          </w:tcPr>
          <w:p w14:paraId="72957F49" w14:textId="77777777" w:rsidR="0037191B" w:rsidRPr="00C31B5E" w:rsidRDefault="0037191B" w:rsidP="00083C0D">
            <w:pPr>
              <w:spacing w:before="0" w:line="240" w:lineRule="auto"/>
              <w:ind w:left="0" w:right="0"/>
              <w:jc w:val="left"/>
              <w:rPr>
                <w:rFonts w:ascii="Calibri" w:eastAsia="Calibri" w:hAnsi="Calibri"/>
                <w:sz w:val="22"/>
                <w:szCs w:val="22"/>
                <w:lang w:val="en-GB"/>
              </w:rPr>
            </w:pPr>
            <w:r>
              <w:rPr>
                <w:rFonts w:ascii="Calibri" w:eastAsia="Calibri" w:hAnsi="Calibri"/>
                <w:sz w:val="22"/>
                <w:szCs w:val="22"/>
                <w:lang w:val="en-GB"/>
              </w:rPr>
              <w:t>Visitors (also local)</w:t>
            </w:r>
          </w:p>
        </w:tc>
      </w:tr>
      <w:tr w:rsidR="0037191B" w:rsidRPr="00C31B5E" w14:paraId="67940DE8" w14:textId="77777777" w:rsidTr="00083C0D">
        <w:trPr>
          <w:gridAfter w:val="1"/>
          <w:wAfter w:w="236" w:type="dxa"/>
        </w:trPr>
        <w:tc>
          <w:tcPr>
            <w:tcW w:w="4508" w:type="dxa"/>
            <w:shd w:val="clear" w:color="auto" w:fill="DAEEF3"/>
          </w:tcPr>
          <w:p w14:paraId="1545AD10" w14:textId="77777777" w:rsidR="0037191B" w:rsidRPr="00C31B5E" w:rsidRDefault="0037191B" w:rsidP="00083C0D">
            <w:pPr>
              <w:spacing w:before="0" w:line="240" w:lineRule="auto"/>
              <w:ind w:left="0" w:right="0"/>
              <w:jc w:val="left"/>
              <w:rPr>
                <w:rFonts w:ascii="Calibri" w:eastAsia="Calibri" w:hAnsi="Calibri"/>
                <w:b/>
                <w:bCs/>
                <w:color w:val="1F497D"/>
                <w:sz w:val="22"/>
                <w:szCs w:val="22"/>
                <w:lang w:val="en-GB"/>
              </w:rPr>
            </w:pPr>
            <w:r w:rsidRPr="00C31B5E">
              <w:rPr>
                <w:rFonts w:ascii="Calibri" w:eastAsia="Calibri" w:hAnsi="Calibri"/>
                <w:b/>
                <w:bCs/>
                <w:color w:val="1F497D"/>
                <w:sz w:val="22"/>
                <w:szCs w:val="22"/>
                <w:lang w:val="en-GB"/>
              </w:rPr>
              <w:t xml:space="preserve">Results and impact with the realisation </w:t>
            </w:r>
          </w:p>
        </w:tc>
        <w:tc>
          <w:tcPr>
            <w:tcW w:w="4748" w:type="dxa"/>
            <w:shd w:val="clear" w:color="auto" w:fill="FFFFFF"/>
          </w:tcPr>
          <w:p w14:paraId="0C73F324" w14:textId="77777777" w:rsidR="0037191B" w:rsidRDefault="0037191B" w:rsidP="0037191B">
            <w:pPr>
              <w:pStyle w:val="ListParagraph"/>
              <w:numPr>
                <w:ilvl w:val="0"/>
                <w:numId w:val="43"/>
              </w:numPr>
              <w:spacing w:before="0" w:line="240" w:lineRule="auto"/>
              <w:ind w:right="0"/>
              <w:jc w:val="left"/>
              <w:rPr>
                <w:lang w:val="en-GB"/>
              </w:rPr>
            </w:pPr>
            <w:r>
              <w:rPr>
                <w:lang w:val="en-GB"/>
              </w:rPr>
              <w:t>developed application</w:t>
            </w:r>
          </w:p>
          <w:p w14:paraId="506A8899" w14:textId="77777777" w:rsidR="0037191B" w:rsidRDefault="0037191B" w:rsidP="0037191B">
            <w:pPr>
              <w:pStyle w:val="ListParagraph"/>
              <w:numPr>
                <w:ilvl w:val="0"/>
                <w:numId w:val="43"/>
              </w:numPr>
              <w:spacing w:before="0" w:line="240" w:lineRule="auto"/>
              <w:ind w:right="0"/>
              <w:jc w:val="left"/>
              <w:rPr>
                <w:lang w:val="en-GB"/>
              </w:rPr>
            </w:pPr>
            <w:r>
              <w:rPr>
                <w:lang w:val="en-GB"/>
              </w:rPr>
              <w:t>tested application</w:t>
            </w:r>
          </w:p>
          <w:p w14:paraId="63985F7C" w14:textId="0C7EA833" w:rsidR="0037191B" w:rsidRPr="0037191B" w:rsidRDefault="0037191B" w:rsidP="0037191B">
            <w:pPr>
              <w:pStyle w:val="ListParagraph"/>
              <w:numPr>
                <w:ilvl w:val="0"/>
                <w:numId w:val="43"/>
              </w:numPr>
              <w:spacing w:before="0" w:line="240" w:lineRule="auto"/>
              <w:ind w:right="0"/>
              <w:jc w:val="left"/>
              <w:rPr>
                <w:lang w:val="en-GB"/>
              </w:rPr>
            </w:pPr>
            <w:r>
              <w:rPr>
                <w:lang w:val="en-GB"/>
              </w:rPr>
              <w:t>new public reached</w:t>
            </w:r>
          </w:p>
        </w:tc>
      </w:tr>
      <w:tr w:rsidR="0037191B" w:rsidRPr="00C31B5E" w14:paraId="44A078DE" w14:textId="77777777" w:rsidTr="00083C0D">
        <w:trPr>
          <w:gridAfter w:val="1"/>
          <w:wAfter w:w="236" w:type="dxa"/>
        </w:trPr>
        <w:tc>
          <w:tcPr>
            <w:tcW w:w="4508" w:type="dxa"/>
            <w:shd w:val="clear" w:color="auto" w:fill="DAEEF3"/>
          </w:tcPr>
          <w:p w14:paraId="35E672C5" w14:textId="220748C0" w:rsidR="0037191B" w:rsidRPr="00C31B5E" w:rsidRDefault="0037191B" w:rsidP="00083C0D">
            <w:pPr>
              <w:spacing w:before="0" w:line="240" w:lineRule="auto"/>
              <w:ind w:left="0" w:right="0"/>
              <w:jc w:val="left"/>
              <w:rPr>
                <w:rFonts w:ascii="Calibri" w:eastAsia="Calibri" w:hAnsi="Calibri"/>
                <w:b/>
                <w:bCs/>
                <w:color w:val="1F497D"/>
                <w:sz w:val="22"/>
                <w:szCs w:val="22"/>
                <w:lang w:val="en-GB"/>
              </w:rPr>
            </w:pPr>
            <w:r w:rsidRPr="00C31B5E">
              <w:rPr>
                <w:rFonts w:ascii="Calibri" w:eastAsia="Calibri" w:hAnsi="Calibri"/>
                <w:b/>
                <w:bCs/>
                <w:color w:val="1F497D"/>
                <w:sz w:val="22"/>
                <w:szCs w:val="22"/>
                <w:lang w:val="en-GB"/>
              </w:rPr>
              <w:t xml:space="preserve">Good practises to be use as example? If yes , please specify </w:t>
            </w:r>
          </w:p>
        </w:tc>
        <w:tc>
          <w:tcPr>
            <w:tcW w:w="4748" w:type="dxa"/>
            <w:shd w:val="clear" w:color="auto" w:fill="FFFFFF"/>
          </w:tcPr>
          <w:p w14:paraId="64CDC236" w14:textId="77777777" w:rsidR="0037191B" w:rsidRPr="00C31B5E" w:rsidRDefault="0037191B" w:rsidP="00083C0D">
            <w:pPr>
              <w:spacing w:before="0" w:line="240" w:lineRule="auto"/>
              <w:ind w:left="0" w:right="0"/>
              <w:jc w:val="left"/>
              <w:rPr>
                <w:rFonts w:ascii="Calibri" w:eastAsia="Calibri" w:hAnsi="Calibri"/>
                <w:sz w:val="22"/>
                <w:szCs w:val="22"/>
                <w:lang w:val="en-GB"/>
              </w:rPr>
            </w:pPr>
          </w:p>
        </w:tc>
      </w:tr>
      <w:tr w:rsidR="0037191B" w:rsidRPr="00C31B5E" w14:paraId="5D0DD12E" w14:textId="77777777" w:rsidTr="00083C0D">
        <w:trPr>
          <w:gridAfter w:val="1"/>
          <w:wAfter w:w="236" w:type="dxa"/>
        </w:trPr>
        <w:tc>
          <w:tcPr>
            <w:tcW w:w="4508" w:type="dxa"/>
            <w:shd w:val="clear" w:color="auto" w:fill="DAEEF3"/>
          </w:tcPr>
          <w:p w14:paraId="5B49C206" w14:textId="77777777" w:rsidR="0037191B" w:rsidRPr="00C31B5E" w:rsidRDefault="0037191B" w:rsidP="00083C0D">
            <w:pPr>
              <w:spacing w:before="0" w:line="240" w:lineRule="auto"/>
              <w:ind w:left="0" w:right="0"/>
              <w:rPr>
                <w:rFonts w:ascii="Calibri" w:eastAsia="Calibri" w:hAnsi="Calibri"/>
                <w:b/>
                <w:bCs/>
                <w:color w:val="1F497D"/>
                <w:sz w:val="22"/>
                <w:szCs w:val="22"/>
                <w:lang w:val="en-GB"/>
              </w:rPr>
            </w:pPr>
            <w:r w:rsidRPr="00C31B5E">
              <w:rPr>
                <w:rFonts w:ascii="Calibri" w:eastAsia="Calibri" w:hAnsi="Calibri"/>
                <w:b/>
                <w:bCs/>
                <w:color w:val="1F497D"/>
                <w:sz w:val="22"/>
                <w:szCs w:val="22"/>
                <w:lang w:val="en-GB"/>
              </w:rPr>
              <w:t xml:space="preserve">Resources need (in €) amount estimate </w:t>
            </w:r>
          </w:p>
        </w:tc>
        <w:tc>
          <w:tcPr>
            <w:tcW w:w="4748" w:type="dxa"/>
            <w:shd w:val="clear" w:color="auto" w:fill="FFFFFF"/>
          </w:tcPr>
          <w:p w14:paraId="37A5572B" w14:textId="1E236D3F" w:rsidR="0037191B" w:rsidRPr="00C31B5E" w:rsidRDefault="0037191B" w:rsidP="00083C0D">
            <w:pPr>
              <w:spacing w:before="0" w:line="240" w:lineRule="auto"/>
              <w:ind w:left="0" w:right="0"/>
              <w:jc w:val="left"/>
              <w:rPr>
                <w:rFonts w:ascii="Calibri" w:eastAsia="Calibri" w:hAnsi="Calibri"/>
                <w:sz w:val="22"/>
                <w:szCs w:val="22"/>
                <w:lang w:val="en-GB"/>
              </w:rPr>
            </w:pPr>
            <w:r>
              <w:rPr>
                <w:rFonts w:ascii="Calibri" w:eastAsia="Calibri" w:hAnsi="Calibri"/>
                <w:sz w:val="22"/>
                <w:szCs w:val="22"/>
                <w:lang w:val="en-GB"/>
              </w:rPr>
              <w:t>20 000 EUR</w:t>
            </w:r>
          </w:p>
        </w:tc>
      </w:tr>
      <w:tr w:rsidR="0037191B" w:rsidRPr="00C31B5E" w14:paraId="2D07CDC0" w14:textId="77777777" w:rsidTr="00083C0D">
        <w:trPr>
          <w:gridAfter w:val="1"/>
          <w:wAfter w:w="236" w:type="dxa"/>
        </w:trPr>
        <w:tc>
          <w:tcPr>
            <w:tcW w:w="4508" w:type="dxa"/>
            <w:shd w:val="clear" w:color="auto" w:fill="DAEEF3"/>
          </w:tcPr>
          <w:p w14:paraId="661CF1C7" w14:textId="77777777" w:rsidR="0037191B" w:rsidRPr="00C31B5E" w:rsidRDefault="0037191B" w:rsidP="00083C0D">
            <w:pPr>
              <w:spacing w:before="0" w:line="240" w:lineRule="auto"/>
              <w:ind w:left="0" w:right="0"/>
              <w:rPr>
                <w:rFonts w:ascii="Calibri" w:eastAsia="Calibri" w:hAnsi="Calibri"/>
                <w:b/>
                <w:bCs/>
                <w:color w:val="1F497D"/>
                <w:sz w:val="22"/>
                <w:szCs w:val="22"/>
                <w:lang w:val="en-GB"/>
              </w:rPr>
            </w:pPr>
          </w:p>
        </w:tc>
        <w:tc>
          <w:tcPr>
            <w:tcW w:w="4748" w:type="dxa"/>
            <w:shd w:val="clear" w:color="auto" w:fill="FFFFFF"/>
          </w:tcPr>
          <w:p w14:paraId="7F7455AD" w14:textId="77777777" w:rsidR="0037191B" w:rsidRDefault="0037191B" w:rsidP="00083C0D">
            <w:pPr>
              <w:spacing w:before="0" w:line="240" w:lineRule="auto"/>
              <w:ind w:left="0" w:right="0"/>
              <w:jc w:val="left"/>
              <w:rPr>
                <w:rFonts w:ascii="Calibri" w:eastAsia="Calibri" w:hAnsi="Calibri"/>
                <w:sz w:val="22"/>
                <w:szCs w:val="22"/>
                <w:lang w:val="en-GB"/>
              </w:rPr>
            </w:pPr>
          </w:p>
        </w:tc>
      </w:tr>
      <w:tr w:rsidR="0032263F" w:rsidRPr="00C31B5E" w14:paraId="740C9230" w14:textId="77777777" w:rsidTr="00083C0D">
        <w:trPr>
          <w:gridAfter w:val="1"/>
          <w:wAfter w:w="236" w:type="dxa"/>
        </w:trPr>
        <w:tc>
          <w:tcPr>
            <w:tcW w:w="9256" w:type="dxa"/>
            <w:gridSpan w:val="2"/>
            <w:shd w:val="clear" w:color="auto" w:fill="92CDDC"/>
          </w:tcPr>
          <w:p w14:paraId="28237A03" w14:textId="0B76866A" w:rsidR="0032263F" w:rsidRPr="00C31B5E" w:rsidRDefault="0032263F" w:rsidP="0032263F">
            <w:pPr>
              <w:spacing w:before="0" w:line="240" w:lineRule="auto"/>
              <w:ind w:left="0" w:right="0"/>
              <w:jc w:val="left"/>
              <w:rPr>
                <w:rFonts w:ascii="Calibri" w:eastAsia="Calibri" w:hAnsi="Calibri"/>
                <w:b/>
                <w:bCs/>
                <w:color w:val="FFFFFF"/>
                <w:sz w:val="22"/>
                <w:szCs w:val="22"/>
                <w:lang w:val="en-GB"/>
              </w:rPr>
            </w:pPr>
            <w:r>
              <w:rPr>
                <w:rFonts w:ascii="Calibri" w:eastAsia="Calibri" w:hAnsi="Calibri"/>
                <w:b/>
                <w:bCs/>
                <w:color w:val="FFFFFF"/>
                <w:sz w:val="22"/>
                <w:szCs w:val="22"/>
                <w:lang w:val="en-GB"/>
              </w:rPr>
              <w:t>Action 3.1</w:t>
            </w:r>
            <w:r w:rsidRPr="0037191B">
              <w:rPr>
                <w:rFonts w:ascii="Calibri" w:eastAsia="Calibri" w:hAnsi="Calibri"/>
                <w:b/>
                <w:bCs/>
                <w:color w:val="FFFFFF"/>
                <w:sz w:val="22"/>
                <w:szCs w:val="22"/>
                <w:lang w:val="en-GB"/>
              </w:rPr>
              <w:t xml:space="preserve">. </w:t>
            </w:r>
            <w:r>
              <w:rPr>
                <w:color w:val="FFFFFF"/>
                <w:sz w:val="24"/>
                <w:szCs w:val="24"/>
                <w:lang w:val="en-GB" w:eastAsia="en-GB"/>
              </w:rPr>
              <w:t xml:space="preserve"> Media campaign</w:t>
            </w:r>
          </w:p>
        </w:tc>
      </w:tr>
      <w:tr w:rsidR="0032263F" w:rsidRPr="00C31B5E" w14:paraId="6C1303C7" w14:textId="77777777" w:rsidTr="00083C0D">
        <w:trPr>
          <w:gridAfter w:val="1"/>
          <w:wAfter w:w="236" w:type="dxa"/>
          <w:trHeight w:val="129"/>
        </w:trPr>
        <w:tc>
          <w:tcPr>
            <w:tcW w:w="4508" w:type="dxa"/>
            <w:shd w:val="clear" w:color="auto" w:fill="DAEEF3"/>
          </w:tcPr>
          <w:p w14:paraId="2151381F" w14:textId="77777777" w:rsidR="0032263F" w:rsidRPr="00C31B5E" w:rsidRDefault="0032263F" w:rsidP="00083C0D">
            <w:pPr>
              <w:spacing w:before="0" w:line="240" w:lineRule="auto"/>
              <w:ind w:left="0" w:right="0"/>
              <w:jc w:val="left"/>
              <w:rPr>
                <w:rFonts w:ascii="Calibri" w:eastAsia="Calibri" w:hAnsi="Calibri"/>
                <w:b/>
                <w:bCs/>
                <w:color w:val="1F497D"/>
                <w:sz w:val="22"/>
                <w:szCs w:val="22"/>
                <w:lang w:val="en-GB"/>
              </w:rPr>
            </w:pPr>
            <w:r>
              <w:rPr>
                <w:rFonts w:ascii="Calibri" w:eastAsia="Calibri" w:hAnsi="Calibri"/>
                <w:b/>
                <w:bCs/>
                <w:color w:val="1F497D"/>
                <w:sz w:val="22"/>
                <w:szCs w:val="22"/>
                <w:lang w:val="en-GB"/>
              </w:rPr>
              <w:t>Objective 2</w:t>
            </w:r>
            <w:r w:rsidRPr="00C31B5E">
              <w:rPr>
                <w:rFonts w:ascii="Calibri" w:eastAsia="Calibri" w:hAnsi="Calibri"/>
                <w:b/>
                <w:bCs/>
                <w:color w:val="1F497D"/>
                <w:sz w:val="22"/>
                <w:szCs w:val="22"/>
                <w:lang w:val="en-GB"/>
              </w:rPr>
              <w:t>.</w:t>
            </w:r>
          </w:p>
        </w:tc>
        <w:tc>
          <w:tcPr>
            <w:tcW w:w="4748" w:type="dxa"/>
            <w:shd w:val="clear" w:color="auto" w:fill="FFFFFF"/>
          </w:tcPr>
          <w:p w14:paraId="43E2BA54" w14:textId="19D19E2B" w:rsidR="0032263F" w:rsidRPr="00C31B5E" w:rsidRDefault="0032263F" w:rsidP="00083C0D">
            <w:pPr>
              <w:spacing w:before="0" w:line="240" w:lineRule="auto"/>
              <w:ind w:left="0" w:right="0"/>
              <w:jc w:val="left"/>
              <w:rPr>
                <w:rFonts w:ascii="Calibri" w:eastAsia="Calibri" w:hAnsi="Calibri"/>
                <w:sz w:val="22"/>
                <w:szCs w:val="22"/>
                <w:lang w:val="en-GB"/>
              </w:rPr>
            </w:pPr>
            <w:r>
              <w:rPr>
                <w:rFonts w:ascii="Calibri" w:eastAsia="Calibri" w:hAnsi="Calibri"/>
                <w:sz w:val="22"/>
                <w:szCs w:val="22"/>
                <w:lang w:val="en-GB"/>
              </w:rPr>
              <w:t>Awareness raising on local ICH</w:t>
            </w:r>
          </w:p>
        </w:tc>
      </w:tr>
      <w:tr w:rsidR="0032263F" w:rsidRPr="00E97373" w14:paraId="4011331A" w14:textId="77777777" w:rsidTr="00083C0D">
        <w:trPr>
          <w:gridAfter w:val="1"/>
          <w:wAfter w:w="236" w:type="dxa"/>
        </w:trPr>
        <w:tc>
          <w:tcPr>
            <w:tcW w:w="4508" w:type="dxa"/>
            <w:shd w:val="clear" w:color="auto" w:fill="DAEEF3"/>
          </w:tcPr>
          <w:p w14:paraId="3084CC46" w14:textId="77777777" w:rsidR="0032263F" w:rsidRPr="00C31B5E" w:rsidRDefault="0032263F" w:rsidP="00083C0D">
            <w:pPr>
              <w:spacing w:before="0" w:line="240" w:lineRule="auto"/>
              <w:ind w:left="0" w:right="0"/>
              <w:jc w:val="left"/>
              <w:rPr>
                <w:rFonts w:ascii="Calibri" w:eastAsia="Calibri" w:hAnsi="Calibri"/>
                <w:b/>
                <w:bCs/>
                <w:color w:val="1F497D"/>
                <w:sz w:val="22"/>
                <w:szCs w:val="22"/>
                <w:lang w:val="en-GB"/>
              </w:rPr>
            </w:pPr>
            <w:r w:rsidRPr="00C31B5E">
              <w:rPr>
                <w:rFonts w:ascii="Calibri" w:eastAsia="Calibri" w:hAnsi="Calibri"/>
                <w:b/>
                <w:bCs/>
                <w:color w:val="1F497D"/>
                <w:sz w:val="22"/>
                <w:szCs w:val="22"/>
                <w:lang w:val="en-GB"/>
              </w:rPr>
              <w:t xml:space="preserve">Aim of actions (please evidences also the input provided by workshop, participatory approach, the origin of  idea of action </w:t>
            </w:r>
            <w:proofErr w:type="spellStart"/>
            <w:r w:rsidRPr="00C31B5E">
              <w:rPr>
                <w:rFonts w:ascii="Calibri" w:eastAsia="Calibri" w:hAnsi="Calibri"/>
                <w:b/>
                <w:bCs/>
                <w:color w:val="1F497D"/>
                <w:sz w:val="22"/>
                <w:szCs w:val="22"/>
                <w:lang w:val="en-GB"/>
              </w:rPr>
              <w:t>etc</w:t>
            </w:r>
            <w:proofErr w:type="spellEnd"/>
            <w:r w:rsidRPr="00C31B5E">
              <w:rPr>
                <w:rFonts w:ascii="Calibri" w:eastAsia="Calibri" w:hAnsi="Calibri"/>
                <w:b/>
                <w:bCs/>
                <w:color w:val="1F497D"/>
                <w:sz w:val="22"/>
                <w:szCs w:val="22"/>
                <w:lang w:val="en-GB"/>
              </w:rPr>
              <w:t>)</w:t>
            </w:r>
          </w:p>
        </w:tc>
        <w:tc>
          <w:tcPr>
            <w:tcW w:w="4748" w:type="dxa"/>
            <w:shd w:val="clear" w:color="auto" w:fill="FFFFFF"/>
          </w:tcPr>
          <w:p w14:paraId="3669D9F5" w14:textId="77777777" w:rsidR="0032263F" w:rsidRDefault="0032263F" w:rsidP="00083C0D">
            <w:pPr>
              <w:pStyle w:val="ListParagraph"/>
              <w:numPr>
                <w:ilvl w:val="0"/>
                <w:numId w:val="43"/>
              </w:numPr>
              <w:spacing w:before="0" w:line="240" w:lineRule="auto"/>
              <w:ind w:right="0"/>
              <w:jc w:val="left"/>
              <w:rPr>
                <w:lang w:val="en-GB"/>
              </w:rPr>
            </w:pPr>
            <w:r>
              <w:rPr>
                <w:lang w:val="en-GB"/>
              </w:rPr>
              <w:t>outreach</w:t>
            </w:r>
          </w:p>
          <w:p w14:paraId="719D7151" w14:textId="0A180D36" w:rsidR="0032263F" w:rsidRPr="00E97373" w:rsidRDefault="0032263F" w:rsidP="00083C0D">
            <w:pPr>
              <w:pStyle w:val="ListParagraph"/>
              <w:numPr>
                <w:ilvl w:val="0"/>
                <w:numId w:val="43"/>
              </w:numPr>
              <w:spacing w:before="0" w:line="240" w:lineRule="auto"/>
              <w:ind w:right="0"/>
              <w:jc w:val="left"/>
              <w:rPr>
                <w:lang w:val="en-GB"/>
              </w:rPr>
            </w:pPr>
            <w:r>
              <w:rPr>
                <w:lang w:val="en-GB"/>
              </w:rPr>
              <w:t>promotion of ICH and tourist offer</w:t>
            </w:r>
          </w:p>
        </w:tc>
      </w:tr>
      <w:tr w:rsidR="0032263F" w:rsidRPr="0037191B" w14:paraId="60393415" w14:textId="77777777" w:rsidTr="00083C0D">
        <w:trPr>
          <w:gridAfter w:val="1"/>
          <w:wAfter w:w="236" w:type="dxa"/>
          <w:trHeight w:val="3170"/>
        </w:trPr>
        <w:tc>
          <w:tcPr>
            <w:tcW w:w="4508" w:type="dxa"/>
            <w:shd w:val="clear" w:color="auto" w:fill="DAEEF3"/>
          </w:tcPr>
          <w:p w14:paraId="6EE23DE4" w14:textId="15DB4B06" w:rsidR="0032263F" w:rsidRPr="00C31B5E" w:rsidRDefault="0032263F" w:rsidP="00083C0D">
            <w:pPr>
              <w:spacing w:before="0" w:line="240" w:lineRule="auto"/>
              <w:ind w:left="0" w:right="0"/>
              <w:jc w:val="left"/>
              <w:rPr>
                <w:rFonts w:ascii="Calibri" w:eastAsia="Calibri" w:hAnsi="Calibri"/>
                <w:b/>
                <w:bCs/>
                <w:color w:val="1F497D"/>
                <w:sz w:val="22"/>
                <w:szCs w:val="22"/>
                <w:lang w:val="en-GB"/>
              </w:rPr>
            </w:pPr>
            <w:r w:rsidRPr="00C31B5E">
              <w:rPr>
                <w:rFonts w:ascii="Calibri" w:eastAsia="Calibri" w:hAnsi="Calibri"/>
                <w:b/>
                <w:bCs/>
                <w:color w:val="1F497D"/>
                <w:sz w:val="22"/>
                <w:szCs w:val="22"/>
                <w:lang w:val="en-GB"/>
              </w:rPr>
              <w:t xml:space="preserve">General description of tasks and activities to </w:t>
            </w:r>
          </w:p>
        </w:tc>
        <w:tc>
          <w:tcPr>
            <w:tcW w:w="4748" w:type="dxa"/>
            <w:shd w:val="clear" w:color="auto" w:fill="FFFFFF"/>
          </w:tcPr>
          <w:p w14:paraId="406E2317" w14:textId="10AF3724" w:rsidR="0032263F" w:rsidRPr="0037191B" w:rsidRDefault="0032263F" w:rsidP="00083C0D">
            <w:pPr>
              <w:pStyle w:val="ListParagraph"/>
              <w:ind w:left="644"/>
              <w:rPr>
                <w:lang w:val="en-GB"/>
              </w:rPr>
            </w:pPr>
            <w:r>
              <w:rPr>
                <w:lang w:val="en-GB"/>
              </w:rPr>
              <w:t>We will produce press releases to distribute widely and will include paid advertisement to promote the application in heritage and tourist oriented media (digital and printed)</w:t>
            </w:r>
          </w:p>
          <w:p w14:paraId="5C450E0F" w14:textId="77777777" w:rsidR="0032263F" w:rsidRPr="0037191B" w:rsidRDefault="0032263F" w:rsidP="00083C0D">
            <w:pPr>
              <w:spacing w:before="0" w:line="240" w:lineRule="auto"/>
              <w:ind w:left="284" w:right="0"/>
              <w:jc w:val="left"/>
              <w:rPr>
                <w:lang w:val="en-GB"/>
              </w:rPr>
            </w:pPr>
          </w:p>
        </w:tc>
      </w:tr>
      <w:tr w:rsidR="0032263F" w:rsidRPr="00C31B5E" w14:paraId="294F0506" w14:textId="77777777" w:rsidTr="00083C0D">
        <w:trPr>
          <w:gridAfter w:val="1"/>
          <w:wAfter w:w="236" w:type="dxa"/>
        </w:trPr>
        <w:tc>
          <w:tcPr>
            <w:tcW w:w="4508" w:type="dxa"/>
            <w:shd w:val="clear" w:color="auto" w:fill="DAEEF3"/>
          </w:tcPr>
          <w:p w14:paraId="0D8FF348" w14:textId="77777777" w:rsidR="0032263F" w:rsidRPr="00C31B5E" w:rsidRDefault="0032263F" w:rsidP="00083C0D">
            <w:pPr>
              <w:spacing w:before="0" w:line="240" w:lineRule="auto"/>
              <w:ind w:left="0" w:right="0"/>
              <w:jc w:val="left"/>
              <w:rPr>
                <w:rFonts w:ascii="Calibri" w:eastAsia="Calibri" w:hAnsi="Calibri"/>
                <w:b/>
                <w:bCs/>
                <w:color w:val="1F497D"/>
                <w:sz w:val="22"/>
                <w:szCs w:val="22"/>
                <w:lang w:val="en-GB"/>
              </w:rPr>
            </w:pPr>
            <w:r w:rsidRPr="00C31B5E">
              <w:rPr>
                <w:rFonts w:ascii="Calibri" w:eastAsia="Calibri" w:hAnsi="Calibri"/>
                <w:b/>
                <w:bCs/>
                <w:color w:val="1F497D"/>
                <w:sz w:val="22"/>
                <w:szCs w:val="22"/>
                <w:lang w:val="en-GB"/>
              </w:rPr>
              <w:t>Stakeholder and players to involve</w:t>
            </w:r>
          </w:p>
        </w:tc>
        <w:tc>
          <w:tcPr>
            <w:tcW w:w="4748" w:type="dxa"/>
            <w:shd w:val="clear" w:color="auto" w:fill="FFFFFF"/>
          </w:tcPr>
          <w:p w14:paraId="6674C8FA" w14:textId="21EA15C0" w:rsidR="0032263F" w:rsidRPr="00C31B5E" w:rsidRDefault="0032263F" w:rsidP="00083C0D">
            <w:pPr>
              <w:spacing w:before="0" w:line="240" w:lineRule="auto"/>
              <w:ind w:left="0" w:right="0"/>
              <w:jc w:val="left"/>
              <w:rPr>
                <w:rFonts w:ascii="Calibri" w:eastAsia="Calibri" w:hAnsi="Calibri"/>
                <w:sz w:val="22"/>
                <w:szCs w:val="22"/>
                <w:lang w:val="en-GB"/>
              </w:rPr>
            </w:pPr>
            <w:r>
              <w:rPr>
                <w:rFonts w:ascii="Calibri" w:eastAsia="Calibri" w:hAnsi="Calibri"/>
                <w:sz w:val="22"/>
                <w:szCs w:val="22"/>
                <w:lang w:val="en-GB"/>
              </w:rPr>
              <w:t>Members of NGO/Batana, tourist sector, PR specialist</w:t>
            </w:r>
          </w:p>
        </w:tc>
      </w:tr>
      <w:tr w:rsidR="0032263F" w:rsidRPr="00C31B5E" w14:paraId="5676D05B" w14:textId="77777777" w:rsidTr="00083C0D">
        <w:trPr>
          <w:gridAfter w:val="1"/>
          <w:wAfter w:w="236" w:type="dxa"/>
        </w:trPr>
        <w:tc>
          <w:tcPr>
            <w:tcW w:w="4508" w:type="dxa"/>
            <w:shd w:val="clear" w:color="auto" w:fill="DAEEF3"/>
          </w:tcPr>
          <w:p w14:paraId="578087BA" w14:textId="77777777" w:rsidR="0032263F" w:rsidRPr="00C31B5E" w:rsidRDefault="0032263F" w:rsidP="00083C0D">
            <w:pPr>
              <w:spacing w:before="0" w:line="240" w:lineRule="auto"/>
              <w:ind w:left="0" w:right="0"/>
              <w:jc w:val="left"/>
              <w:rPr>
                <w:rFonts w:ascii="Calibri" w:eastAsia="Calibri" w:hAnsi="Calibri"/>
                <w:b/>
                <w:bCs/>
                <w:color w:val="1F497D"/>
                <w:sz w:val="22"/>
                <w:szCs w:val="22"/>
                <w:lang w:val="en-GB"/>
              </w:rPr>
            </w:pPr>
            <w:r w:rsidRPr="00C31B5E">
              <w:rPr>
                <w:rFonts w:ascii="Calibri" w:eastAsia="Calibri" w:hAnsi="Calibri"/>
                <w:b/>
                <w:bCs/>
                <w:color w:val="1F497D"/>
                <w:sz w:val="22"/>
                <w:szCs w:val="22"/>
                <w:lang w:val="en-GB"/>
              </w:rPr>
              <w:t>Target group</w:t>
            </w:r>
          </w:p>
        </w:tc>
        <w:tc>
          <w:tcPr>
            <w:tcW w:w="4748" w:type="dxa"/>
            <w:shd w:val="clear" w:color="auto" w:fill="FFFFFF"/>
          </w:tcPr>
          <w:p w14:paraId="78E3CE86" w14:textId="1CBDCB42" w:rsidR="0032263F" w:rsidRPr="00C31B5E" w:rsidRDefault="0032263F" w:rsidP="0032263F">
            <w:pPr>
              <w:spacing w:before="0" w:line="240" w:lineRule="auto"/>
              <w:ind w:left="0" w:right="0"/>
              <w:jc w:val="left"/>
              <w:rPr>
                <w:rFonts w:ascii="Calibri" w:eastAsia="Calibri" w:hAnsi="Calibri"/>
                <w:sz w:val="22"/>
                <w:szCs w:val="22"/>
                <w:lang w:val="en-GB"/>
              </w:rPr>
            </w:pPr>
            <w:r>
              <w:rPr>
                <w:rFonts w:ascii="Calibri" w:eastAsia="Calibri" w:hAnsi="Calibri"/>
                <w:sz w:val="22"/>
                <w:szCs w:val="22"/>
                <w:lang w:val="en-GB"/>
              </w:rPr>
              <w:t>General public</w:t>
            </w:r>
          </w:p>
        </w:tc>
      </w:tr>
      <w:tr w:rsidR="0032263F" w:rsidRPr="0037191B" w14:paraId="2EC5B2DF" w14:textId="77777777" w:rsidTr="00083C0D">
        <w:trPr>
          <w:gridAfter w:val="1"/>
          <w:wAfter w:w="236" w:type="dxa"/>
        </w:trPr>
        <w:tc>
          <w:tcPr>
            <w:tcW w:w="4508" w:type="dxa"/>
            <w:shd w:val="clear" w:color="auto" w:fill="DAEEF3"/>
          </w:tcPr>
          <w:p w14:paraId="27241FA2" w14:textId="77777777" w:rsidR="0032263F" w:rsidRPr="00C31B5E" w:rsidRDefault="0032263F" w:rsidP="00083C0D">
            <w:pPr>
              <w:spacing w:before="0" w:line="240" w:lineRule="auto"/>
              <w:ind w:left="0" w:right="0"/>
              <w:jc w:val="left"/>
              <w:rPr>
                <w:rFonts w:ascii="Calibri" w:eastAsia="Calibri" w:hAnsi="Calibri"/>
                <w:b/>
                <w:bCs/>
                <w:color w:val="1F497D"/>
                <w:sz w:val="22"/>
                <w:szCs w:val="22"/>
                <w:lang w:val="en-GB"/>
              </w:rPr>
            </w:pPr>
            <w:r w:rsidRPr="00C31B5E">
              <w:rPr>
                <w:rFonts w:ascii="Calibri" w:eastAsia="Calibri" w:hAnsi="Calibri"/>
                <w:b/>
                <w:bCs/>
                <w:color w:val="1F497D"/>
                <w:sz w:val="22"/>
                <w:szCs w:val="22"/>
                <w:lang w:val="en-GB"/>
              </w:rPr>
              <w:t xml:space="preserve">Results and impact with the realisation </w:t>
            </w:r>
          </w:p>
        </w:tc>
        <w:tc>
          <w:tcPr>
            <w:tcW w:w="4748" w:type="dxa"/>
            <w:shd w:val="clear" w:color="auto" w:fill="FFFFFF"/>
          </w:tcPr>
          <w:p w14:paraId="660D7EC8" w14:textId="382B727A" w:rsidR="0032263F" w:rsidRPr="0037191B" w:rsidRDefault="0032263F" w:rsidP="00083C0D">
            <w:pPr>
              <w:pStyle w:val="ListParagraph"/>
              <w:numPr>
                <w:ilvl w:val="0"/>
                <w:numId w:val="43"/>
              </w:numPr>
              <w:spacing w:before="0" w:line="240" w:lineRule="auto"/>
              <w:ind w:right="0"/>
              <w:jc w:val="left"/>
              <w:rPr>
                <w:lang w:val="en-GB"/>
              </w:rPr>
            </w:pPr>
          </w:p>
        </w:tc>
      </w:tr>
      <w:tr w:rsidR="0032263F" w:rsidRPr="00C31B5E" w14:paraId="4CC7B587" w14:textId="77777777" w:rsidTr="00083C0D">
        <w:trPr>
          <w:gridAfter w:val="1"/>
          <w:wAfter w:w="236" w:type="dxa"/>
        </w:trPr>
        <w:tc>
          <w:tcPr>
            <w:tcW w:w="4508" w:type="dxa"/>
            <w:shd w:val="clear" w:color="auto" w:fill="DAEEF3"/>
          </w:tcPr>
          <w:p w14:paraId="716BE448" w14:textId="77777777" w:rsidR="0032263F" w:rsidRPr="00C31B5E" w:rsidRDefault="0032263F" w:rsidP="00083C0D">
            <w:pPr>
              <w:spacing w:before="0" w:line="240" w:lineRule="auto"/>
              <w:ind w:left="0" w:right="0"/>
              <w:jc w:val="left"/>
              <w:rPr>
                <w:rFonts w:ascii="Calibri" w:eastAsia="Calibri" w:hAnsi="Calibri"/>
                <w:b/>
                <w:bCs/>
                <w:color w:val="1F497D"/>
                <w:sz w:val="22"/>
                <w:szCs w:val="22"/>
                <w:lang w:val="en-GB"/>
              </w:rPr>
            </w:pPr>
            <w:r w:rsidRPr="00C31B5E">
              <w:rPr>
                <w:rFonts w:ascii="Calibri" w:eastAsia="Calibri" w:hAnsi="Calibri"/>
                <w:b/>
                <w:bCs/>
                <w:color w:val="1F497D"/>
                <w:sz w:val="22"/>
                <w:szCs w:val="22"/>
                <w:lang w:val="en-GB"/>
              </w:rPr>
              <w:t xml:space="preserve">Good practises to be use as example? If yes , please specify </w:t>
            </w:r>
          </w:p>
        </w:tc>
        <w:tc>
          <w:tcPr>
            <w:tcW w:w="4748" w:type="dxa"/>
            <w:shd w:val="clear" w:color="auto" w:fill="FFFFFF"/>
          </w:tcPr>
          <w:p w14:paraId="5321A51A" w14:textId="77777777" w:rsidR="0032263F" w:rsidRPr="00C31B5E" w:rsidRDefault="0032263F" w:rsidP="00083C0D">
            <w:pPr>
              <w:spacing w:before="0" w:line="240" w:lineRule="auto"/>
              <w:ind w:left="0" w:right="0"/>
              <w:jc w:val="left"/>
              <w:rPr>
                <w:rFonts w:ascii="Calibri" w:eastAsia="Calibri" w:hAnsi="Calibri"/>
                <w:sz w:val="22"/>
                <w:szCs w:val="22"/>
                <w:lang w:val="en-GB"/>
              </w:rPr>
            </w:pPr>
          </w:p>
        </w:tc>
      </w:tr>
      <w:tr w:rsidR="0032263F" w:rsidRPr="00C31B5E" w14:paraId="76D5A337" w14:textId="77777777" w:rsidTr="00083C0D">
        <w:trPr>
          <w:gridAfter w:val="1"/>
          <w:wAfter w:w="236" w:type="dxa"/>
        </w:trPr>
        <w:tc>
          <w:tcPr>
            <w:tcW w:w="4508" w:type="dxa"/>
            <w:shd w:val="clear" w:color="auto" w:fill="DAEEF3"/>
          </w:tcPr>
          <w:p w14:paraId="248BE924" w14:textId="77777777" w:rsidR="0032263F" w:rsidRPr="00C31B5E" w:rsidRDefault="0032263F" w:rsidP="00083C0D">
            <w:pPr>
              <w:spacing w:before="0" w:line="240" w:lineRule="auto"/>
              <w:ind w:left="0" w:right="0"/>
              <w:rPr>
                <w:rFonts w:ascii="Calibri" w:eastAsia="Calibri" w:hAnsi="Calibri"/>
                <w:b/>
                <w:bCs/>
                <w:color w:val="1F497D"/>
                <w:sz w:val="22"/>
                <w:szCs w:val="22"/>
                <w:lang w:val="en-GB"/>
              </w:rPr>
            </w:pPr>
            <w:r w:rsidRPr="00C31B5E">
              <w:rPr>
                <w:rFonts w:ascii="Calibri" w:eastAsia="Calibri" w:hAnsi="Calibri"/>
                <w:b/>
                <w:bCs/>
                <w:color w:val="1F497D"/>
                <w:sz w:val="22"/>
                <w:szCs w:val="22"/>
                <w:lang w:val="en-GB"/>
              </w:rPr>
              <w:t xml:space="preserve">Resources need (in €) amount estimate </w:t>
            </w:r>
          </w:p>
        </w:tc>
        <w:tc>
          <w:tcPr>
            <w:tcW w:w="4748" w:type="dxa"/>
            <w:shd w:val="clear" w:color="auto" w:fill="FFFFFF"/>
          </w:tcPr>
          <w:p w14:paraId="267BCF8A" w14:textId="4DA9B7C6" w:rsidR="0032263F" w:rsidRPr="00C31B5E" w:rsidRDefault="0032263F" w:rsidP="00083C0D">
            <w:pPr>
              <w:spacing w:before="0" w:line="240" w:lineRule="auto"/>
              <w:ind w:left="0" w:right="0"/>
              <w:jc w:val="left"/>
              <w:rPr>
                <w:rFonts w:ascii="Calibri" w:eastAsia="Calibri" w:hAnsi="Calibri"/>
                <w:sz w:val="22"/>
                <w:szCs w:val="22"/>
                <w:lang w:val="en-GB"/>
              </w:rPr>
            </w:pPr>
            <w:r>
              <w:rPr>
                <w:rFonts w:ascii="Calibri" w:eastAsia="Calibri" w:hAnsi="Calibri"/>
                <w:sz w:val="22"/>
                <w:szCs w:val="22"/>
                <w:lang w:val="en-GB"/>
              </w:rPr>
              <w:t>5 000 EUR</w:t>
            </w:r>
          </w:p>
        </w:tc>
      </w:tr>
      <w:tr w:rsidR="0032263F" w:rsidRPr="00C31B5E" w14:paraId="1B7C574C" w14:textId="77777777" w:rsidTr="00083C0D">
        <w:trPr>
          <w:gridAfter w:val="1"/>
          <w:wAfter w:w="236" w:type="dxa"/>
        </w:trPr>
        <w:tc>
          <w:tcPr>
            <w:tcW w:w="9256" w:type="dxa"/>
            <w:gridSpan w:val="2"/>
            <w:shd w:val="clear" w:color="auto" w:fill="92CDDC"/>
          </w:tcPr>
          <w:p w14:paraId="02FC1348" w14:textId="63FF739E" w:rsidR="0032263F" w:rsidRPr="00C31B5E" w:rsidRDefault="0032263F" w:rsidP="0032263F">
            <w:pPr>
              <w:spacing w:before="0" w:line="240" w:lineRule="auto"/>
              <w:ind w:left="0" w:right="0"/>
              <w:jc w:val="left"/>
              <w:rPr>
                <w:rFonts w:ascii="Calibri" w:eastAsia="Calibri" w:hAnsi="Calibri"/>
                <w:b/>
                <w:bCs/>
                <w:color w:val="FFFFFF"/>
                <w:sz w:val="22"/>
                <w:szCs w:val="22"/>
                <w:lang w:val="en-GB"/>
              </w:rPr>
            </w:pPr>
            <w:r>
              <w:rPr>
                <w:rFonts w:ascii="Calibri" w:eastAsia="Calibri" w:hAnsi="Calibri"/>
                <w:b/>
                <w:bCs/>
                <w:color w:val="FFFFFF"/>
                <w:sz w:val="22"/>
                <w:szCs w:val="22"/>
                <w:lang w:val="en-GB"/>
              </w:rPr>
              <w:t>Action 3.2</w:t>
            </w:r>
            <w:r w:rsidRPr="0037191B">
              <w:rPr>
                <w:rFonts w:ascii="Calibri" w:eastAsia="Calibri" w:hAnsi="Calibri"/>
                <w:b/>
                <w:bCs/>
                <w:color w:val="FFFFFF"/>
                <w:sz w:val="22"/>
                <w:szCs w:val="22"/>
                <w:lang w:val="en-GB"/>
              </w:rPr>
              <w:t xml:space="preserve">. </w:t>
            </w:r>
            <w:r>
              <w:rPr>
                <w:color w:val="FFFFFF"/>
                <w:sz w:val="24"/>
                <w:szCs w:val="24"/>
                <w:lang w:val="en-GB" w:eastAsia="en-GB"/>
              </w:rPr>
              <w:t xml:space="preserve"> Attending conferences</w:t>
            </w:r>
          </w:p>
        </w:tc>
      </w:tr>
      <w:tr w:rsidR="0032263F" w:rsidRPr="00C31B5E" w14:paraId="502276F8" w14:textId="77777777" w:rsidTr="00083C0D">
        <w:trPr>
          <w:gridAfter w:val="1"/>
          <w:wAfter w:w="236" w:type="dxa"/>
          <w:trHeight w:val="129"/>
        </w:trPr>
        <w:tc>
          <w:tcPr>
            <w:tcW w:w="4508" w:type="dxa"/>
            <w:shd w:val="clear" w:color="auto" w:fill="DAEEF3"/>
          </w:tcPr>
          <w:p w14:paraId="0C2DC38D" w14:textId="77777777" w:rsidR="0032263F" w:rsidRPr="00C31B5E" w:rsidRDefault="0032263F" w:rsidP="00083C0D">
            <w:pPr>
              <w:spacing w:before="0" w:line="240" w:lineRule="auto"/>
              <w:ind w:left="0" w:right="0"/>
              <w:jc w:val="left"/>
              <w:rPr>
                <w:rFonts w:ascii="Calibri" w:eastAsia="Calibri" w:hAnsi="Calibri"/>
                <w:b/>
                <w:bCs/>
                <w:color w:val="1F497D"/>
                <w:sz w:val="22"/>
                <w:szCs w:val="22"/>
                <w:lang w:val="en-GB"/>
              </w:rPr>
            </w:pPr>
            <w:r>
              <w:rPr>
                <w:rFonts w:ascii="Calibri" w:eastAsia="Calibri" w:hAnsi="Calibri"/>
                <w:b/>
                <w:bCs/>
                <w:color w:val="1F497D"/>
                <w:sz w:val="22"/>
                <w:szCs w:val="22"/>
                <w:lang w:val="en-GB"/>
              </w:rPr>
              <w:t>Objective 2</w:t>
            </w:r>
            <w:r w:rsidRPr="00C31B5E">
              <w:rPr>
                <w:rFonts w:ascii="Calibri" w:eastAsia="Calibri" w:hAnsi="Calibri"/>
                <w:b/>
                <w:bCs/>
                <w:color w:val="1F497D"/>
                <w:sz w:val="22"/>
                <w:szCs w:val="22"/>
                <w:lang w:val="en-GB"/>
              </w:rPr>
              <w:t>.</w:t>
            </w:r>
          </w:p>
        </w:tc>
        <w:tc>
          <w:tcPr>
            <w:tcW w:w="4748" w:type="dxa"/>
            <w:shd w:val="clear" w:color="auto" w:fill="FFFFFF"/>
          </w:tcPr>
          <w:p w14:paraId="52B3A089" w14:textId="5004DBFB" w:rsidR="0032263F" w:rsidRPr="00C31B5E" w:rsidRDefault="0032263F" w:rsidP="00083C0D">
            <w:pPr>
              <w:spacing w:before="0" w:line="240" w:lineRule="auto"/>
              <w:ind w:left="0" w:right="0"/>
              <w:jc w:val="left"/>
              <w:rPr>
                <w:rFonts w:ascii="Calibri" w:eastAsia="Calibri" w:hAnsi="Calibri"/>
                <w:sz w:val="22"/>
                <w:szCs w:val="22"/>
                <w:lang w:val="en-GB"/>
              </w:rPr>
            </w:pPr>
            <w:r>
              <w:rPr>
                <w:rFonts w:ascii="Calibri" w:eastAsia="Calibri" w:hAnsi="Calibri"/>
                <w:sz w:val="22"/>
                <w:szCs w:val="22"/>
                <w:lang w:val="en-GB"/>
              </w:rPr>
              <w:t>Awareness raising</w:t>
            </w:r>
          </w:p>
        </w:tc>
      </w:tr>
      <w:tr w:rsidR="0032263F" w:rsidRPr="00E97373" w14:paraId="2B5B26DB" w14:textId="77777777" w:rsidTr="00083C0D">
        <w:trPr>
          <w:gridAfter w:val="1"/>
          <w:wAfter w:w="236" w:type="dxa"/>
        </w:trPr>
        <w:tc>
          <w:tcPr>
            <w:tcW w:w="4508" w:type="dxa"/>
            <w:shd w:val="clear" w:color="auto" w:fill="DAEEF3"/>
          </w:tcPr>
          <w:p w14:paraId="553AE1B5" w14:textId="77777777" w:rsidR="0032263F" w:rsidRPr="00C31B5E" w:rsidRDefault="0032263F" w:rsidP="00083C0D">
            <w:pPr>
              <w:spacing w:before="0" w:line="240" w:lineRule="auto"/>
              <w:ind w:left="0" w:right="0"/>
              <w:jc w:val="left"/>
              <w:rPr>
                <w:rFonts w:ascii="Calibri" w:eastAsia="Calibri" w:hAnsi="Calibri"/>
                <w:b/>
                <w:bCs/>
                <w:color w:val="1F497D"/>
                <w:sz w:val="22"/>
                <w:szCs w:val="22"/>
                <w:lang w:val="en-GB"/>
              </w:rPr>
            </w:pPr>
            <w:r w:rsidRPr="00C31B5E">
              <w:rPr>
                <w:rFonts w:ascii="Calibri" w:eastAsia="Calibri" w:hAnsi="Calibri"/>
                <w:b/>
                <w:bCs/>
                <w:color w:val="1F497D"/>
                <w:sz w:val="22"/>
                <w:szCs w:val="22"/>
                <w:lang w:val="en-GB"/>
              </w:rPr>
              <w:t xml:space="preserve">Aim of actions (please evidences also the input provided by workshop, participatory approach, the origin of  idea of action </w:t>
            </w:r>
            <w:proofErr w:type="spellStart"/>
            <w:r w:rsidRPr="00C31B5E">
              <w:rPr>
                <w:rFonts w:ascii="Calibri" w:eastAsia="Calibri" w:hAnsi="Calibri"/>
                <w:b/>
                <w:bCs/>
                <w:color w:val="1F497D"/>
                <w:sz w:val="22"/>
                <w:szCs w:val="22"/>
                <w:lang w:val="en-GB"/>
              </w:rPr>
              <w:t>etc</w:t>
            </w:r>
            <w:proofErr w:type="spellEnd"/>
            <w:r w:rsidRPr="00C31B5E">
              <w:rPr>
                <w:rFonts w:ascii="Calibri" w:eastAsia="Calibri" w:hAnsi="Calibri"/>
                <w:b/>
                <w:bCs/>
                <w:color w:val="1F497D"/>
                <w:sz w:val="22"/>
                <w:szCs w:val="22"/>
                <w:lang w:val="en-GB"/>
              </w:rPr>
              <w:t>)</w:t>
            </w:r>
          </w:p>
        </w:tc>
        <w:tc>
          <w:tcPr>
            <w:tcW w:w="4748" w:type="dxa"/>
            <w:shd w:val="clear" w:color="auto" w:fill="FFFFFF"/>
          </w:tcPr>
          <w:p w14:paraId="4EF1BFE2" w14:textId="0B6AD4F8" w:rsidR="0032263F" w:rsidRPr="00E97373" w:rsidRDefault="0032263F" w:rsidP="00083C0D">
            <w:pPr>
              <w:pStyle w:val="ListParagraph"/>
              <w:numPr>
                <w:ilvl w:val="0"/>
                <w:numId w:val="43"/>
              </w:numPr>
              <w:spacing w:before="0" w:line="240" w:lineRule="auto"/>
              <w:ind w:right="0"/>
              <w:jc w:val="left"/>
              <w:rPr>
                <w:lang w:val="en-GB"/>
              </w:rPr>
            </w:pPr>
            <w:r>
              <w:rPr>
                <w:lang w:val="en-GB"/>
              </w:rPr>
              <w:t xml:space="preserve">to get professional public involved and through good practices networks build the image of destination and our activities  </w:t>
            </w:r>
          </w:p>
        </w:tc>
      </w:tr>
      <w:tr w:rsidR="0032263F" w:rsidRPr="0037191B" w14:paraId="059ED6DA" w14:textId="77777777" w:rsidTr="0032263F">
        <w:trPr>
          <w:gridAfter w:val="1"/>
          <w:wAfter w:w="236" w:type="dxa"/>
          <w:trHeight w:val="1074"/>
        </w:trPr>
        <w:tc>
          <w:tcPr>
            <w:tcW w:w="4508" w:type="dxa"/>
            <w:shd w:val="clear" w:color="auto" w:fill="DAEEF3"/>
          </w:tcPr>
          <w:p w14:paraId="62EE6CA8" w14:textId="77777777" w:rsidR="0032263F" w:rsidRPr="00C31B5E" w:rsidRDefault="0032263F" w:rsidP="00083C0D">
            <w:pPr>
              <w:spacing w:before="0" w:line="240" w:lineRule="auto"/>
              <w:ind w:left="0" w:right="0"/>
              <w:jc w:val="left"/>
              <w:rPr>
                <w:rFonts w:ascii="Calibri" w:eastAsia="Calibri" w:hAnsi="Calibri"/>
                <w:b/>
                <w:bCs/>
                <w:color w:val="1F497D"/>
                <w:sz w:val="22"/>
                <w:szCs w:val="22"/>
                <w:lang w:val="en-GB"/>
              </w:rPr>
            </w:pPr>
            <w:r w:rsidRPr="00C31B5E">
              <w:rPr>
                <w:rFonts w:ascii="Calibri" w:eastAsia="Calibri" w:hAnsi="Calibri"/>
                <w:b/>
                <w:bCs/>
                <w:color w:val="1F497D"/>
                <w:sz w:val="22"/>
                <w:szCs w:val="22"/>
                <w:lang w:val="en-GB"/>
              </w:rPr>
              <w:t xml:space="preserve">General description of tasks and activities to </w:t>
            </w:r>
          </w:p>
        </w:tc>
        <w:tc>
          <w:tcPr>
            <w:tcW w:w="4748" w:type="dxa"/>
            <w:shd w:val="clear" w:color="auto" w:fill="FFFFFF"/>
          </w:tcPr>
          <w:p w14:paraId="39427927" w14:textId="59CCDFE3" w:rsidR="0032263F" w:rsidRPr="0037191B" w:rsidRDefault="0032263F" w:rsidP="00083C0D">
            <w:pPr>
              <w:pStyle w:val="ListParagraph"/>
              <w:ind w:left="644"/>
              <w:rPr>
                <w:lang w:val="en-GB"/>
              </w:rPr>
            </w:pPr>
            <w:r>
              <w:rPr>
                <w:lang w:val="en-GB"/>
              </w:rPr>
              <w:t>We will attend 2 conferences related to cultural tourism presenting our offer and the process behind</w:t>
            </w:r>
          </w:p>
          <w:p w14:paraId="462E9F37" w14:textId="77777777" w:rsidR="0032263F" w:rsidRPr="0037191B" w:rsidRDefault="0032263F" w:rsidP="0032263F">
            <w:pPr>
              <w:spacing w:before="0" w:line="240" w:lineRule="auto"/>
              <w:ind w:left="0" w:right="0"/>
              <w:jc w:val="left"/>
              <w:rPr>
                <w:lang w:val="en-GB"/>
              </w:rPr>
            </w:pPr>
          </w:p>
        </w:tc>
      </w:tr>
      <w:tr w:rsidR="0032263F" w:rsidRPr="00C31B5E" w14:paraId="1184F6F5" w14:textId="77777777" w:rsidTr="00083C0D">
        <w:trPr>
          <w:gridAfter w:val="1"/>
          <w:wAfter w:w="236" w:type="dxa"/>
        </w:trPr>
        <w:tc>
          <w:tcPr>
            <w:tcW w:w="4508" w:type="dxa"/>
            <w:shd w:val="clear" w:color="auto" w:fill="DAEEF3"/>
          </w:tcPr>
          <w:p w14:paraId="39A522D1" w14:textId="77777777" w:rsidR="0032263F" w:rsidRPr="00C31B5E" w:rsidRDefault="0032263F" w:rsidP="00083C0D">
            <w:pPr>
              <w:spacing w:before="0" w:line="240" w:lineRule="auto"/>
              <w:ind w:left="0" w:right="0"/>
              <w:jc w:val="left"/>
              <w:rPr>
                <w:rFonts w:ascii="Calibri" w:eastAsia="Calibri" w:hAnsi="Calibri"/>
                <w:b/>
                <w:bCs/>
                <w:color w:val="1F497D"/>
                <w:sz w:val="22"/>
                <w:szCs w:val="22"/>
                <w:lang w:val="en-GB"/>
              </w:rPr>
            </w:pPr>
            <w:r w:rsidRPr="00C31B5E">
              <w:rPr>
                <w:rFonts w:ascii="Calibri" w:eastAsia="Calibri" w:hAnsi="Calibri"/>
                <w:b/>
                <w:bCs/>
                <w:color w:val="1F497D"/>
                <w:sz w:val="22"/>
                <w:szCs w:val="22"/>
                <w:lang w:val="en-GB"/>
              </w:rPr>
              <w:t>Stakeholder and players to involve</w:t>
            </w:r>
          </w:p>
        </w:tc>
        <w:tc>
          <w:tcPr>
            <w:tcW w:w="4748" w:type="dxa"/>
            <w:shd w:val="clear" w:color="auto" w:fill="FFFFFF"/>
          </w:tcPr>
          <w:p w14:paraId="0F35798E" w14:textId="23B5F550" w:rsidR="0032263F" w:rsidRPr="00C31B5E" w:rsidRDefault="0032263F" w:rsidP="0032263F">
            <w:pPr>
              <w:spacing w:before="0" w:line="240" w:lineRule="auto"/>
              <w:ind w:left="0" w:right="0"/>
              <w:jc w:val="left"/>
              <w:rPr>
                <w:rFonts w:ascii="Calibri" w:eastAsia="Calibri" w:hAnsi="Calibri"/>
                <w:sz w:val="22"/>
                <w:szCs w:val="22"/>
                <w:lang w:val="en-GB"/>
              </w:rPr>
            </w:pPr>
            <w:r>
              <w:rPr>
                <w:rFonts w:ascii="Calibri" w:eastAsia="Calibri" w:hAnsi="Calibri"/>
                <w:sz w:val="22"/>
                <w:szCs w:val="22"/>
                <w:lang w:val="en-GB"/>
              </w:rPr>
              <w:t xml:space="preserve">Members of NGO/Batana, </w:t>
            </w:r>
          </w:p>
        </w:tc>
      </w:tr>
      <w:tr w:rsidR="0032263F" w:rsidRPr="00C31B5E" w14:paraId="55EF3E91" w14:textId="77777777" w:rsidTr="00083C0D">
        <w:trPr>
          <w:gridAfter w:val="1"/>
          <w:wAfter w:w="236" w:type="dxa"/>
        </w:trPr>
        <w:tc>
          <w:tcPr>
            <w:tcW w:w="4508" w:type="dxa"/>
            <w:shd w:val="clear" w:color="auto" w:fill="DAEEF3"/>
          </w:tcPr>
          <w:p w14:paraId="3502DB96" w14:textId="77777777" w:rsidR="0032263F" w:rsidRPr="00C31B5E" w:rsidRDefault="0032263F" w:rsidP="00083C0D">
            <w:pPr>
              <w:spacing w:before="0" w:line="240" w:lineRule="auto"/>
              <w:ind w:left="0" w:right="0"/>
              <w:jc w:val="left"/>
              <w:rPr>
                <w:rFonts w:ascii="Calibri" w:eastAsia="Calibri" w:hAnsi="Calibri"/>
                <w:b/>
                <w:bCs/>
                <w:color w:val="1F497D"/>
                <w:sz w:val="22"/>
                <w:szCs w:val="22"/>
                <w:lang w:val="en-GB"/>
              </w:rPr>
            </w:pPr>
            <w:r w:rsidRPr="00C31B5E">
              <w:rPr>
                <w:rFonts w:ascii="Calibri" w:eastAsia="Calibri" w:hAnsi="Calibri"/>
                <w:b/>
                <w:bCs/>
                <w:color w:val="1F497D"/>
                <w:sz w:val="22"/>
                <w:szCs w:val="22"/>
                <w:lang w:val="en-GB"/>
              </w:rPr>
              <w:t>Target group</w:t>
            </w:r>
          </w:p>
        </w:tc>
        <w:tc>
          <w:tcPr>
            <w:tcW w:w="4748" w:type="dxa"/>
            <w:shd w:val="clear" w:color="auto" w:fill="FFFFFF"/>
          </w:tcPr>
          <w:p w14:paraId="49AEE761" w14:textId="499B79EC" w:rsidR="0032263F" w:rsidRPr="00C31B5E" w:rsidRDefault="0032263F" w:rsidP="00083C0D">
            <w:pPr>
              <w:spacing w:before="0" w:line="240" w:lineRule="auto"/>
              <w:ind w:left="0" w:right="0"/>
              <w:jc w:val="left"/>
              <w:rPr>
                <w:rFonts w:ascii="Calibri" w:eastAsia="Calibri" w:hAnsi="Calibri"/>
                <w:sz w:val="22"/>
                <w:szCs w:val="22"/>
                <w:lang w:val="en-GB"/>
              </w:rPr>
            </w:pPr>
            <w:r>
              <w:rPr>
                <w:rFonts w:ascii="Calibri" w:eastAsia="Calibri" w:hAnsi="Calibri"/>
                <w:sz w:val="22"/>
                <w:szCs w:val="22"/>
                <w:lang w:val="en-GB"/>
              </w:rPr>
              <w:t>Professionals in heritage and tourist sector</w:t>
            </w:r>
          </w:p>
        </w:tc>
      </w:tr>
      <w:tr w:rsidR="0032263F" w:rsidRPr="0037191B" w14:paraId="4428B3C2" w14:textId="77777777" w:rsidTr="00083C0D">
        <w:trPr>
          <w:gridAfter w:val="1"/>
          <w:wAfter w:w="236" w:type="dxa"/>
        </w:trPr>
        <w:tc>
          <w:tcPr>
            <w:tcW w:w="4508" w:type="dxa"/>
            <w:shd w:val="clear" w:color="auto" w:fill="DAEEF3"/>
          </w:tcPr>
          <w:p w14:paraId="564021B5" w14:textId="77777777" w:rsidR="0032263F" w:rsidRPr="00C31B5E" w:rsidRDefault="0032263F" w:rsidP="00083C0D">
            <w:pPr>
              <w:spacing w:before="0" w:line="240" w:lineRule="auto"/>
              <w:ind w:left="0" w:right="0"/>
              <w:jc w:val="left"/>
              <w:rPr>
                <w:rFonts w:ascii="Calibri" w:eastAsia="Calibri" w:hAnsi="Calibri"/>
                <w:b/>
                <w:bCs/>
                <w:color w:val="1F497D"/>
                <w:sz w:val="22"/>
                <w:szCs w:val="22"/>
                <w:lang w:val="en-GB"/>
              </w:rPr>
            </w:pPr>
            <w:r w:rsidRPr="00C31B5E">
              <w:rPr>
                <w:rFonts w:ascii="Calibri" w:eastAsia="Calibri" w:hAnsi="Calibri"/>
                <w:b/>
                <w:bCs/>
                <w:color w:val="1F497D"/>
                <w:sz w:val="22"/>
                <w:szCs w:val="22"/>
                <w:lang w:val="en-GB"/>
              </w:rPr>
              <w:t xml:space="preserve">Results and impact with the realisation </w:t>
            </w:r>
          </w:p>
        </w:tc>
        <w:tc>
          <w:tcPr>
            <w:tcW w:w="4748" w:type="dxa"/>
            <w:shd w:val="clear" w:color="auto" w:fill="FFFFFF"/>
          </w:tcPr>
          <w:p w14:paraId="618EF3B8" w14:textId="7BB335F7" w:rsidR="0032263F" w:rsidRPr="0037191B" w:rsidRDefault="00A60449" w:rsidP="00083C0D">
            <w:pPr>
              <w:pStyle w:val="ListParagraph"/>
              <w:numPr>
                <w:ilvl w:val="0"/>
                <w:numId w:val="43"/>
              </w:numPr>
              <w:spacing w:before="0" w:line="240" w:lineRule="auto"/>
              <w:ind w:right="0"/>
              <w:jc w:val="left"/>
              <w:rPr>
                <w:lang w:val="en-GB"/>
              </w:rPr>
            </w:pPr>
            <w:r>
              <w:rPr>
                <w:lang w:val="en-GB"/>
              </w:rPr>
              <w:t>promoted offer</w:t>
            </w:r>
          </w:p>
        </w:tc>
      </w:tr>
      <w:tr w:rsidR="0032263F" w:rsidRPr="00C31B5E" w14:paraId="47E2C639" w14:textId="77777777" w:rsidTr="00083C0D">
        <w:trPr>
          <w:gridAfter w:val="1"/>
          <w:wAfter w:w="236" w:type="dxa"/>
        </w:trPr>
        <w:tc>
          <w:tcPr>
            <w:tcW w:w="4508" w:type="dxa"/>
            <w:shd w:val="clear" w:color="auto" w:fill="DAEEF3"/>
          </w:tcPr>
          <w:p w14:paraId="6884F21D" w14:textId="77777777" w:rsidR="0032263F" w:rsidRPr="00C31B5E" w:rsidRDefault="0032263F" w:rsidP="00083C0D">
            <w:pPr>
              <w:spacing w:before="0" w:line="240" w:lineRule="auto"/>
              <w:ind w:left="0" w:right="0"/>
              <w:jc w:val="left"/>
              <w:rPr>
                <w:rFonts w:ascii="Calibri" w:eastAsia="Calibri" w:hAnsi="Calibri"/>
                <w:b/>
                <w:bCs/>
                <w:color w:val="1F497D"/>
                <w:sz w:val="22"/>
                <w:szCs w:val="22"/>
                <w:lang w:val="en-GB"/>
              </w:rPr>
            </w:pPr>
            <w:r w:rsidRPr="00C31B5E">
              <w:rPr>
                <w:rFonts w:ascii="Calibri" w:eastAsia="Calibri" w:hAnsi="Calibri"/>
                <w:b/>
                <w:bCs/>
                <w:color w:val="1F497D"/>
                <w:sz w:val="22"/>
                <w:szCs w:val="22"/>
                <w:lang w:val="en-GB"/>
              </w:rPr>
              <w:t xml:space="preserve">Good practises to be use as example? If yes , please specify </w:t>
            </w:r>
          </w:p>
        </w:tc>
        <w:tc>
          <w:tcPr>
            <w:tcW w:w="4748" w:type="dxa"/>
            <w:shd w:val="clear" w:color="auto" w:fill="FFFFFF"/>
          </w:tcPr>
          <w:p w14:paraId="4F493E2B" w14:textId="77777777" w:rsidR="0032263F" w:rsidRPr="00C31B5E" w:rsidRDefault="0032263F" w:rsidP="00083C0D">
            <w:pPr>
              <w:spacing w:before="0" w:line="240" w:lineRule="auto"/>
              <w:ind w:left="0" w:right="0"/>
              <w:jc w:val="left"/>
              <w:rPr>
                <w:rFonts w:ascii="Calibri" w:eastAsia="Calibri" w:hAnsi="Calibri"/>
                <w:sz w:val="22"/>
                <w:szCs w:val="22"/>
                <w:lang w:val="en-GB"/>
              </w:rPr>
            </w:pPr>
          </w:p>
        </w:tc>
      </w:tr>
      <w:tr w:rsidR="0032263F" w:rsidRPr="00C31B5E" w14:paraId="2ECA847E" w14:textId="77777777" w:rsidTr="00083C0D">
        <w:trPr>
          <w:gridAfter w:val="1"/>
          <w:wAfter w:w="236" w:type="dxa"/>
        </w:trPr>
        <w:tc>
          <w:tcPr>
            <w:tcW w:w="4508" w:type="dxa"/>
            <w:shd w:val="clear" w:color="auto" w:fill="DAEEF3"/>
          </w:tcPr>
          <w:p w14:paraId="61DB40F0" w14:textId="77777777" w:rsidR="0032263F" w:rsidRPr="00C31B5E" w:rsidRDefault="0032263F" w:rsidP="00083C0D">
            <w:pPr>
              <w:spacing w:before="0" w:line="240" w:lineRule="auto"/>
              <w:ind w:left="0" w:right="0"/>
              <w:rPr>
                <w:rFonts w:ascii="Calibri" w:eastAsia="Calibri" w:hAnsi="Calibri"/>
                <w:b/>
                <w:bCs/>
                <w:color w:val="1F497D"/>
                <w:sz w:val="22"/>
                <w:szCs w:val="22"/>
                <w:lang w:val="en-GB"/>
              </w:rPr>
            </w:pPr>
            <w:r w:rsidRPr="00C31B5E">
              <w:rPr>
                <w:rFonts w:ascii="Calibri" w:eastAsia="Calibri" w:hAnsi="Calibri"/>
                <w:b/>
                <w:bCs/>
                <w:color w:val="1F497D"/>
                <w:sz w:val="22"/>
                <w:szCs w:val="22"/>
                <w:lang w:val="en-GB"/>
              </w:rPr>
              <w:t xml:space="preserve">Resources need (in €) amount estimate </w:t>
            </w:r>
          </w:p>
        </w:tc>
        <w:tc>
          <w:tcPr>
            <w:tcW w:w="4748" w:type="dxa"/>
            <w:shd w:val="clear" w:color="auto" w:fill="FFFFFF"/>
          </w:tcPr>
          <w:p w14:paraId="335714ED" w14:textId="521D09E9" w:rsidR="0032263F" w:rsidRPr="00C31B5E" w:rsidRDefault="00A60449" w:rsidP="00083C0D">
            <w:pPr>
              <w:spacing w:before="0" w:line="240" w:lineRule="auto"/>
              <w:ind w:left="0" w:right="0"/>
              <w:jc w:val="left"/>
              <w:rPr>
                <w:rFonts w:ascii="Calibri" w:eastAsia="Calibri" w:hAnsi="Calibri"/>
                <w:sz w:val="22"/>
                <w:szCs w:val="22"/>
                <w:lang w:val="en-GB"/>
              </w:rPr>
            </w:pPr>
            <w:r>
              <w:rPr>
                <w:rFonts w:ascii="Calibri" w:eastAsia="Calibri" w:hAnsi="Calibri"/>
                <w:sz w:val="22"/>
                <w:szCs w:val="22"/>
                <w:lang w:val="en-GB"/>
              </w:rPr>
              <w:t xml:space="preserve">2 </w:t>
            </w:r>
            <w:r w:rsidR="0032263F">
              <w:rPr>
                <w:rFonts w:ascii="Calibri" w:eastAsia="Calibri" w:hAnsi="Calibri"/>
                <w:sz w:val="22"/>
                <w:szCs w:val="22"/>
                <w:lang w:val="en-GB"/>
              </w:rPr>
              <w:t>000 EUR</w:t>
            </w:r>
          </w:p>
        </w:tc>
      </w:tr>
      <w:tr w:rsidR="00A60449" w:rsidRPr="00C31B5E" w14:paraId="308CFC88" w14:textId="77777777" w:rsidTr="00083C0D">
        <w:trPr>
          <w:gridAfter w:val="1"/>
          <w:wAfter w:w="236" w:type="dxa"/>
        </w:trPr>
        <w:tc>
          <w:tcPr>
            <w:tcW w:w="9256" w:type="dxa"/>
            <w:gridSpan w:val="2"/>
            <w:shd w:val="clear" w:color="auto" w:fill="92CDDC"/>
          </w:tcPr>
          <w:p w14:paraId="3F11FFBE" w14:textId="37F8F9EC" w:rsidR="00A60449" w:rsidRPr="00C31B5E" w:rsidRDefault="00A60449" w:rsidP="00A60449">
            <w:pPr>
              <w:spacing w:before="0" w:line="240" w:lineRule="auto"/>
              <w:ind w:left="0" w:right="0"/>
              <w:jc w:val="left"/>
              <w:rPr>
                <w:rFonts w:ascii="Calibri" w:eastAsia="Calibri" w:hAnsi="Calibri"/>
                <w:b/>
                <w:bCs/>
                <w:color w:val="FFFFFF"/>
                <w:sz w:val="22"/>
                <w:szCs w:val="22"/>
                <w:lang w:val="en-GB"/>
              </w:rPr>
            </w:pPr>
            <w:r>
              <w:rPr>
                <w:rFonts w:ascii="Calibri" w:eastAsia="Calibri" w:hAnsi="Calibri"/>
                <w:b/>
                <w:bCs/>
                <w:color w:val="FFFFFF"/>
                <w:sz w:val="22"/>
                <w:szCs w:val="22"/>
                <w:lang w:val="en-GB"/>
              </w:rPr>
              <w:t>Action 3.3</w:t>
            </w:r>
            <w:r w:rsidRPr="0037191B">
              <w:rPr>
                <w:rFonts w:ascii="Calibri" w:eastAsia="Calibri" w:hAnsi="Calibri"/>
                <w:b/>
                <w:bCs/>
                <w:color w:val="FFFFFF"/>
                <w:sz w:val="22"/>
                <w:szCs w:val="22"/>
                <w:lang w:val="en-GB"/>
              </w:rPr>
              <w:t xml:space="preserve">. </w:t>
            </w:r>
            <w:r>
              <w:rPr>
                <w:color w:val="FFFFFF"/>
                <w:sz w:val="24"/>
                <w:szCs w:val="24"/>
                <w:lang w:val="en-GB" w:eastAsia="en-GB"/>
              </w:rPr>
              <w:t xml:space="preserve"> Contract agreement on local ICH</w:t>
            </w:r>
          </w:p>
        </w:tc>
      </w:tr>
      <w:tr w:rsidR="00A60449" w:rsidRPr="00C31B5E" w14:paraId="0FB192F7" w14:textId="77777777" w:rsidTr="00083C0D">
        <w:trPr>
          <w:gridAfter w:val="1"/>
          <w:wAfter w:w="236" w:type="dxa"/>
          <w:trHeight w:val="129"/>
        </w:trPr>
        <w:tc>
          <w:tcPr>
            <w:tcW w:w="4508" w:type="dxa"/>
            <w:shd w:val="clear" w:color="auto" w:fill="DAEEF3"/>
          </w:tcPr>
          <w:p w14:paraId="2BC0C573" w14:textId="77777777" w:rsidR="00A60449" w:rsidRPr="00C31B5E" w:rsidRDefault="00A60449" w:rsidP="00083C0D">
            <w:pPr>
              <w:spacing w:before="0" w:line="240" w:lineRule="auto"/>
              <w:ind w:left="0" w:right="0"/>
              <w:jc w:val="left"/>
              <w:rPr>
                <w:rFonts w:ascii="Calibri" w:eastAsia="Calibri" w:hAnsi="Calibri"/>
                <w:b/>
                <w:bCs/>
                <w:color w:val="1F497D"/>
                <w:sz w:val="22"/>
                <w:szCs w:val="22"/>
                <w:lang w:val="en-GB"/>
              </w:rPr>
            </w:pPr>
            <w:r>
              <w:rPr>
                <w:rFonts w:ascii="Calibri" w:eastAsia="Calibri" w:hAnsi="Calibri"/>
                <w:b/>
                <w:bCs/>
                <w:color w:val="1F497D"/>
                <w:sz w:val="22"/>
                <w:szCs w:val="22"/>
                <w:lang w:val="en-GB"/>
              </w:rPr>
              <w:t>Objective 2</w:t>
            </w:r>
            <w:r w:rsidRPr="00C31B5E">
              <w:rPr>
                <w:rFonts w:ascii="Calibri" w:eastAsia="Calibri" w:hAnsi="Calibri"/>
                <w:b/>
                <w:bCs/>
                <w:color w:val="1F497D"/>
                <w:sz w:val="22"/>
                <w:szCs w:val="22"/>
                <w:lang w:val="en-GB"/>
              </w:rPr>
              <w:t>.</w:t>
            </w:r>
          </w:p>
        </w:tc>
        <w:tc>
          <w:tcPr>
            <w:tcW w:w="4748" w:type="dxa"/>
            <w:shd w:val="clear" w:color="auto" w:fill="FFFFFF"/>
          </w:tcPr>
          <w:p w14:paraId="1D6390AA" w14:textId="618F61FB" w:rsidR="00A60449" w:rsidRPr="00C31B5E" w:rsidRDefault="00A60449" w:rsidP="00083C0D">
            <w:pPr>
              <w:spacing w:before="0" w:line="240" w:lineRule="auto"/>
              <w:ind w:left="0" w:right="0"/>
              <w:jc w:val="left"/>
              <w:rPr>
                <w:rFonts w:ascii="Calibri" w:eastAsia="Calibri" w:hAnsi="Calibri"/>
                <w:sz w:val="22"/>
                <w:szCs w:val="22"/>
                <w:lang w:val="en-GB"/>
              </w:rPr>
            </w:pPr>
            <w:r w:rsidRPr="00A60449">
              <w:rPr>
                <w:rFonts w:ascii="Calibri" w:eastAsia="Calibri" w:hAnsi="Calibri"/>
                <w:sz w:val="22"/>
                <w:szCs w:val="22"/>
                <w:lang w:val="en-GB"/>
              </w:rPr>
              <w:t>Awareness raising on local ICH</w:t>
            </w:r>
          </w:p>
        </w:tc>
      </w:tr>
      <w:tr w:rsidR="00A60449" w:rsidRPr="00E97373" w14:paraId="13626894" w14:textId="77777777" w:rsidTr="00083C0D">
        <w:trPr>
          <w:gridAfter w:val="1"/>
          <w:wAfter w:w="236" w:type="dxa"/>
        </w:trPr>
        <w:tc>
          <w:tcPr>
            <w:tcW w:w="4508" w:type="dxa"/>
            <w:shd w:val="clear" w:color="auto" w:fill="DAEEF3"/>
          </w:tcPr>
          <w:p w14:paraId="2A5FD2F7" w14:textId="77777777" w:rsidR="00A60449" w:rsidRPr="00C31B5E" w:rsidRDefault="00A60449" w:rsidP="00083C0D">
            <w:pPr>
              <w:spacing w:before="0" w:line="240" w:lineRule="auto"/>
              <w:ind w:left="0" w:right="0"/>
              <w:jc w:val="left"/>
              <w:rPr>
                <w:rFonts w:ascii="Calibri" w:eastAsia="Calibri" w:hAnsi="Calibri"/>
                <w:b/>
                <w:bCs/>
                <w:color w:val="1F497D"/>
                <w:sz w:val="22"/>
                <w:szCs w:val="22"/>
                <w:lang w:val="en-GB"/>
              </w:rPr>
            </w:pPr>
            <w:r w:rsidRPr="00C31B5E">
              <w:rPr>
                <w:rFonts w:ascii="Calibri" w:eastAsia="Calibri" w:hAnsi="Calibri"/>
                <w:b/>
                <w:bCs/>
                <w:color w:val="1F497D"/>
                <w:sz w:val="22"/>
                <w:szCs w:val="22"/>
                <w:lang w:val="en-GB"/>
              </w:rPr>
              <w:t xml:space="preserve">Aim of actions (please evidences also the input provided by workshop, participatory approach, the origin of  idea of action </w:t>
            </w:r>
            <w:proofErr w:type="spellStart"/>
            <w:r w:rsidRPr="00C31B5E">
              <w:rPr>
                <w:rFonts w:ascii="Calibri" w:eastAsia="Calibri" w:hAnsi="Calibri"/>
                <w:b/>
                <w:bCs/>
                <w:color w:val="1F497D"/>
                <w:sz w:val="22"/>
                <w:szCs w:val="22"/>
                <w:lang w:val="en-GB"/>
              </w:rPr>
              <w:t>etc</w:t>
            </w:r>
            <w:proofErr w:type="spellEnd"/>
            <w:r w:rsidRPr="00C31B5E">
              <w:rPr>
                <w:rFonts w:ascii="Calibri" w:eastAsia="Calibri" w:hAnsi="Calibri"/>
                <w:b/>
                <w:bCs/>
                <w:color w:val="1F497D"/>
                <w:sz w:val="22"/>
                <w:szCs w:val="22"/>
                <w:lang w:val="en-GB"/>
              </w:rPr>
              <w:t>)</w:t>
            </w:r>
          </w:p>
        </w:tc>
        <w:tc>
          <w:tcPr>
            <w:tcW w:w="4748" w:type="dxa"/>
            <w:shd w:val="clear" w:color="auto" w:fill="FFFFFF"/>
          </w:tcPr>
          <w:p w14:paraId="392D2147" w14:textId="2E1889F4" w:rsidR="00A60449" w:rsidRPr="00E97373" w:rsidRDefault="00A60449" w:rsidP="00083C0D">
            <w:pPr>
              <w:pStyle w:val="ListParagraph"/>
              <w:numPr>
                <w:ilvl w:val="0"/>
                <w:numId w:val="43"/>
              </w:numPr>
              <w:spacing w:before="0" w:line="240" w:lineRule="auto"/>
              <w:ind w:right="0"/>
              <w:jc w:val="left"/>
              <w:rPr>
                <w:lang w:val="en-GB"/>
              </w:rPr>
            </w:pPr>
            <w:r>
              <w:rPr>
                <w:lang w:val="en-GB"/>
              </w:rPr>
              <w:t>Effective implementation of tourist offer</w:t>
            </w:r>
          </w:p>
        </w:tc>
      </w:tr>
      <w:tr w:rsidR="00A60449" w:rsidRPr="0037191B" w14:paraId="2C8EE75B" w14:textId="77777777" w:rsidTr="00083C0D">
        <w:trPr>
          <w:gridAfter w:val="1"/>
          <w:wAfter w:w="236" w:type="dxa"/>
          <w:trHeight w:val="3170"/>
        </w:trPr>
        <w:tc>
          <w:tcPr>
            <w:tcW w:w="4508" w:type="dxa"/>
            <w:shd w:val="clear" w:color="auto" w:fill="DAEEF3"/>
          </w:tcPr>
          <w:p w14:paraId="4152A9B1" w14:textId="77777777" w:rsidR="00A60449" w:rsidRPr="00C31B5E" w:rsidRDefault="00A60449" w:rsidP="00083C0D">
            <w:pPr>
              <w:spacing w:before="0" w:line="240" w:lineRule="auto"/>
              <w:ind w:left="0" w:right="0"/>
              <w:jc w:val="left"/>
              <w:rPr>
                <w:rFonts w:ascii="Calibri" w:eastAsia="Calibri" w:hAnsi="Calibri"/>
                <w:b/>
                <w:bCs/>
                <w:color w:val="1F497D"/>
                <w:sz w:val="22"/>
                <w:szCs w:val="22"/>
                <w:lang w:val="en-GB"/>
              </w:rPr>
            </w:pPr>
            <w:r w:rsidRPr="00C31B5E">
              <w:rPr>
                <w:rFonts w:ascii="Calibri" w:eastAsia="Calibri" w:hAnsi="Calibri"/>
                <w:b/>
                <w:bCs/>
                <w:color w:val="1F497D"/>
                <w:sz w:val="22"/>
                <w:szCs w:val="22"/>
                <w:lang w:val="en-GB"/>
              </w:rPr>
              <w:lastRenderedPageBreak/>
              <w:t xml:space="preserve">General description of tasks and activities to </w:t>
            </w:r>
          </w:p>
        </w:tc>
        <w:tc>
          <w:tcPr>
            <w:tcW w:w="4748" w:type="dxa"/>
            <w:shd w:val="clear" w:color="auto" w:fill="FFFFFF"/>
          </w:tcPr>
          <w:p w14:paraId="7E7125E3" w14:textId="77777777" w:rsidR="00A60449" w:rsidRDefault="00A60449" w:rsidP="00A60449">
            <w:pPr>
              <w:pStyle w:val="ListParagraph"/>
              <w:ind w:left="644"/>
              <w:rPr>
                <w:lang w:val="en-GB"/>
              </w:rPr>
            </w:pPr>
            <w:r>
              <w:rPr>
                <w:lang w:val="en-GB"/>
              </w:rPr>
              <w:t>We will have to meet different stakeholders to lobby for the adequate implementation</w:t>
            </w:r>
          </w:p>
          <w:p w14:paraId="07503F09" w14:textId="5D50B197" w:rsidR="00A60449" w:rsidRPr="0037191B" w:rsidRDefault="00A60449" w:rsidP="00A60449">
            <w:pPr>
              <w:pStyle w:val="ListParagraph"/>
              <w:ind w:left="644"/>
              <w:rPr>
                <w:lang w:val="en-GB"/>
              </w:rPr>
            </w:pPr>
            <w:r>
              <w:rPr>
                <w:lang w:val="en-GB"/>
              </w:rPr>
              <w:t>Eventually we will make a contract agreement/ signing indicating rights and duties for both sides</w:t>
            </w:r>
          </w:p>
        </w:tc>
      </w:tr>
      <w:tr w:rsidR="00A60449" w:rsidRPr="00C31B5E" w14:paraId="7D4F0B9E" w14:textId="77777777" w:rsidTr="00083C0D">
        <w:trPr>
          <w:gridAfter w:val="1"/>
          <w:wAfter w:w="236" w:type="dxa"/>
        </w:trPr>
        <w:tc>
          <w:tcPr>
            <w:tcW w:w="4508" w:type="dxa"/>
            <w:shd w:val="clear" w:color="auto" w:fill="DAEEF3"/>
          </w:tcPr>
          <w:p w14:paraId="014E528C" w14:textId="55C763E8" w:rsidR="00A60449" w:rsidRPr="00C31B5E" w:rsidRDefault="00A60449" w:rsidP="00083C0D">
            <w:pPr>
              <w:spacing w:before="0" w:line="240" w:lineRule="auto"/>
              <w:ind w:left="0" w:right="0"/>
              <w:jc w:val="left"/>
              <w:rPr>
                <w:rFonts w:ascii="Calibri" w:eastAsia="Calibri" w:hAnsi="Calibri"/>
                <w:b/>
                <w:bCs/>
                <w:color w:val="1F497D"/>
                <w:sz w:val="22"/>
                <w:szCs w:val="22"/>
                <w:lang w:val="en-GB"/>
              </w:rPr>
            </w:pPr>
            <w:r w:rsidRPr="00C31B5E">
              <w:rPr>
                <w:rFonts w:ascii="Calibri" w:eastAsia="Calibri" w:hAnsi="Calibri"/>
                <w:b/>
                <w:bCs/>
                <w:color w:val="1F497D"/>
                <w:sz w:val="22"/>
                <w:szCs w:val="22"/>
                <w:lang w:val="en-GB"/>
              </w:rPr>
              <w:t>Stakeholder and players to involve</w:t>
            </w:r>
          </w:p>
        </w:tc>
        <w:tc>
          <w:tcPr>
            <w:tcW w:w="4748" w:type="dxa"/>
            <w:shd w:val="clear" w:color="auto" w:fill="FFFFFF"/>
          </w:tcPr>
          <w:p w14:paraId="34C17916" w14:textId="7BB9E6C9" w:rsidR="00A60449" w:rsidRPr="00C31B5E" w:rsidRDefault="00A60449" w:rsidP="00A60449">
            <w:pPr>
              <w:spacing w:before="0" w:line="240" w:lineRule="auto"/>
              <w:ind w:left="0" w:right="0"/>
              <w:jc w:val="left"/>
              <w:rPr>
                <w:rFonts w:ascii="Calibri" w:eastAsia="Calibri" w:hAnsi="Calibri"/>
                <w:sz w:val="22"/>
                <w:szCs w:val="22"/>
                <w:lang w:val="en-GB"/>
              </w:rPr>
            </w:pPr>
            <w:r>
              <w:rPr>
                <w:rFonts w:ascii="Calibri" w:eastAsia="Calibri" w:hAnsi="Calibri"/>
                <w:sz w:val="22"/>
                <w:szCs w:val="22"/>
                <w:lang w:val="en-GB"/>
              </w:rPr>
              <w:t xml:space="preserve">Members of NGO/Batana, tourist sector, </w:t>
            </w:r>
          </w:p>
        </w:tc>
      </w:tr>
      <w:tr w:rsidR="00A60449" w:rsidRPr="00C31B5E" w14:paraId="30F75E9F" w14:textId="77777777" w:rsidTr="00083C0D">
        <w:trPr>
          <w:gridAfter w:val="1"/>
          <w:wAfter w:w="236" w:type="dxa"/>
        </w:trPr>
        <w:tc>
          <w:tcPr>
            <w:tcW w:w="4508" w:type="dxa"/>
            <w:shd w:val="clear" w:color="auto" w:fill="DAEEF3"/>
          </w:tcPr>
          <w:p w14:paraId="5C7DB4CE" w14:textId="77777777" w:rsidR="00A60449" w:rsidRPr="00C31B5E" w:rsidRDefault="00A60449" w:rsidP="00083C0D">
            <w:pPr>
              <w:spacing w:before="0" w:line="240" w:lineRule="auto"/>
              <w:ind w:left="0" w:right="0"/>
              <w:jc w:val="left"/>
              <w:rPr>
                <w:rFonts w:ascii="Calibri" w:eastAsia="Calibri" w:hAnsi="Calibri"/>
                <w:b/>
                <w:bCs/>
                <w:color w:val="1F497D"/>
                <w:sz w:val="22"/>
                <w:szCs w:val="22"/>
                <w:lang w:val="en-GB"/>
              </w:rPr>
            </w:pPr>
            <w:r w:rsidRPr="00C31B5E">
              <w:rPr>
                <w:rFonts w:ascii="Calibri" w:eastAsia="Calibri" w:hAnsi="Calibri"/>
                <w:b/>
                <w:bCs/>
                <w:color w:val="1F497D"/>
                <w:sz w:val="22"/>
                <w:szCs w:val="22"/>
                <w:lang w:val="en-GB"/>
              </w:rPr>
              <w:t>Target group</w:t>
            </w:r>
          </w:p>
        </w:tc>
        <w:tc>
          <w:tcPr>
            <w:tcW w:w="4748" w:type="dxa"/>
            <w:shd w:val="clear" w:color="auto" w:fill="FFFFFF"/>
          </w:tcPr>
          <w:p w14:paraId="5D8E2391" w14:textId="5F146A55" w:rsidR="00A60449" w:rsidRPr="00C31B5E" w:rsidRDefault="00A60449" w:rsidP="00083C0D">
            <w:pPr>
              <w:spacing w:before="0" w:line="240" w:lineRule="auto"/>
              <w:ind w:left="0" w:right="0"/>
              <w:jc w:val="left"/>
              <w:rPr>
                <w:rFonts w:ascii="Calibri" w:eastAsia="Calibri" w:hAnsi="Calibri"/>
                <w:sz w:val="22"/>
                <w:szCs w:val="22"/>
                <w:lang w:val="en-GB"/>
              </w:rPr>
            </w:pPr>
            <w:r>
              <w:rPr>
                <w:rFonts w:ascii="Calibri" w:eastAsia="Calibri" w:hAnsi="Calibri"/>
                <w:sz w:val="22"/>
                <w:szCs w:val="22"/>
                <w:lang w:val="en-GB"/>
              </w:rPr>
              <w:t xml:space="preserve">Ecomuseum </w:t>
            </w:r>
            <w:proofErr w:type="spellStart"/>
            <w:r>
              <w:rPr>
                <w:rFonts w:ascii="Calibri" w:eastAsia="Calibri" w:hAnsi="Calibri"/>
                <w:sz w:val="22"/>
                <w:szCs w:val="22"/>
                <w:lang w:val="en-GB"/>
              </w:rPr>
              <w:t>Btana</w:t>
            </w:r>
            <w:proofErr w:type="spellEnd"/>
            <w:r>
              <w:rPr>
                <w:rFonts w:ascii="Calibri" w:eastAsia="Calibri" w:hAnsi="Calibri"/>
                <w:sz w:val="22"/>
                <w:szCs w:val="22"/>
                <w:lang w:val="en-GB"/>
              </w:rPr>
              <w:t>, local community</w:t>
            </w:r>
          </w:p>
        </w:tc>
      </w:tr>
      <w:tr w:rsidR="00A60449" w:rsidRPr="0037191B" w14:paraId="4356735A" w14:textId="77777777" w:rsidTr="00083C0D">
        <w:trPr>
          <w:gridAfter w:val="1"/>
          <w:wAfter w:w="236" w:type="dxa"/>
        </w:trPr>
        <w:tc>
          <w:tcPr>
            <w:tcW w:w="4508" w:type="dxa"/>
            <w:shd w:val="clear" w:color="auto" w:fill="DAEEF3"/>
          </w:tcPr>
          <w:p w14:paraId="1CF5D7A6" w14:textId="77777777" w:rsidR="00A60449" w:rsidRPr="00C31B5E" w:rsidRDefault="00A60449" w:rsidP="00083C0D">
            <w:pPr>
              <w:spacing w:before="0" w:line="240" w:lineRule="auto"/>
              <w:ind w:left="0" w:right="0"/>
              <w:jc w:val="left"/>
              <w:rPr>
                <w:rFonts w:ascii="Calibri" w:eastAsia="Calibri" w:hAnsi="Calibri"/>
                <w:b/>
                <w:bCs/>
                <w:color w:val="1F497D"/>
                <w:sz w:val="22"/>
                <w:szCs w:val="22"/>
                <w:lang w:val="en-GB"/>
              </w:rPr>
            </w:pPr>
            <w:r w:rsidRPr="00C31B5E">
              <w:rPr>
                <w:rFonts w:ascii="Calibri" w:eastAsia="Calibri" w:hAnsi="Calibri"/>
                <w:b/>
                <w:bCs/>
                <w:color w:val="1F497D"/>
                <w:sz w:val="22"/>
                <w:szCs w:val="22"/>
                <w:lang w:val="en-GB"/>
              </w:rPr>
              <w:t xml:space="preserve">Results and impact with the realisation </w:t>
            </w:r>
          </w:p>
        </w:tc>
        <w:tc>
          <w:tcPr>
            <w:tcW w:w="4748" w:type="dxa"/>
            <w:shd w:val="clear" w:color="auto" w:fill="FFFFFF"/>
          </w:tcPr>
          <w:p w14:paraId="162E3B40" w14:textId="77777777" w:rsidR="00A60449" w:rsidRDefault="00A60449" w:rsidP="00A60449">
            <w:pPr>
              <w:pStyle w:val="ListParagraph"/>
              <w:numPr>
                <w:ilvl w:val="0"/>
                <w:numId w:val="43"/>
              </w:numPr>
              <w:spacing w:before="0" w:line="240" w:lineRule="auto"/>
              <w:ind w:right="0"/>
              <w:jc w:val="left"/>
              <w:rPr>
                <w:lang w:val="en-GB"/>
              </w:rPr>
            </w:pPr>
            <w:r>
              <w:rPr>
                <w:lang w:val="en-GB"/>
              </w:rPr>
              <w:t>effectively implemented offer</w:t>
            </w:r>
          </w:p>
          <w:p w14:paraId="4651988F" w14:textId="0D3437CC" w:rsidR="00A60449" w:rsidRPr="00A60449" w:rsidRDefault="00A60449" w:rsidP="00A60449">
            <w:pPr>
              <w:pStyle w:val="ListParagraph"/>
              <w:numPr>
                <w:ilvl w:val="0"/>
                <w:numId w:val="43"/>
              </w:numPr>
              <w:spacing w:before="0" w:line="240" w:lineRule="auto"/>
              <w:ind w:right="0"/>
              <w:jc w:val="left"/>
              <w:rPr>
                <w:lang w:val="en-GB"/>
              </w:rPr>
            </w:pPr>
            <w:r>
              <w:rPr>
                <w:lang w:val="en-GB"/>
              </w:rPr>
              <w:t xml:space="preserve">agency or Tourist board in charge of </w:t>
            </w:r>
            <w:r w:rsidR="00FD43A5">
              <w:rPr>
                <w:lang w:val="en-GB"/>
              </w:rPr>
              <w:t xml:space="preserve">promoting and </w:t>
            </w:r>
          </w:p>
        </w:tc>
      </w:tr>
      <w:tr w:rsidR="00A60449" w:rsidRPr="00C31B5E" w14:paraId="62B588E2" w14:textId="77777777" w:rsidTr="00083C0D">
        <w:trPr>
          <w:gridAfter w:val="1"/>
          <w:wAfter w:w="236" w:type="dxa"/>
        </w:trPr>
        <w:tc>
          <w:tcPr>
            <w:tcW w:w="4508" w:type="dxa"/>
            <w:shd w:val="clear" w:color="auto" w:fill="DAEEF3"/>
          </w:tcPr>
          <w:p w14:paraId="66940F85" w14:textId="06A3C724" w:rsidR="00A60449" w:rsidRPr="00C31B5E" w:rsidRDefault="00A60449" w:rsidP="00083C0D">
            <w:pPr>
              <w:spacing w:before="0" w:line="240" w:lineRule="auto"/>
              <w:ind w:left="0" w:right="0"/>
              <w:jc w:val="left"/>
              <w:rPr>
                <w:rFonts w:ascii="Calibri" w:eastAsia="Calibri" w:hAnsi="Calibri"/>
                <w:b/>
                <w:bCs/>
                <w:color w:val="1F497D"/>
                <w:sz w:val="22"/>
                <w:szCs w:val="22"/>
                <w:lang w:val="en-GB"/>
              </w:rPr>
            </w:pPr>
            <w:r w:rsidRPr="00C31B5E">
              <w:rPr>
                <w:rFonts w:ascii="Calibri" w:eastAsia="Calibri" w:hAnsi="Calibri"/>
                <w:b/>
                <w:bCs/>
                <w:color w:val="1F497D"/>
                <w:sz w:val="22"/>
                <w:szCs w:val="22"/>
                <w:lang w:val="en-GB"/>
              </w:rPr>
              <w:t xml:space="preserve">Good practises to be use as example? If yes , please specify </w:t>
            </w:r>
          </w:p>
        </w:tc>
        <w:tc>
          <w:tcPr>
            <w:tcW w:w="4748" w:type="dxa"/>
            <w:shd w:val="clear" w:color="auto" w:fill="FFFFFF"/>
          </w:tcPr>
          <w:p w14:paraId="59245AA0" w14:textId="77777777" w:rsidR="00A60449" w:rsidRPr="00C31B5E" w:rsidRDefault="00A60449" w:rsidP="00083C0D">
            <w:pPr>
              <w:spacing w:before="0" w:line="240" w:lineRule="auto"/>
              <w:ind w:left="0" w:right="0"/>
              <w:jc w:val="left"/>
              <w:rPr>
                <w:rFonts w:ascii="Calibri" w:eastAsia="Calibri" w:hAnsi="Calibri"/>
                <w:sz w:val="22"/>
                <w:szCs w:val="22"/>
                <w:lang w:val="en-GB"/>
              </w:rPr>
            </w:pPr>
          </w:p>
        </w:tc>
      </w:tr>
      <w:tr w:rsidR="00A60449" w:rsidRPr="00C31B5E" w14:paraId="13970956" w14:textId="77777777" w:rsidTr="00083C0D">
        <w:trPr>
          <w:gridAfter w:val="1"/>
          <w:wAfter w:w="236" w:type="dxa"/>
        </w:trPr>
        <w:tc>
          <w:tcPr>
            <w:tcW w:w="4508" w:type="dxa"/>
            <w:shd w:val="clear" w:color="auto" w:fill="DAEEF3"/>
          </w:tcPr>
          <w:p w14:paraId="6951415B" w14:textId="77777777" w:rsidR="00A60449" w:rsidRPr="00C31B5E" w:rsidRDefault="00A60449" w:rsidP="00083C0D">
            <w:pPr>
              <w:spacing w:before="0" w:line="240" w:lineRule="auto"/>
              <w:ind w:left="0" w:right="0"/>
              <w:rPr>
                <w:rFonts w:ascii="Calibri" w:eastAsia="Calibri" w:hAnsi="Calibri"/>
                <w:b/>
                <w:bCs/>
                <w:color w:val="1F497D"/>
                <w:sz w:val="22"/>
                <w:szCs w:val="22"/>
                <w:lang w:val="en-GB"/>
              </w:rPr>
            </w:pPr>
            <w:r w:rsidRPr="00C31B5E">
              <w:rPr>
                <w:rFonts w:ascii="Calibri" w:eastAsia="Calibri" w:hAnsi="Calibri"/>
                <w:b/>
                <w:bCs/>
                <w:color w:val="1F497D"/>
                <w:sz w:val="22"/>
                <w:szCs w:val="22"/>
                <w:lang w:val="en-GB"/>
              </w:rPr>
              <w:t xml:space="preserve">Resources need (in €) amount estimate </w:t>
            </w:r>
          </w:p>
        </w:tc>
        <w:tc>
          <w:tcPr>
            <w:tcW w:w="4748" w:type="dxa"/>
            <w:shd w:val="clear" w:color="auto" w:fill="FFFFFF"/>
          </w:tcPr>
          <w:p w14:paraId="6D45388A" w14:textId="65FEDF9C" w:rsidR="00A60449" w:rsidRPr="00C31B5E" w:rsidRDefault="00714931" w:rsidP="00083C0D">
            <w:pPr>
              <w:spacing w:before="0" w:line="240" w:lineRule="auto"/>
              <w:ind w:left="0" w:right="0"/>
              <w:jc w:val="left"/>
              <w:rPr>
                <w:rFonts w:ascii="Calibri" w:eastAsia="Calibri" w:hAnsi="Calibri"/>
                <w:sz w:val="22"/>
                <w:szCs w:val="22"/>
                <w:lang w:val="en-GB"/>
              </w:rPr>
            </w:pPr>
            <w:r>
              <w:rPr>
                <w:rFonts w:ascii="Calibri" w:eastAsia="Calibri" w:hAnsi="Calibri"/>
                <w:sz w:val="22"/>
                <w:szCs w:val="22"/>
                <w:lang w:val="en-GB"/>
              </w:rPr>
              <w:t>/</w:t>
            </w:r>
          </w:p>
        </w:tc>
      </w:tr>
    </w:tbl>
    <w:p w14:paraId="52DB0A65" w14:textId="4655CC27" w:rsidR="00AE7C23" w:rsidRPr="0037191B" w:rsidRDefault="00AE7C23" w:rsidP="0037191B">
      <w:pPr>
        <w:spacing w:before="0" w:after="200"/>
        <w:ind w:left="720" w:right="0"/>
        <w:jc w:val="left"/>
        <w:rPr>
          <w:rFonts w:ascii="Calibri" w:eastAsia="Calibri" w:hAnsi="Calibri"/>
          <w:color w:val="002060"/>
          <w:sz w:val="22"/>
          <w:szCs w:val="22"/>
          <w:lang w:val="en-GB"/>
        </w:rPr>
        <w:sectPr w:rsidR="00AE7C23" w:rsidRPr="0037191B" w:rsidSect="00AC7F08">
          <w:headerReference w:type="default" r:id="rId35"/>
          <w:footerReference w:type="default" r:id="rId36"/>
          <w:headerReference w:type="first" r:id="rId37"/>
          <w:footerReference w:type="first" r:id="rId38"/>
          <w:pgSz w:w="11906" w:h="16838" w:code="9"/>
          <w:pgMar w:top="2382" w:right="1134" w:bottom="851" w:left="1134" w:header="0" w:footer="0" w:gutter="0"/>
          <w:pgNumType w:start="0"/>
          <w:cols w:space="708"/>
          <w:titlePg/>
          <w:docGrid w:linePitch="360"/>
        </w:sectPr>
      </w:pPr>
    </w:p>
    <w:p w14:paraId="382A9F21" w14:textId="77777777" w:rsidR="005E6C26" w:rsidRDefault="00536BD2" w:rsidP="005E6C26">
      <w:pPr>
        <w:pStyle w:val="CE-HeadlineSubtitle"/>
        <w:rPr>
          <w:rFonts w:eastAsia="Calibri"/>
        </w:rPr>
      </w:pPr>
      <w:bookmarkStart w:id="17" w:name="_Toc531785561"/>
      <w:r>
        <w:rPr>
          <w:rFonts w:eastAsia="Calibri"/>
        </w:rPr>
        <w:lastRenderedPageBreak/>
        <w:t>5</w:t>
      </w:r>
      <w:r w:rsidR="005E6C26" w:rsidRPr="005E6C26">
        <w:rPr>
          <w:rFonts w:eastAsia="Calibri"/>
        </w:rPr>
        <w:t>.</w:t>
      </w:r>
      <w:r w:rsidR="005E6C26">
        <w:rPr>
          <w:rFonts w:eastAsia="Calibri"/>
        </w:rPr>
        <w:t>6</w:t>
      </w:r>
      <w:r w:rsidR="005E6C26" w:rsidRPr="005E6C26">
        <w:rPr>
          <w:rFonts w:eastAsia="Calibri"/>
        </w:rPr>
        <w:t xml:space="preserve">  </w:t>
      </w:r>
      <w:r w:rsidR="005E6C26">
        <w:rPr>
          <w:rFonts w:eastAsia="Calibri"/>
        </w:rPr>
        <w:t>PILOT ACTION</w:t>
      </w:r>
      <w:bookmarkEnd w:id="17"/>
      <w:r w:rsidR="005E6C26">
        <w:rPr>
          <w:rFonts w:eastAsia="Calibri"/>
        </w:rPr>
        <w:t xml:space="preserve"> </w:t>
      </w:r>
    </w:p>
    <w:tbl>
      <w:tblPr>
        <w:tblW w:w="5000" w:type="pct"/>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Layout w:type="fixed"/>
        <w:tblLook w:val="0000" w:firstRow="0" w:lastRow="0" w:firstColumn="0" w:lastColumn="0" w:noHBand="0" w:noVBand="0"/>
      </w:tblPr>
      <w:tblGrid>
        <w:gridCol w:w="3160"/>
        <w:gridCol w:w="1788"/>
        <w:gridCol w:w="3491"/>
        <w:gridCol w:w="2839"/>
        <w:gridCol w:w="2307"/>
      </w:tblGrid>
      <w:tr w:rsidR="00334BB2" w:rsidRPr="00334BB2" w14:paraId="5F5715E0" w14:textId="77777777" w:rsidTr="00C31B5E">
        <w:trPr>
          <w:trHeight w:val="699"/>
        </w:trPr>
        <w:tc>
          <w:tcPr>
            <w:tcW w:w="3106" w:type="pct"/>
            <w:gridSpan w:val="3"/>
            <w:tcBorders>
              <w:top w:val="single" w:sz="8" w:space="0" w:color="F79646"/>
              <w:left w:val="single" w:sz="8" w:space="0" w:color="F79646"/>
              <w:bottom w:val="single" w:sz="8" w:space="0" w:color="F79646"/>
              <w:right w:val="single" w:sz="8" w:space="0" w:color="F79646"/>
            </w:tcBorders>
            <w:shd w:val="clear" w:color="auto" w:fill="FDE9D9"/>
          </w:tcPr>
          <w:p w14:paraId="5627980B" w14:textId="7BECF67F" w:rsidR="00334BB2" w:rsidRPr="00C31B5E" w:rsidRDefault="00334BB2" w:rsidP="00714931">
            <w:pPr>
              <w:autoSpaceDE w:val="0"/>
              <w:autoSpaceDN w:val="0"/>
              <w:adjustRightInd w:val="0"/>
              <w:spacing w:before="0" w:line="240" w:lineRule="auto"/>
              <w:ind w:left="0" w:right="0"/>
              <w:jc w:val="left"/>
              <w:rPr>
                <w:rFonts w:ascii="Trebuchet MS" w:eastAsia="Calibri" w:hAnsi="Trebuchet MS" w:cs="Calibri"/>
                <w:color w:val="1F497D"/>
                <w:sz w:val="22"/>
                <w:szCs w:val="22"/>
                <w:lang w:val="en-GB"/>
              </w:rPr>
            </w:pPr>
            <w:r w:rsidRPr="00C31B5E">
              <w:rPr>
                <w:rFonts w:ascii="Trebuchet MS" w:eastAsia="Calibri" w:hAnsi="Trebuchet MS" w:cs="Calibri"/>
                <w:b/>
                <w:bCs/>
                <w:color w:val="1F497D"/>
                <w:sz w:val="22"/>
                <w:szCs w:val="22"/>
                <w:lang w:val="en-GB"/>
              </w:rPr>
              <w:t xml:space="preserve">Objective Title: </w:t>
            </w:r>
            <w:r w:rsidR="00714931">
              <w:rPr>
                <w:rFonts w:ascii="Trebuchet MS" w:eastAsia="Calibri" w:hAnsi="Trebuchet MS"/>
                <w:b/>
                <w:color w:val="1F497D"/>
                <w:sz w:val="22"/>
                <w:szCs w:val="22"/>
                <w:lang w:val="en-GB"/>
              </w:rPr>
              <w:t>CO CREATION OF SUSTAINABLE TOURIST OFFER</w:t>
            </w:r>
          </w:p>
        </w:tc>
        <w:tc>
          <w:tcPr>
            <w:tcW w:w="1894" w:type="pct"/>
            <w:gridSpan w:val="2"/>
            <w:tcBorders>
              <w:top w:val="single" w:sz="8" w:space="0" w:color="F79646"/>
              <w:left w:val="single" w:sz="8" w:space="0" w:color="F79646"/>
              <w:bottom w:val="single" w:sz="8" w:space="0" w:color="F79646"/>
              <w:right w:val="single" w:sz="8" w:space="0" w:color="F79646"/>
            </w:tcBorders>
            <w:shd w:val="clear" w:color="auto" w:fill="FDE9D9"/>
          </w:tcPr>
          <w:p w14:paraId="4800BCC8" w14:textId="7D70022E" w:rsidR="00334BB2" w:rsidRPr="00C31B5E" w:rsidRDefault="00334BB2" w:rsidP="00714931">
            <w:pPr>
              <w:autoSpaceDE w:val="0"/>
              <w:autoSpaceDN w:val="0"/>
              <w:adjustRightInd w:val="0"/>
              <w:spacing w:before="0" w:line="240" w:lineRule="auto"/>
              <w:ind w:left="0" w:right="0"/>
              <w:jc w:val="left"/>
              <w:rPr>
                <w:rFonts w:ascii="Trebuchet MS" w:eastAsia="Calibri" w:hAnsi="Trebuchet MS" w:cs="Calibri"/>
                <w:color w:val="1F497D"/>
                <w:sz w:val="22"/>
                <w:szCs w:val="22"/>
                <w:lang w:val="en-GB"/>
              </w:rPr>
            </w:pPr>
            <w:bookmarkStart w:id="18" w:name="_Hlk487019834"/>
            <w:r w:rsidRPr="00C31B5E">
              <w:rPr>
                <w:rFonts w:ascii="Trebuchet MS" w:eastAsia="Calibri" w:hAnsi="Trebuchet MS" w:cs="Calibri"/>
                <w:b/>
                <w:bCs/>
                <w:color w:val="1F497D"/>
                <w:sz w:val="22"/>
                <w:szCs w:val="22"/>
                <w:lang w:val="en-GB"/>
              </w:rPr>
              <w:t>Objective Number</w:t>
            </w:r>
            <w:bookmarkEnd w:id="18"/>
            <w:r w:rsidRPr="00C31B5E">
              <w:rPr>
                <w:rFonts w:ascii="Trebuchet MS" w:eastAsia="Calibri" w:hAnsi="Trebuchet MS" w:cs="Calibri"/>
                <w:b/>
                <w:bCs/>
                <w:color w:val="1F497D"/>
                <w:sz w:val="22"/>
                <w:szCs w:val="22"/>
                <w:lang w:val="en-GB"/>
              </w:rPr>
              <w:t xml:space="preserve">: </w:t>
            </w:r>
            <w:r w:rsidR="00714931">
              <w:rPr>
                <w:rFonts w:ascii="Trebuchet MS" w:eastAsia="Calibri" w:hAnsi="Trebuchet MS"/>
                <w:b/>
                <w:color w:val="1F497D"/>
                <w:sz w:val="22"/>
                <w:szCs w:val="22"/>
                <w:lang w:val="en-GB"/>
              </w:rPr>
              <w:t>2</w:t>
            </w:r>
          </w:p>
        </w:tc>
      </w:tr>
      <w:tr w:rsidR="00334BB2" w:rsidRPr="00334BB2" w14:paraId="5E1904C3" w14:textId="77777777" w:rsidTr="00C31B5E">
        <w:trPr>
          <w:trHeight w:val="841"/>
        </w:trPr>
        <w:tc>
          <w:tcPr>
            <w:tcW w:w="3106" w:type="pct"/>
            <w:gridSpan w:val="3"/>
            <w:tcBorders>
              <w:top w:val="single" w:sz="8" w:space="0" w:color="F79646"/>
              <w:left w:val="single" w:sz="8" w:space="0" w:color="F79646"/>
              <w:bottom w:val="single" w:sz="8" w:space="0" w:color="F79646"/>
              <w:right w:val="single" w:sz="8" w:space="0" w:color="F79646"/>
            </w:tcBorders>
            <w:shd w:val="clear" w:color="auto" w:fill="FDE4D0"/>
          </w:tcPr>
          <w:p w14:paraId="2AEF2EAF" w14:textId="242F7ABA" w:rsidR="00334BB2" w:rsidRPr="00C31B5E" w:rsidRDefault="00334BB2" w:rsidP="00714931">
            <w:pPr>
              <w:numPr>
                <w:ilvl w:val="0"/>
                <w:numId w:val="48"/>
              </w:numPr>
              <w:autoSpaceDE w:val="0"/>
              <w:autoSpaceDN w:val="0"/>
              <w:adjustRightInd w:val="0"/>
              <w:rPr>
                <w:rFonts w:ascii="Trebuchet MS" w:eastAsia="Calibri" w:hAnsi="Trebuchet MS" w:cs="Calibri"/>
                <w:color w:val="1F497D"/>
                <w:sz w:val="22"/>
                <w:szCs w:val="22"/>
                <w:lang w:val="en-GB"/>
              </w:rPr>
            </w:pPr>
            <w:r w:rsidRPr="00C31B5E">
              <w:rPr>
                <w:rFonts w:ascii="Trebuchet MS" w:eastAsia="Calibri" w:hAnsi="Trebuchet MS" w:cs="Calibri"/>
                <w:b/>
                <w:bCs/>
                <w:color w:val="1F497D"/>
                <w:sz w:val="22"/>
                <w:szCs w:val="22"/>
                <w:lang w:val="en-GB"/>
              </w:rPr>
              <w:t xml:space="preserve">Action Title: </w:t>
            </w:r>
            <w:r w:rsidR="00714931">
              <w:rPr>
                <w:rFonts w:ascii="Trebuchet MS" w:eastAsia="Calibri" w:hAnsi="Trebuchet MS" w:cs="Calibri"/>
                <w:b/>
                <w:bCs/>
                <w:color w:val="1F497D"/>
                <w:sz w:val="22"/>
                <w:szCs w:val="22"/>
                <w:lang w:val="en-GB"/>
              </w:rPr>
              <w:t>Definition of tourist offer</w:t>
            </w:r>
          </w:p>
        </w:tc>
        <w:tc>
          <w:tcPr>
            <w:tcW w:w="1894" w:type="pct"/>
            <w:gridSpan w:val="2"/>
            <w:tcBorders>
              <w:top w:val="single" w:sz="8" w:space="0" w:color="F79646"/>
              <w:left w:val="single" w:sz="8" w:space="0" w:color="F79646"/>
              <w:bottom w:val="single" w:sz="8" w:space="0" w:color="F79646"/>
              <w:right w:val="single" w:sz="8" w:space="0" w:color="F79646"/>
            </w:tcBorders>
            <w:shd w:val="clear" w:color="auto" w:fill="FDE9D9"/>
          </w:tcPr>
          <w:p w14:paraId="34DEB02A" w14:textId="04EE65D3" w:rsidR="00334BB2" w:rsidRPr="00C31B5E" w:rsidRDefault="00334BB2" w:rsidP="00714931">
            <w:pPr>
              <w:autoSpaceDE w:val="0"/>
              <w:autoSpaceDN w:val="0"/>
              <w:adjustRightInd w:val="0"/>
              <w:spacing w:before="0" w:line="240" w:lineRule="auto"/>
              <w:ind w:left="0" w:right="0"/>
              <w:jc w:val="left"/>
              <w:rPr>
                <w:rFonts w:ascii="Trebuchet MS" w:eastAsia="Calibri" w:hAnsi="Trebuchet MS" w:cs="Calibri"/>
                <w:color w:val="1F497D"/>
                <w:sz w:val="22"/>
                <w:szCs w:val="22"/>
                <w:lang w:val="en-GB"/>
              </w:rPr>
            </w:pPr>
            <w:r w:rsidRPr="00C31B5E">
              <w:rPr>
                <w:rFonts w:ascii="Trebuchet MS" w:eastAsia="Calibri" w:hAnsi="Trebuchet MS" w:cs="Calibri"/>
                <w:b/>
                <w:bCs/>
                <w:color w:val="1F497D"/>
                <w:sz w:val="22"/>
                <w:szCs w:val="22"/>
                <w:lang w:val="en-GB"/>
              </w:rPr>
              <w:t xml:space="preserve">Action Number (1.1. </w:t>
            </w:r>
            <w:proofErr w:type="spellStart"/>
            <w:r w:rsidRPr="00C31B5E">
              <w:rPr>
                <w:rFonts w:ascii="Trebuchet MS" w:eastAsia="Calibri" w:hAnsi="Trebuchet MS" w:cs="Calibri"/>
                <w:b/>
                <w:bCs/>
                <w:color w:val="1F497D"/>
                <w:sz w:val="22"/>
                <w:szCs w:val="22"/>
                <w:lang w:val="en-GB"/>
              </w:rPr>
              <w:t>etc</w:t>
            </w:r>
            <w:proofErr w:type="spellEnd"/>
            <w:r w:rsidRPr="00C31B5E">
              <w:rPr>
                <w:rFonts w:ascii="Trebuchet MS" w:eastAsia="Calibri" w:hAnsi="Trebuchet MS" w:cs="Calibri"/>
                <w:b/>
                <w:bCs/>
                <w:color w:val="1F497D"/>
                <w:sz w:val="22"/>
                <w:szCs w:val="22"/>
                <w:lang w:val="en-GB"/>
              </w:rPr>
              <w:t xml:space="preserve">): </w:t>
            </w:r>
            <w:r w:rsidR="00714931">
              <w:rPr>
                <w:rFonts w:ascii="Trebuchet MS" w:eastAsia="Calibri" w:hAnsi="Trebuchet MS"/>
                <w:b/>
                <w:color w:val="1F497D"/>
                <w:sz w:val="22"/>
                <w:szCs w:val="22"/>
                <w:lang w:val="en-GB"/>
              </w:rPr>
              <w:t>2.3.</w:t>
            </w:r>
          </w:p>
        </w:tc>
      </w:tr>
      <w:tr w:rsidR="005E6C26" w:rsidRPr="00334BB2" w14:paraId="0ECA6657" w14:textId="77777777" w:rsidTr="00C31B5E">
        <w:trPr>
          <w:trHeight w:val="652"/>
        </w:trPr>
        <w:tc>
          <w:tcPr>
            <w:tcW w:w="5000" w:type="pct"/>
            <w:gridSpan w:val="5"/>
            <w:tcBorders>
              <w:top w:val="single" w:sz="8" w:space="0" w:color="F79646"/>
              <w:left w:val="single" w:sz="8" w:space="0" w:color="F79646"/>
              <w:bottom w:val="single" w:sz="8" w:space="0" w:color="F79646"/>
              <w:right w:val="single" w:sz="8" w:space="0" w:color="F79646"/>
            </w:tcBorders>
            <w:shd w:val="clear" w:color="auto" w:fill="FFC000"/>
          </w:tcPr>
          <w:p w14:paraId="338D6EFA" w14:textId="6176C34E" w:rsidR="00AF0DDE" w:rsidRPr="00714931" w:rsidRDefault="005E6C26" w:rsidP="00714931">
            <w:pPr>
              <w:numPr>
                <w:ilvl w:val="0"/>
                <w:numId w:val="49"/>
              </w:numPr>
              <w:autoSpaceDE w:val="0"/>
              <w:autoSpaceDN w:val="0"/>
              <w:adjustRightInd w:val="0"/>
              <w:rPr>
                <w:rFonts w:ascii="Trebuchet MS" w:hAnsi="Trebuchet MS" w:cs="Calibri"/>
                <w:b/>
                <w:bCs/>
                <w:color w:val="1F497D"/>
                <w:lang w:val="en-GB"/>
              </w:rPr>
            </w:pPr>
            <w:r w:rsidRPr="00C31B5E">
              <w:rPr>
                <w:rFonts w:ascii="Trebuchet MS" w:eastAsia="Calibri" w:hAnsi="Trebuchet MS" w:cs="Calibri"/>
                <w:b/>
                <w:bCs/>
                <w:color w:val="1F497D"/>
                <w:sz w:val="22"/>
                <w:szCs w:val="22"/>
                <w:lang w:val="en-GB"/>
              </w:rPr>
              <w:t xml:space="preserve">PILOT ACTION </w:t>
            </w:r>
            <w:proofErr w:type="gramStart"/>
            <w:r w:rsidRPr="00C31B5E">
              <w:rPr>
                <w:rFonts w:ascii="Trebuchet MS" w:eastAsia="Calibri" w:hAnsi="Trebuchet MS" w:cs="Calibri"/>
                <w:b/>
                <w:bCs/>
                <w:color w:val="1F497D"/>
                <w:sz w:val="22"/>
                <w:szCs w:val="22"/>
                <w:lang w:val="en-GB"/>
              </w:rPr>
              <w:t>TITLE :</w:t>
            </w:r>
            <w:proofErr w:type="gramEnd"/>
            <w:r w:rsidR="00714931">
              <w:rPr>
                <w:rFonts w:ascii="Trebuchet MS" w:eastAsia="Calibri" w:hAnsi="Trebuchet MS" w:cs="Calibri"/>
                <w:b/>
                <w:bCs/>
                <w:color w:val="1F497D"/>
                <w:sz w:val="22"/>
                <w:szCs w:val="22"/>
                <w:lang w:val="en-GB"/>
              </w:rPr>
              <w:t xml:space="preserve"> </w:t>
            </w:r>
            <w:r w:rsidRPr="00C31B5E">
              <w:rPr>
                <w:rFonts w:ascii="Trebuchet MS" w:eastAsia="Calibri" w:hAnsi="Trebuchet MS" w:cs="Calibri"/>
                <w:b/>
                <w:bCs/>
                <w:color w:val="1F497D"/>
                <w:sz w:val="22"/>
                <w:szCs w:val="22"/>
                <w:lang w:val="en-GB"/>
              </w:rPr>
              <w:t xml:space="preserve"> </w:t>
            </w:r>
            <w:r w:rsidR="00875421" w:rsidRPr="00714931">
              <w:rPr>
                <w:rFonts w:ascii="Trebuchet MS" w:eastAsiaTheme="minorEastAsia" w:hAnsi="Trebuchet MS" w:cs="Calibri"/>
                <w:b/>
                <w:bCs/>
                <w:color w:val="1F497D"/>
                <w:lang w:val="en-GB"/>
              </w:rPr>
              <w:t>Application</w:t>
            </w:r>
            <w:r w:rsidR="00714931">
              <w:rPr>
                <w:rFonts w:ascii="Trebuchet MS" w:eastAsiaTheme="minorEastAsia" w:hAnsi="Trebuchet MS" w:cs="Calibri"/>
                <w:b/>
                <w:bCs/>
                <w:color w:val="1F497D"/>
                <w:lang w:val="en-GB"/>
              </w:rPr>
              <w:t>/Guide</w:t>
            </w:r>
            <w:r w:rsidR="00875421" w:rsidRPr="00714931">
              <w:rPr>
                <w:rFonts w:ascii="Trebuchet MS" w:eastAsiaTheme="minorEastAsia" w:hAnsi="Trebuchet MS" w:cs="Calibri"/>
                <w:b/>
                <w:bCs/>
                <w:color w:val="1F497D"/>
                <w:lang w:val="en-GB"/>
              </w:rPr>
              <w:t xml:space="preserve"> based on traditional knowledge</w:t>
            </w:r>
          </w:p>
          <w:p w14:paraId="00D88DF3" w14:textId="510840D3" w:rsidR="005E6C26" w:rsidRPr="00C31B5E" w:rsidRDefault="005E6C26" w:rsidP="00714931">
            <w:pPr>
              <w:autoSpaceDE w:val="0"/>
              <w:autoSpaceDN w:val="0"/>
              <w:adjustRightInd w:val="0"/>
              <w:spacing w:before="0" w:line="240" w:lineRule="auto"/>
              <w:ind w:left="0" w:right="0"/>
              <w:jc w:val="left"/>
              <w:rPr>
                <w:rFonts w:ascii="Trebuchet MS" w:eastAsia="Calibri" w:hAnsi="Trebuchet MS" w:cs="Calibri"/>
                <w:b/>
                <w:bCs/>
                <w:color w:val="1F497D"/>
                <w:sz w:val="22"/>
                <w:szCs w:val="22"/>
                <w:lang w:val="en-GB"/>
              </w:rPr>
            </w:pPr>
          </w:p>
        </w:tc>
      </w:tr>
      <w:tr w:rsidR="00334BB2" w:rsidRPr="00334BB2" w14:paraId="70B51BB1" w14:textId="77777777" w:rsidTr="00C31B5E">
        <w:trPr>
          <w:trHeight w:val="652"/>
        </w:trPr>
        <w:tc>
          <w:tcPr>
            <w:tcW w:w="5000" w:type="pct"/>
            <w:gridSpan w:val="5"/>
            <w:tcBorders>
              <w:top w:val="single" w:sz="8" w:space="0" w:color="F79646"/>
              <w:left w:val="single" w:sz="8" w:space="0" w:color="F79646"/>
              <w:bottom w:val="single" w:sz="8" w:space="0" w:color="F79646"/>
              <w:right w:val="single" w:sz="8" w:space="0" w:color="F79646"/>
            </w:tcBorders>
            <w:shd w:val="clear" w:color="auto" w:fill="FDE4D0"/>
          </w:tcPr>
          <w:p w14:paraId="05C4E0E4" w14:textId="77777777" w:rsidR="00334BB2" w:rsidRPr="00C31B5E" w:rsidRDefault="00334BB2" w:rsidP="00C31B5E">
            <w:pPr>
              <w:autoSpaceDE w:val="0"/>
              <w:autoSpaceDN w:val="0"/>
              <w:adjustRightInd w:val="0"/>
              <w:spacing w:before="0" w:line="240" w:lineRule="auto"/>
              <w:ind w:left="0" w:right="0"/>
              <w:jc w:val="left"/>
              <w:rPr>
                <w:rFonts w:ascii="Trebuchet MS" w:eastAsia="Calibri" w:hAnsi="Trebuchet MS"/>
                <w:i/>
                <w:color w:val="1F497D"/>
                <w:sz w:val="22"/>
                <w:szCs w:val="22"/>
                <w:lang w:val="en-GB"/>
              </w:rPr>
            </w:pPr>
            <w:r w:rsidRPr="00C31B5E">
              <w:rPr>
                <w:rFonts w:ascii="Trebuchet MS" w:eastAsia="Calibri" w:hAnsi="Trebuchet MS" w:cs="Calibri"/>
                <w:b/>
                <w:bCs/>
                <w:color w:val="1F497D"/>
                <w:sz w:val="22"/>
                <w:szCs w:val="22"/>
                <w:lang w:val="en-GB"/>
              </w:rPr>
              <w:t>Background</w:t>
            </w:r>
            <w:r w:rsidRPr="00C31B5E">
              <w:rPr>
                <w:rFonts w:ascii="Trebuchet MS" w:eastAsia="Calibri" w:hAnsi="Trebuchet MS" w:cs="Calibri"/>
                <w:b/>
                <w:bCs/>
                <w:i/>
                <w:color w:val="1F497D"/>
                <w:sz w:val="22"/>
                <w:szCs w:val="22"/>
                <w:lang w:val="en-GB"/>
              </w:rPr>
              <w:t xml:space="preserve">: </w:t>
            </w:r>
            <w:r w:rsidRPr="00C31B5E">
              <w:rPr>
                <w:rFonts w:ascii="Trebuchet MS" w:eastAsia="Calibri" w:hAnsi="Trebuchet MS"/>
                <w:i/>
                <w:color w:val="1F497D"/>
                <w:sz w:val="22"/>
                <w:szCs w:val="22"/>
                <w:lang w:val="en-GB"/>
              </w:rPr>
              <w:t xml:space="preserve">Please describe </w:t>
            </w:r>
            <w:r w:rsidRPr="00C31B5E">
              <w:rPr>
                <w:rFonts w:ascii="Trebuchet MS" w:eastAsia="Calibri" w:hAnsi="Trebuchet MS"/>
                <w:b/>
                <w:color w:val="1F497D"/>
                <w:sz w:val="22"/>
                <w:szCs w:val="22"/>
                <w:lang w:val="en-GB"/>
              </w:rPr>
              <w:t xml:space="preserve">the input provided by workshops, participatory </w:t>
            </w:r>
            <w:proofErr w:type="gramStart"/>
            <w:r w:rsidRPr="00C31B5E">
              <w:rPr>
                <w:rFonts w:ascii="Trebuchet MS" w:eastAsia="Calibri" w:hAnsi="Trebuchet MS"/>
                <w:b/>
                <w:color w:val="1F497D"/>
                <w:sz w:val="22"/>
                <w:szCs w:val="22"/>
                <w:lang w:val="en-GB"/>
              </w:rPr>
              <w:t xml:space="preserve">approach, </w:t>
            </w:r>
            <w:r w:rsidRPr="00C31B5E">
              <w:rPr>
                <w:rFonts w:ascii="Trebuchet MS" w:eastAsia="Calibri" w:hAnsi="Trebuchet MS"/>
                <w:color w:val="1F497D"/>
                <w:sz w:val="22"/>
                <w:szCs w:val="22"/>
                <w:lang w:val="en-GB"/>
              </w:rPr>
              <w:t xml:space="preserve"> </w:t>
            </w:r>
            <w:r w:rsidRPr="00C31B5E">
              <w:rPr>
                <w:rFonts w:ascii="Trebuchet MS" w:eastAsia="Calibri" w:hAnsi="Trebuchet MS"/>
                <w:b/>
                <w:color w:val="1F497D"/>
                <w:sz w:val="22"/>
                <w:szCs w:val="22"/>
                <w:lang w:val="en-GB"/>
              </w:rPr>
              <w:t>the</w:t>
            </w:r>
            <w:proofErr w:type="gramEnd"/>
            <w:r w:rsidRPr="00C31B5E">
              <w:rPr>
                <w:rFonts w:ascii="Trebuchet MS" w:eastAsia="Calibri" w:hAnsi="Trebuchet MS"/>
                <w:b/>
                <w:color w:val="1F497D"/>
                <w:sz w:val="22"/>
                <w:szCs w:val="22"/>
                <w:lang w:val="en-GB"/>
              </w:rPr>
              <w:t xml:space="preserve"> origin of  idea of action </w:t>
            </w:r>
            <w:r w:rsidRPr="00C31B5E">
              <w:rPr>
                <w:rFonts w:ascii="Trebuchet MS" w:eastAsia="Calibri" w:hAnsi="Trebuchet MS"/>
                <w:i/>
                <w:color w:val="1F497D"/>
                <w:sz w:val="22"/>
                <w:szCs w:val="22"/>
                <w:lang w:val="en-GB"/>
              </w:rPr>
              <w:t xml:space="preserve">that constitute the basis for the development of the present action pilot  as soon as  good practices identified </w:t>
            </w:r>
          </w:p>
          <w:p w14:paraId="6CF43C2A" w14:textId="77777777" w:rsidR="00334BB2" w:rsidRPr="00C31B5E" w:rsidRDefault="00334BB2" w:rsidP="00C31B5E">
            <w:pPr>
              <w:autoSpaceDE w:val="0"/>
              <w:autoSpaceDN w:val="0"/>
              <w:adjustRightInd w:val="0"/>
              <w:spacing w:before="0" w:line="240" w:lineRule="auto"/>
              <w:ind w:left="0" w:right="0"/>
              <w:jc w:val="left"/>
              <w:rPr>
                <w:rFonts w:ascii="Trebuchet MS" w:eastAsia="Calibri" w:hAnsi="Trebuchet MS"/>
                <w:color w:val="1F497D"/>
                <w:sz w:val="22"/>
                <w:szCs w:val="22"/>
                <w:lang w:val="en-GB"/>
              </w:rPr>
            </w:pPr>
          </w:p>
        </w:tc>
      </w:tr>
      <w:tr w:rsidR="00334BB2" w:rsidRPr="00334BB2" w14:paraId="2BEBE55B" w14:textId="77777777" w:rsidTr="00C31B5E">
        <w:trPr>
          <w:trHeight w:val="582"/>
        </w:trPr>
        <w:tc>
          <w:tcPr>
            <w:tcW w:w="5000" w:type="pct"/>
            <w:gridSpan w:val="5"/>
            <w:tcBorders>
              <w:top w:val="single" w:sz="8" w:space="0" w:color="F79646"/>
              <w:left w:val="single" w:sz="8" w:space="0" w:color="F79646"/>
              <w:bottom w:val="single" w:sz="8" w:space="0" w:color="F79646"/>
              <w:right w:val="single" w:sz="8" w:space="0" w:color="F79646"/>
            </w:tcBorders>
            <w:shd w:val="clear" w:color="auto" w:fill="FFFFFF"/>
          </w:tcPr>
          <w:p w14:paraId="5BB79E5A" w14:textId="77777777" w:rsidR="00714931" w:rsidRPr="00714931" w:rsidRDefault="00714931" w:rsidP="00714931">
            <w:pPr>
              <w:spacing w:before="0" w:line="240" w:lineRule="auto"/>
              <w:ind w:left="0" w:right="0"/>
              <w:jc w:val="left"/>
              <w:rPr>
                <w:rFonts w:ascii="Trebuchet MS" w:eastAsia="Calibri" w:hAnsi="Trebuchet MS"/>
                <w:b/>
                <w:color w:val="1F497D"/>
                <w:sz w:val="22"/>
                <w:szCs w:val="22"/>
                <w:lang w:val="en-GB"/>
              </w:rPr>
            </w:pPr>
            <w:r>
              <w:rPr>
                <w:rFonts w:ascii="Trebuchet MS" w:eastAsia="Calibri" w:hAnsi="Trebuchet MS"/>
                <w:b/>
                <w:color w:val="1F497D"/>
                <w:sz w:val="22"/>
                <w:szCs w:val="22"/>
                <w:lang w:val="en-GB"/>
              </w:rPr>
              <w:t xml:space="preserve">The Ecomuseum Batana has been working for 14 years in the field of ICH and cultural tourism. </w:t>
            </w:r>
            <w:r w:rsidRPr="00714931">
              <w:rPr>
                <w:rFonts w:ascii="Trebuchet MS" w:eastAsia="Calibri" w:hAnsi="Trebuchet MS"/>
                <w:b/>
                <w:color w:val="1F497D"/>
                <w:sz w:val="22"/>
                <w:szCs w:val="22"/>
                <w:lang w:val="en-GB"/>
              </w:rPr>
              <w:t xml:space="preserve">During the </w:t>
            </w:r>
            <w:proofErr w:type="spellStart"/>
            <w:r w:rsidRPr="00714931">
              <w:rPr>
                <w:rFonts w:ascii="Trebuchet MS" w:eastAsia="Calibri" w:hAnsi="Trebuchet MS"/>
                <w:b/>
                <w:color w:val="1F497D"/>
                <w:sz w:val="22"/>
                <w:szCs w:val="22"/>
                <w:lang w:val="en-GB"/>
              </w:rPr>
              <w:t>Culturecovery</w:t>
            </w:r>
            <w:proofErr w:type="spellEnd"/>
            <w:r w:rsidRPr="00714931">
              <w:rPr>
                <w:rFonts w:ascii="Trebuchet MS" w:eastAsia="Calibri" w:hAnsi="Trebuchet MS"/>
                <w:b/>
                <w:color w:val="1F497D"/>
                <w:sz w:val="22"/>
                <w:szCs w:val="22"/>
                <w:lang w:val="en-GB"/>
              </w:rPr>
              <w:t xml:space="preserve"> workshops which demonstrated strong participatory methodology, we realised that safeguarding activities conducted till now (documentation, education, boat building, awareness raising through events and interpretation through interactive exhibition) could be more inclusive for locals but also guests. The general opinion that arouse within the </w:t>
            </w:r>
            <w:proofErr w:type="spellStart"/>
            <w:r w:rsidRPr="00714931">
              <w:rPr>
                <w:rFonts w:ascii="Trebuchet MS" w:eastAsia="Calibri" w:hAnsi="Trebuchet MS"/>
                <w:b/>
                <w:color w:val="1F497D"/>
                <w:sz w:val="22"/>
                <w:szCs w:val="22"/>
                <w:lang w:val="en-GB"/>
              </w:rPr>
              <w:t>Culturecovery</w:t>
            </w:r>
            <w:proofErr w:type="spellEnd"/>
            <w:r w:rsidRPr="00714931">
              <w:rPr>
                <w:rFonts w:ascii="Trebuchet MS" w:eastAsia="Calibri" w:hAnsi="Trebuchet MS"/>
                <w:b/>
                <w:color w:val="1F497D"/>
                <w:sz w:val="22"/>
                <w:szCs w:val="22"/>
                <w:lang w:val="en-GB"/>
              </w:rPr>
              <w:t xml:space="preserve"> workshops framework was that we lack innovative methods in education and sustainable tourist offer. A strong digital shift was detected as necessary if we want to attract new members, practitioners and guests. </w:t>
            </w:r>
          </w:p>
          <w:p w14:paraId="6EF44444" w14:textId="5FD8CA4D" w:rsidR="00334BB2" w:rsidRPr="00C31B5E" w:rsidRDefault="00334BB2" w:rsidP="00714931">
            <w:pPr>
              <w:spacing w:before="0" w:line="240" w:lineRule="auto"/>
              <w:ind w:left="0" w:right="0"/>
              <w:jc w:val="left"/>
              <w:rPr>
                <w:rFonts w:ascii="Trebuchet MS" w:eastAsia="Calibri" w:hAnsi="Trebuchet MS" w:cs="Calibri"/>
                <w:color w:val="1F497D"/>
                <w:sz w:val="22"/>
                <w:szCs w:val="22"/>
                <w:lang w:val="en-GB"/>
              </w:rPr>
            </w:pPr>
          </w:p>
        </w:tc>
      </w:tr>
      <w:tr w:rsidR="00334BB2" w:rsidRPr="00334BB2" w14:paraId="798FA897" w14:textId="77777777" w:rsidTr="00C31B5E">
        <w:trPr>
          <w:trHeight w:val="236"/>
        </w:trPr>
        <w:tc>
          <w:tcPr>
            <w:tcW w:w="1163" w:type="pct"/>
            <w:tcBorders>
              <w:top w:val="single" w:sz="8" w:space="0" w:color="F79646"/>
              <w:left w:val="single" w:sz="8" w:space="0" w:color="F79646"/>
              <w:bottom w:val="single" w:sz="8" w:space="0" w:color="F79646"/>
              <w:right w:val="single" w:sz="8" w:space="0" w:color="F79646"/>
            </w:tcBorders>
            <w:shd w:val="clear" w:color="auto" w:fill="FDE4D0"/>
          </w:tcPr>
          <w:p w14:paraId="13CAA941" w14:textId="77777777" w:rsidR="00334BB2" w:rsidRPr="00C31B5E" w:rsidRDefault="00334BB2" w:rsidP="00C31B5E">
            <w:pPr>
              <w:autoSpaceDE w:val="0"/>
              <w:autoSpaceDN w:val="0"/>
              <w:adjustRightInd w:val="0"/>
              <w:spacing w:before="0" w:line="240" w:lineRule="auto"/>
              <w:ind w:left="0" w:right="0"/>
              <w:jc w:val="left"/>
              <w:rPr>
                <w:rFonts w:ascii="Trebuchet MS" w:eastAsia="Calibri" w:hAnsi="Trebuchet MS" w:cs="Calibri"/>
                <w:bCs/>
                <w:color w:val="1F497D"/>
                <w:sz w:val="22"/>
                <w:szCs w:val="22"/>
                <w:lang w:val="en-GB"/>
              </w:rPr>
            </w:pPr>
            <w:r w:rsidRPr="00C31B5E">
              <w:rPr>
                <w:rFonts w:ascii="Trebuchet MS" w:eastAsia="Calibri" w:hAnsi="Trebuchet MS" w:cs="Calibri"/>
                <w:b/>
                <w:bCs/>
                <w:color w:val="1F497D"/>
                <w:sz w:val="22"/>
                <w:szCs w:val="22"/>
                <w:lang w:val="en-GB"/>
              </w:rPr>
              <w:t>Theme:  (</w:t>
            </w:r>
            <w:r w:rsidRPr="00C31B5E">
              <w:rPr>
                <w:rFonts w:ascii="Trebuchet MS" w:eastAsia="Calibri" w:hAnsi="Trebuchet MS" w:cs="Calibri"/>
                <w:bCs/>
                <w:color w:val="1F497D"/>
                <w:sz w:val="22"/>
                <w:szCs w:val="22"/>
                <w:lang w:val="en-GB"/>
              </w:rPr>
              <w:t xml:space="preserve">specify the category of your action) </w:t>
            </w:r>
          </w:p>
        </w:tc>
        <w:tc>
          <w:tcPr>
            <w:tcW w:w="3837" w:type="pct"/>
            <w:gridSpan w:val="4"/>
            <w:tcBorders>
              <w:top w:val="single" w:sz="8" w:space="0" w:color="F79646"/>
              <w:left w:val="single" w:sz="8" w:space="0" w:color="F79646"/>
              <w:bottom w:val="single" w:sz="8" w:space="0" w:color="F79646"/>
              <w:right w:val="single" w:sz="8" w:space="0" w:color="F79646"/>
            </w:tcBorders>
            <w:shd w:val="clear" w:color="auto" w:fill="FFFFFF"/>
          </w:tcPr>
          <w:p w14:paraId="60CBEA3E" w14:textId="77777777" w:rsidR="00334BB2" w:rsidRPr="00C31B5E" w:rsidRDefault="00334BB2" w:rsidP="00C31B5E">
            <w:pPr>
              <w:spacing w:before="0" w:after="200"/>
              <w:ind w:left="0" w:right="0"/>
              <w:jc w:val="left"/>
              <w:rPr>
                <w:rFonts w:ascii="Trebuchet MS" w:eastAsia="Calibri" w:hAnsi="Trebuchet MS"/>
                <w:color w:val="1F497D"/>
                <w:sz w:val="22"/>
                <w:szCs w:val="22"/>
              </w:rPr>
            </w:pPr>
            <w:r w:rsidRPr="00714931">
              <w:rPr>
                <w:rFonts w:ascii="Trebuchet MS" w:eastAsia="Calibri" w:hAnsi="Trebuchet MS"/>
                <w:color w:val="1F497D"/>
                <w:sz w:val="22"/>
                <w:szCs w:val="22"/>
                <w:u w:val="single"/>
              </w:rPr>
              <w:sym w:font="Wingdings" w:char="F071"/>
            </w:r>
            <w:r w:rsidRPr="00714931">
              <w:rPr>
                <w:rFonts w:ascii="Trebuchet MS" w:eastAsia="Calibri" w:hAnsi="Trebuchet MS"/>
                <w:color w:val="1F497D"/>
                <w:sz w:val="22"/>
                <w:szCs w:val="22"/>
                <w:u w:val="single"/>
              </w:rPr>
              <w:t xml:space="preserve">- ICT </w:t>
            </w:r>
            <w:proofErr w:type="spellStart"/>
            <w:r w:rsidRPr="00714931">
              <w:rPr>
                <w:rFonts w:ascii="Trebuchet MS" w:eastAsia="Calibri" w:hAnsi="Trebuchet MS"/>
                <w:color w:val="1F497D"/>
                <w:sz w:val="22"/>
                <w:szCs w:val="22"/>
                <w:u w:val="single"/>
              </w:rPr>
              <w:t>application</w:t>
            </w:r>
            <w:proofErr w:type="spellEnd"/>
            <w:r w:rsidRPr="00714931">
              <w:rPr>
                <w:rFonts w:ascii="Trebuchet MS" w:eastAsia="Calibri" w:hAnsi="Trebuchet MS"/>
                <w:color w:val="1F497D"/>
                <w:sz w:val="22"/>
                <w:szCs w:val="22"/>
                <w:u w:val="single"/>
              </w:rPr>
              <w:t xml:space="preserve">, </w:t>
            </w:r>
            <w:proofErr w:type="spellStart"/>
            <w:r w:rsidRPr="00714931">
              <w:rPr>
                <w:rFonts w:ascii="Trebuchet MS" w:eastAsia="Calibri" w:hAnsi="Trebuchet MS"/>
                <w:color w:val="1F497D"/>
                <w:sz w:val="22"/>
                <w:szCs w:val="22"/>
                <w:u w:val="single"/>
              </w:rPr>
              <w:t>creative</w:t>
            </w:r>
            <w:proofErr w:type="spellEnd"/>
            <w:r w:rsidRPr="00714931">
              <w:rPr>
                <w:rFonts w:ascii="Trebuchet MS" w:eastAsia="Calibri" w:hAnsi="Trebuchet MS"/>
                <w:color w:val="1F497D"/>
                <w:sz w:val="22"/>
                <w:szCs w:val="22"/>
                <w:u w:val="single"/>
              </w:rPr>
              <w:t xml:space="preserve"> </w:t>
            </w:r>
            <w:proofErr w:type="spellStart"/>
            <w:r w:rsidRPr="00714931">
              <w:rPr>
                <w:rFonts w:ascii="Trebuchet MS" w:eastAsia="Calibri" w:hAnsi="Trebuchet MS"/>
                <w:color w:val="1F497D"/>
                <w:sz w:val="22"/>
                <w:szCs w:val="22"/>
                <w:u w:val="single"/>
              </w:rPr>
              <w:t>industry</w:t>
            </w:r>
            <w:proofErr w:type="spellEnd"/>
            <w:r w:rsidRPr="00C31B5E">
              <w:rPr>
                <w:rFonts w:ascii="Trebuchet MS" w:eastAsia="Calibri" w:hAnsi="Trebuchet MS"/>
                <w:color w:val="1F497D"/>
                <w:sz w:val="22"/>
                <w:szCs w:val="22"/>
              </w:rPr>
              <w:t xml:space="preserve">; </w:t>
            </w:r>
          </w:p>
          <w:p w14:paraId="09E63F3E" w14:textId="77777777" w:rsidR="00334BB2" w:rsidRPr="00C31B5E" w:rsidRDefault="00334BB2" w:rsidP="00C31B5E">
            <w:pPr>
              <w:spacing w:before="0" w:after="200"/>
              <w:ind w:left="0" w:right="0"/>
              <w:jc w:val="left"/>
              <w:rPr>
                <w:rFonts w:ascii="Trebuchet MS" w:eastAsia="Calibri" w:hAnsi="Trebuchet MS"/>
                <w:color w:val="1F497D"/>
                <w:sz w:val="22"/>
                <w:szCs w:val="22"/>
              </w:rPr>
            </w:pPr>
            <w:r w:rsidRPr="00C31B5E">
              <w:rPr>
                <w:rFonts w:ascii="Trebuchet MS" w:eastAsia="Calibri" w:hAnsi="Trebuchet MS"/>
                <w:color w:val="1F497D"/>
                <w:sz w:val="22"/>
                <w:szCs w:val="22"/>
              </w:rPr>
              <w:sym w:font="Wingdings" w:char="F071"/>
            </w:r>
            <w:r w:rsidRPr="00C31B5E">
              <w:rPr>
                <w:rFonts w:ascii="Trebuchet MS" w:eastAsia="Calibri" w:hAnsi="Trebuchet MS"/>
                <w:color w:val="1F497D"/>
                <w:sz w:val="22"/>
                <w:szCs w:val="22"/>
              </w:rPr>
              <w:t xml:space="preserve">- </w:t>
            </w:r>
            <w:proofErr w:type="spellStart"/>
            <w:r w:rsidRPr="00C31B5E">
              <w:rPr>
                <w:rFonts w:ascii="Trebuchet MS" w:eastAsia="Calibri" w:hAnsi="Trebuchet MS"/>
                <w:color w:val="1F497D"/>
                <w:sz w:val="22"/>
                <w:szCs w:val="22"/>
              </w:rPr>
              <w:t>participatory</w:t>
            </w:r>
            <w:proofErr w:type="spellEnd"/>
            <w:r w:rsidRPr="00C31B5E">
              <w:rPr>
                <w:rFonts w:ascii="Trebuchet MS" w:eastAsia="Calibri" w:hAnsi="Trebuchet MS"/>
                <w:color w:val="1F497D"/>
                <w:sz w:val="22"/>
                <w:szCs w:val="22"/>
              </w:rPr>
              <w:t xml:space="preserve"> </w:t>
            </w:r>
            <w:proofErr w:type="spellStart"/>
            <w:r w:rsidRPr="00C31B5E">
              <w:rPr>
                <w:rFonts w:ascii="Trebuchet MS" w:eastAsia="Calibri" w:hAnsi="Trebuchet MS"/>
                <w:color w:val="1F497D"/>
                <w:sz w:val="22"/>
                <w:szCs w:val="22"/>
              </w:rPr>
              <w:t>processes</w:t>
            </w:r>
            <w:proofErr w:type="spellEnd"/>
            <w:r w:rsidRPr="00C31B5E">
              <w:rPr>
                <w:rFonts w:ascii="Trebuchet MS" w:eastAsia="Calibri" w:hAnsi="Trebuchet MS"/>
                <w:color w:val="1F497D"/>
                <w:sz w:val="22"/>
                <w:szCs w:val="22"/>
              </w:rPr>
              <w:t xml:space="preserve"> </w:t>
            </w:r>
            <w:proofErr w:type="spellStart"/>
            <w:r w:rsidRPr="00C31B5E">
              <w:rPr>
                <w:rFonts w:ascii="Trebuchet MS" w:eastAsia="Calibri" w:hAnsi="Trebuchet MS"/>
                <w:color w:val="1F497D"/>
                <w:sz w:val="22"/>
                <w:szCs w:val="22"/>
              </w:rPr>
              <w:t>for</w:t>
            </w:r>
            <w:proofErr w:type="spellEnd"/>
            <w:r w:rsidRPr="00C31B5E">
              <w:rPr>
                <w:rFonts w:ascii="Trebuchet MS" w:eastAsia="Calibri" w:hAnsi="Trebuchet MS"/>
                <w:color w:val="1F497D"/>
                <w:sz w:val="22"/>
                <w:szCs w:val="22"/>
              </w:rPr>
              <w:t xml:space="preserve"> </w:t>
            </w:r>
            <w:proofErr w:type="spellStart"/>
            <w:r w:rsidRPr="00C31B5E">
              <w:rPr>
                <w:rFonts w:ascii="Trebuchet MS" w:eastAsia="Calibri" w:hAnsi="Trebuchet MS"/>
                <w:color w:val="1F497D"/>
                <w:sz w:val="22"/>
                <w:szCs w:val="22"/>
              </w:rPr>
              <w:t>involvement</w:t>
            </w:r>
            <w:proofErr w:type="spellEnd"/>
            <w:r w:rsidRPr="00C31B5E">
              <w:rPr>
                <w:rFonts w:ascii="Trebuchet MS" w:eastAsia="Calibri" w:hAnsi="Trebuchet MS"/>
                <w:color w:val="1F497D"/>
                <w:sz w:val="22"/>
                <w:szCs w:val="22"/>
              </w:rPr>
              <w:t xml:space="preserve"> </w:t>
            </w:r>
            <w:proofErr w:type="spellStart"/>
            <w:r w:rsidRPr="00C31B5E">
              <w:rPr>
                <w:rFonts w:ascii="Trebuchet MS" w:eastAsia="Calibri" w:hAnsi="Trebuchet MS"/>
                <w:color w:val="1F497D"/>
                <w:sz w:val="22"/>
                <w:szCs w:val="22"/>
              </w:rPr>
              <w:t>of</w:t>
            </w:r>
            <w:proofErr w:type="spellEnd"/>
            <w:r w:rsidRPr="00C31B5E">
              <w:rPr>
                <w:rFonts w:ascii="Trebuchet MS" w:eastAsia="Calibri" w:hAnsi="Trebuchet MS"/>
                <w:color w:val="1F497D"/>
                <w:sz w:val="22"/>
                <w:szCs w:val="22"/>
              </w:rPr>
              <w:t xml:space="preserve"> </w:t>
            </w:r>
            <w:proofErr w:type="spellStart"/>
            <w:r w:rsidRPr="00C31B5E">
              <w:rPr>
                <w:rFonts w:ascii="Trebuchet MS" w:eastAsia="Calibri" w:hAnsi="Trebuchet MS"/>
                <w:color w:val="1F497D"/>
                <w:sz w:val="22"/>
                <w:szCs w:val="22"/>
              </w:rPr>
              <w:t>active</w:t>
            </w:r>
            <w:proofErr w:type="spellEnd"/>
            <w:r w:rsidRPr="00C31B5E">
              <w:rPr>
                <w:rFonts w:ascii="Trebuchet MS" w:eastAsia="Calibri" w:hAnsi="Trebuchet MS"/>
                <w:color w:val="1F497D"/>
                <w:sz w:val="22"/>
                <w:szCs w:val="22"/>
              </w:rPr>
              <w:t xml:space="preserve"> </w:t>
            </w:r>
            <w:proofErr w:type="spellStart"/>
            <w:r w:rsidRPr="00C31B5E">
              <w:rPr>
                <w:rFonts w:ascii="Trebuchet MS" w:eastAsia="Calibri" w:hAnsi="Trebuchet MS"/>
                <w:color w:val="1F497D"/>
                <w:sz w:val="22"/>
                <w:szCs w:val="22"/>
              </w:rPr>
              <w:t>locals</w:t>
            </w:r>
            <w:proofErr w:type="spellEnd"/>
            <w:r w:rsidRPr="00C31B5E">
              <w:rPr>
                <w:rFonts w:ascii="Trebuchet MS" w:eastAsia="Calibri" w:hAnsi="Trebuchet MS"/>
                <w:color w:val="1F497D"/>
                <w:sz w:val="22"/>
                <w:szCs w:val="22"/>
              </w:rPr>
              <w:t xml:space="preserve"> in </w:t>
            </w:r>
            <w:proofErr w:type="spellStart"/>
            <w:r w:rsidRPr="00C31B5E">
              <w:rPr>
                <w:rFonts w:ascii="Trebuchet MS" w:eastAsia="Calibri" w:hAnsi="Trebuchet MS"/>
                <w:color w:val="1F497D"/>
                <w:sz w:val="22"/>
                <w:szCs w:val="22"/>
              </w:rPr>
              <w:t>the</w:t>
            </w:r>
            <w:proofErr w:type="spellEnd"/>
            <w:r w:rsidRPr="00C31B5E">
              <w:rPr>
                <w:rFonts w:ascii="Trebuchet MS" w:eastAsia="Calibri" w:hAnsi="Trebuchet MS"/>
                <w:color w:val="1F497D"/>
                <w:sz w:val="22"/>
                <w:szCs w:val="22"/>
              </w:rPr>
              <w:t xml:space="preserve"> </w:t>
            </w:r>
            <w:proofErr w:type="spellStart"/>
            <w:r w:rsidRPr="00C31B5E">
              <w:rPr>
                <w:rFonts w:ascii="Trebuchet MS" w:eastAsia="Calibri" w:hAnsi="Trebuchet MS"/>
                <w:color w:val="1F497D"/>
                <w:sz w:val="22"/>
                <w:szCs w:val="22"/>
              </w:rPr>
              <w:t>recovery</w:t>
            </w:r>
            <w:proofErr w:type="spellEnd"/>
            <w:r w:rsidRPr="00C31B5E">
              <w:rPr>
                <w:rFonts w:ascii="Trebuchet MS" w:eastAsia="Calibri" w:hAnsi="Trebuchet MS"/>
                <w:color w:val="1F497D"/>
                <w:sz w:val="22"/>
                <w:szCs w:val="22"/>
              </w:rPr>
              <w:t xml:space="preserve">, </w:t>
            </w:r>
            <w:proofErr w:type="spellStart"/>
            <w:r w:rsidRPr="00C31B5E">
              <w:rPr>
                <w:rFonts w:ascii="Trebuchet MS" w:eastAsia="Calibri" w:hAnsi="Trebuchet MS"/>
                <w:color w:val="1F497D"/>
                <w:sz w:val="22"/>
                <w:szCs w:val="22"/>
              </w:rPr>
              <w:t>interpretation</w:t>
            </w:r>
            <w:proofErr w:type="spellEnd"/>
            <w:r w:rsidRPr="00C31B5E">
              <w:rPr>
                <w:rFonts w:ascii="Trebuchet MS" w:eastAsia="Calibri" w:hAnsi="Trebuchet MS"/>
                <w:color w:val="1F497D"/>
                <w:sz w:val="22"/>
                <w:szCs w:val="22"/>
              </w:rPr>
              <w:t xml:space="preserve">, </w:t>
            </w:r>
            <w:proofErr w:type="spellStart"/>
            <w:r w:rsidRPr="00C31B5E">
              <w:rPr>
                <w:rFonts w:ascii="Trebuchet MS" w:eastAsia="Calibri" w:hAnsi="Trebuchet MS"/>
                <w:color w:val="1F497D"/>
                <w:sz w:val="22"/>
                <w:szCs w:val="22"/>
              </w:rPr>
              <w:t>maintenance</w:t>
            </w:r>
            <w:proofErr w:type="spellEnd"/>
            <w:r w:rsidRPr="00C31B5E">
              <w:rPr>
                <w:rFonts w:ascii="Trebuchet MS" w:eastAsia="Calibri" w:hAnsi="Trebuchet MS"/>
                <w:color w:val="1F497D"/>
                <w:sz w:val="22"/>
                <w:szCs w:val="22"/>
              </w:rPr>
              <w:t xml:space="preserve">, </w:t>
            </w:r>
            <w:proofErr w:type="spellStart"/>
            <w:r w:rsidRPr="00C31B5E">
              <w:rPr>
                <w:rFonts w:ascii="Trebuchet MS" w:eastAsia="Calibri" w:hAnsi="Trebuchet MS"/>
                <w:color w:val="1F497D"/>
                <w:sz w:val="22"/>
                <w:szCs w:val="22"/>
              </w:rPr>
              <w:t>transfer</w:t>
            </w:r>
            <w:proofErr w:type="spellEnd"/>
            <w:r w:rsidRPr="00C31B5E">
              <w:rPr>
                <w:rFonts w:ascii="Trebuchet MS" w:eastAsia="Calibri" w:hAnsi="Trebuchet MS"/>
                <w:color w:val="1F497D"/>
                <w:sz w:val="22"/>
                <w:szCs w:val="22"/>
              </w:rPr>
              <w:t xml:space="preserve"> </w:t>
            </w:r>
            <w:proofErr w:type="spellStart"/>
            <w:r w:rsidRPr="00C31B5E">
              <w:rPr>
                <w:rFonts w:ascii="Trebuchet MS" w:eastAsia="Calibri" w:hAnsi="Trebuchet MS"/>
                <w:color w:val="1F497D"/>
                <w:sz w:val="22"/>
                <w:szCs w:val="22"/>
              </w:rPr>
              <w:t>of</w:t>
            </w:r>
            <w:proofErr w:type="spellEnd"/>
            <w:r w:rsidRPr="00C31B5E">
              <w:rPr>
                <w:rFonts w:ascii="Trebuchet MS" w:eastAsia="Calibri" w:hAnsi="Trebuchet MS"/>
                <w:color w:val="1F497D"/>
                <w:sz w:val="22"/>
                <w:szCs w:val="22"/>
              </w:rPr>
              <w:t xml:space="preserve"> </w:t>
            </w:r>
            <w:proofErr w:type="spellStart"/>
            <w:r w:rsidRPr="00C31B5E">
              <w:rPr>
                <w:rFonts w:ascii="Trebuchet MS" w:eastAsia="Calibri" w:hAnsi="Trebuchet MS"/>
                <w:color w:val="1F497D"/>
                <w:sz w:val="22"/>
                <w:szCs w:val="22"/>
              </w:rPr>
              <w:t>knowledge</w:t>
            </w:r>
            <w:proofErr w:type="spellEnd"/>
            <w:r w:rsidRPr="00C31B5E">
              <w:rPr>
                <w:rFonts w:ascii="Trebuchet MS" w:eastAsia="Calibri" w:hAnsi="Trebuchet MS"/>
                <w:color w:val="1F497D"/>
                <w:sz w:val="22"/>
                <w:szCs w:val="22"/>
              </w:rPr>
              <w:t xml:space="preserve"> on ICH; </w:t>
            </w:r>
          </w:p>
          <w:p w14:paraId="6114E485" w14:textId="77777777" w:rsidR="00334BB2" w:rsidRPr="00714931" w:rsidRDefault="00334BB2" w:rsidP="00C31B5E">
            <w:pPr>
              <w:spacing w:before="0" w:after="200"/>
              <w:ind w:left="0" w:right="0"/>
              <w:jc w:val="left"/>
              <w:rPr>
                <w:rFonts w:ascii="Trebuchet MS" w:eastAsia="Calibri" w:hAnsi="Trebuchet MS" w:cs="Calibri"/>
                <w:b/>
                <w:bCs/>
                <w:color w:val="1F497D"/>
                <w:sz w:val="22"/>
                <w:szCs w:val="22"/>
                <w:u w:val="single"/>
              </w:rPr>
            </w:pPr>
            <w:r w:rsidRPr="00714931">
              <w:rPr>
                <w:rFonts w:ascii="Trebuchet MS" w:eastAsia="Calibri" w:hAnsi="Trebuchet MS"/>
                <w:color w:val="1F497D"/>
                <w:sz w:val="22"/>
                <w:szCs w:val="22"/>
                <w:u w:val="single"/>
              </w:rPr>
              <w:sym w:font="Wingdings" w:char="F071"/>
            </w:r>
            <w:r w:rsidRPr="00714931">
              <w:rPr>
                <w:rFonts w:ascii="Trebuchet MS" w:eastAsia="Calibri" w:hAnsi="Trebuchet MS"/>
                <w:color w:val="1F497D"/>
                <w:sz w:val="22"/>
                <w:szCs w:val="22"/>
                <w:u w:val="single"/>
              </w:rPr>
              <w:t xml:space="preserve">- </w:t>
            </w:r>
            <w:proofErr w:type="spellStart"/>
            <w:r w:rsidRPr="00714931">
              <w:rPr>
                <w:rFonts w:ascii="Trebuchet MS" w:eastAsia="Calibri" w:hAnsi="Trebuchet MS"/>
                <w:color w:val="1F497D"/>
                <w:sz w:val="22"/>
                <w:szCs w:val="22"/>
                <w:u w:val="single"/>
              </w:rPr>
              <w:t>actions</w:t>
            </w:r>
            <w:proofErr w:type="spellEnd"/>
            <w:r w:rsidRPr="00714931">
              <w:rPr>
                <w:rFonts w:ascii="Trebuchet MS" w:eastAsia="Calibri" w:hAnsi="Trebuchet MS"/>
                <w:color w:val="1F497D"/>
                <w:sz w:val="22"/>
                <w:szCs w:val="22"/>
                <w:u w:val="single"/>
              </w:rPr>
              <w:t xml:space="preserve"> </w:t>
            </w:r>
            <w:proofErr w:type="spellStart"/>
            <w:r w:rsidRPr="00714931">
              <w:rPr>
                <w:rFonts w:ascii="Trebuchet MS" w:eastAsia="Calibri" w:hAnsi="Trebuchet MS"/>
                <w:color w:val="1F497D"/>
                <w:sz w:val="22"/>
                <w:szCs w:val="22"/>
                <w:u w:val="single"/>
              </w:rPr>
              <w:t>for</w:t>
            </w:r>
            <w:proofErr w:type="spellEnd"/>
            <w:r w:rsidRPr="00714931">
              <w:rPr>
                <w:rFonts w:ascii="Trebuchet MS" w:eastAsia="Calibri" w:hAnsi="Trebuchet MS"/>
                <w:color w:val="1F497D"/>
                <w:sz w:val="22"/>
                <w:szCs w:val="22"/>
                <w:u w:val="single"/>
              </w:rPr>
              <w:t xml:space="preserve"> </w:t>
            </w:r>
            <w:proofErr w:type="spellStart"/>
            <w:r w:rsidRPr="00714931">
              <w:rPr>
                <w:rFonts w:ascii="Trebuchet MS" w:eastAsia="Calibri" w:hAnsi="Trebuchet MS"/>
                <w:color w:val="1F497D"/>
                <w:sz w:val="22"/>
                <w:szCs w:val="22"/>
                <w:u w:val="single"/>
              </w:rPr>
              <w:t>the</w:t>
            </w:r>
            <w:proofErr w:type="spellEnd"/>
            <w:r w:rsidRPr="00714931">
              <w:rPr>
                <w:rFonts w:ascii="Trebuchet MS" w:eastAsia="Calibri" w:hAnsi="Trebuchet MS"/>
                <w:color w:val="1F497D"/>
                <w:sz w:val="22"/>
                <w:szCs w:val="22"/>
                <w:u w:val="single"/>
              </w:rPr>
              <w:t xml:space="preserve"> </w:t>
            </w:r>
            <w:proofErr w:type="spellStart"/>
            <w:r w:rsidRPr="00714931">
              <w:rPr>
                <w:rFonts w:ascii="Trebuchet MS" w:eastAsia="Calibri" w:hAnsi="Trebuchet MS"/>
                <w:color w:val="1F497D"/>
                <w:sz w:val="22"/>
                <w:szCs w:val="22"/>
                <w:u w:val="single"/>
              </w:rPr>
              <w:t>inclusion</w:t>
            </w:r>
            <w:proofErr w:type="spellEnd"/>
            <w:r w:rsidRPr="00714931">
              <w:rPr>
                <w:rFonts w:ascii="Trebuchet MS" w:eastAsia="Calibri" w:hAnsi="Trebuchet MS"/>
                <w:color w:val="1F497D"/>
                <w:sz w:val="22"/>
                <w:szCs w:val="22"/>
                <w:u w:val="single"/>
              </w:rPr>
              <w:t xml:space="preserve"> </w:t>
            </w:r>
            <w:proofErr w:type="spellStart"/>
            <w:r w:rsidRPr="00714931">
              <w:rPr>
                <w:rFonts w:ascii="Trebuchet MS" w:eastAsia="Calibri" w:hAnsi="Trebuchet MS"/>
                <w:color w:val="1F497D"/>
                <w:sz w:val="22"/>
                <w:szCs w:val="22"/>
                <w:u w:val="single"/>
              </w:rPr>
              <w:t>of</w:t>
            </w:r>
            <w:proofErr w:type="spellEnd"/>
            <w:r w:rsidRPr="00714931">
              <w:rPr>
                <w:rFonts w:ascii="Trebuchet MS" w:eastAsia="Calibri" w:hAnsi="Trebuchet MS"/>
                <w:color w:val="1F497D"/>
                <w:sz w:val="22"/>
                <w:szCs w:val="22"/>
                <w:u w:val="single"/>
              </w:rPr>
              <w:t xml:space="preserve"> </w:t>
            </w:r>
            <w:proofErr w:type="spellStart"/>
            <w:r w:rsidRPr="00714931">
              <w:rPr>
                <w:rFonts w:ascii="Trebuchet MS" w:eastAsia="Calibri" w:hAnsi="Trebuchet MS"/>
                <w:color w:val="1F497D"/>
                <w:sz w:val="22"/>
                <w:szCs w:val="22"/>
                <w:u w:val="single"/>
              </w:rPr>
              <w:t>the</w:t>
            </w:r>
            <w:proofErr w:type="spellEnd"/>
            <w:r w:rsidRPr="00714931">
              <w:rPr>
                <w:rFonts w:ascii="Trebuchet MS" w:eastAsia="Calibri" w:hAnsi="Trebuchet MS"/>
                <w:color w:val="1F497D"/>
                <w:sz w:val="22"/>
                <w:szCs w:val="22"/>
                <w:u w:val="single"/>
              </w:rPr>
              <w:t xml:space="preserve"> </w:t>
            </w:r>
            <w:proofErr w:type="spellStart"/>
            <w:r w:rsidRPr="00714931">
              <w:rPr>
                <w:rFonts w:ascii="Trebuchet MS" w:eastAsia="Calibri" w:hAnsi="Trebuchet MS"/>
                <w:color w:val="1F497D"/>
                <w:sz w:val="22"/>
                <w:szCs w:val="22"/>
                <w:u w:val="single"/>
              </w:rPr>
              <w:t>cultural</w:t>
            </w:r>
            <w:proofErr w:type="spellEnd"/>
            <w:r w:rsidRPr="00714931">
              <w:rPr>
                <w:rFonts w:ascii="Trebuchet MS" w:eastAsia="Calibri" w:hAnsi="Trebuchet MS"/>
                <w:color w:val="1F497D"/>
                <w:sz w:val="22"/>
                <w:szCs w:val="22"/>
                <w:u w:val="single"/>
              </w:rPr>
              <w:t xml:space="preserve"> heritage </w:t>
            </w:r>
            <w:proofErr w:type="spellStart"/>
            <w:r w:rsidRPr="00714931">
              <w:rPr>
                <w:rFonts w:ascii="Trebuchet MS" w:eastAsia="Calibri" w:hAnsi="Trebuchet MS"/>
                <w:color w:val="1F497D"/>
                <w:sz w:val="22"/>
                <w:szCs w:val="22"/>
                <w:u w:val="single"/>
              </w:rPr>
              <w:t>enjoyment</w:t>
            </w:r>
            <w:proofErr w:type="spellEnd"/>
            <w:r w:rsidRPr="00714931">
              <w:rPr>
                <w:rFonts w:ascii="Trebuchet MS" w:eastAsia="Calibri" w:hAnsi="Trebuchet MS"/>
                <w:color w:val="1F497D"/>
                <w:sz w:val="22"/>
                <w:szCs w:val="22"/>
                <w:u w:val="single"/>
              </w:rPr>
              <w:t xml:space="preserve"> </w:t>
            </w:r>
            <w:proofErr w:type="spellStart"/>
            <w:r w:rsidRPr="00714931">
              <w:rPr>
                <w:rFonts w:ascii="Trebuchet MS" w:eastAsia="Calibri" w:hAnsi="Trebuchet MS"/>
                <w:color w:val="1F497D"/>
                <w:sz w:val="22"/>
                <w:szCs w:val="22"/>
                <w:u w:val="single"/>
              </w:rPr>
              <w:t>within</w:t>
            </w:r>
            <w:proofErr w:type="spellEnd"/>
            <w:r w:rsidRPr="00714931">
              <w:rPr>
                <w:rFonts w:ascii="Trebuchet MS" w:eastAsia="Calibri" w:hAnsi="Trebuchet MS"/>
                <w:color w:val="1F497D"/>
                <w:sz w:val="22"/>
                <w:szCs w:val="22"/>
                <w:u w:val="single"/>
              </w:rPr>
              <w:t xml:space="preserve"> an innovative </w:t>
            </w:r>
            <w:proofErr w:type="spellStart"/>
            <w:r w:rsidRPr="00714931">
              <w:rPr>
                <w:rFonts w:ascii="Trebuchet MS" w:eastAsia="Calibri" w:hAnsi="Trebuchet MS"/>
                <w:color w:val="1F497D"/>
                <w:sz w:val="22"/>
                <w:szCs w:val="22"/>
                <w:u w:val="single"/>
              </w:rPr>
              <w:t>responsible</w:t>
            </w:r>
            <w:proofErr w:type="spellEnd"/>
            <w:r w:rsidRPr="00714931">
              <w:rPr>
                <w:rFonts w:ascii="Trebuchet MS" w:eastAsia="Calibri" w:hAnsi="Trebuchet MS"/>
                <w:color w:val="1F497D"/>
                <w:sz w:val="22"/>
                <w:szCs w:val="22"/>
                <w:u w:val="single"/>
              </w:rPr>
              <w:t xml:space="preserve"> </w:t>
            </w:r>
            <w:proofErr w:type="spellStart"/>
            <w:r w:rsidRPr="00714931">
              <w:rPr>
                <w:rFonts w:ascii="Trebuchet MS" w:eastAsia="Calibri" w:hAnsi="Trebuchet MS"/>
                <w:color w:val="1F497D"/>
                <w:sz w:val="22"/>
                <w:szCs w:val="22"/>
                <w:u w:val="single"/>
              </w:rPr>
              <w:t>tourism</w:t>
            </w:r>
            <w:proofErr w:type="spellEnd"/>
            <w:r w:rsidRPr="00714931">
              <w:rPr>
                <w:rFonts w:ascii="Trebuchet MS" w:eastAsia="Calibri" w:hAnsi="Trebuchet MS"/>
                <w:color w:val="1F497D"/>
                <w:sz w:val="22"/>
                <w:szCs w:val="22"/>
                <w:u w:val="single"/>
              </w:rPr>
              <w:t xml:space="preserve"> </w:t>
            </w:r>
            <w:proofErr w:type="spellStart"/>
            <w:r w:rsidRPr="00714931">
              <w:rPr>
                <w:rFonts w:ascii="Trebuchet MS" w:eastAsia="Calibri" w:hAnsi="Trebuchet MS"/>
                <w:color w:val="1F497D"/>
                <w:sz w:val="22"/>
                <w:szCs w:val="22"/>
                <w:u w:val="single"/>
              </w:rPr>
              <w:t>offer</w:t>
            </w:r>
            <w:proofErr w:type="spellEnd"/>
            <w:r w:rsidRPr="00714931">
              <w:rPr>
                <w:rFonts w:ascii="Trebuchet MS" w:eastAsia="Calibri" w:hAnsi="Trebuchet MS"/>
                <w:color w:val="1F497D"/>
                <w:sz w:val="22"/>
                <w:szCs w:val="22"/>
                <w:u w:val="single"/>
              </w:rPr>
              <w:t xml:space="preserve">. </w:t>
            </w:r>
          </w:p>
        </w:tc>
      </w:tr>
      <w:tr w:rsidR="00334BB2" w:rsidRPr="00334BB2" w14:paraId="44D00643" w14:textId="77777777" w:rsidTr="00C31B5E">
        <w:trPr>
          <w:trHeight w:val="236"/>
        </w:trPr>
        <w:tc>
          <w:tcPr>
            <w:tcW w:w="1163" w:type="pct"/>
            <w:tcBorders>
              <w:top w:val="single" w:sz="8" w:space="0" w:color="F79646"/>
              <w:left w:val="single" w:sz="8" w:space="0" w:color="F79646"/>
              <w:bottom w:val="single" w:sz="8" w:space="0" w:color="F79646"/>
              <w:right w:val="single" w:sz="8" w:space="0" w:color="F79646"/>
            </w:tcBorders>
            <w:shd w:val="clear" w:color="auto" w:fill="FDE4D0"/>
          </w:tcPr>
          <w:p w14:paraId="1743A6BD" w14:textId="77777777" w:rsidR="00334BB2" w:rsidRPr="00C31B5E" w:rsidRDefault="00334BB2" w:rsidP="00C31B5E">
            <w:pPr>
              <w:autoSpaceDE w:val="0"/>
              <w:autoSpaceDN w:val="0"/>
              <w:adjustRightInd w:val="0"/>
              <w:spacing w:before="0" w:line="240" w:lineRule="auto"/>
              <w:ind w:left="0" w:right="0"/>
              <w:jc w:val="left"/>
              <w:rPr>
                <w:rFonts w:ascii="Trebuchet MS" w:eastAsia="Calibri" w:hAnsi="Trebuchet MS" w:cs="Calibri"/>
                <w:color w:val="1F497D"/>
                <w:sz w:val="22"/>
                <w:szCs w:val="22"/>
                <w:lang w:val="en-GB"/>
              </w:rPr>
            </w:pPr>
            <w:r w:rsidRPr="00C31B5E">
              <w:rPr>
                <w:rFonts w:ascii="Trebuchet MS" w:eastAsia="Calibri" w:hAnsi="Trebuchet MS" w:cs="Calibri"/>
                <w:b/>
                <w:bCs/>
                <w:color w:val="1F497D"/>
                <w:sz w:val="22"/>
                <w:szCs w:val="22"/>
                <w:lang w:val="en-GB"/>
              </w:rPr>
              <w:t xml:space="preserve">Action / Intervention </w:t>
            </w:r>
            <w:r w:rsidRPr="00C31B5E">
              <w:rPr>
                <w:rFonts w:ascii="Trebuchet MS" w:eastAsia="Calibri" w:hAnsi="Trebuchet MS" w:cs="Calibri"/>
                <w:bCs/>
                <w:color w:val="1F497D"/>
                <w:sz w:val="22"/>
                <w:szCs w:val="22"/>
                <w:lang w:val="en-GB"/>
              </w:rPr>
              <w:t xml:space="preserve">that will be realized </w:t>
            </w:r>
          </w:p>
          <w:p w14:paraId="19605A22" w14:textId="77777777" w:rsidR="00334BB2" w:rsidRPr="00C31B5E" w:rsidRDefault="00334BB2" w:rsidP="00C31B5E">
            <w:pPr>
              <w:autoSpaceDE w:val="0"/>
              <w:autoSpaceDN w:val="0"/>
              <w:adjustRightInd w:val="0"/>
              <w:spacing w:before="0" w:line="240" w:lineRule="auto"/>
              <w:ind w:left="0" w:right="0"/>
              <w:jc w:val="left"/>
              <w:rPr>
                <w:rFonts w:ascii="Trebuchet MS" w:eastAsia="Calibri" w:hAnsi="Trebuchet MS" w:cs="Calibri"/>
                <w:color w:val="1F497D"/>
                <w:sz w:val="22"/>
                <w:szCs w:val="22"/>
                <w:lang w:val="en-GB"/>
              </w:rPr>
            </w:pPr>
          </w:p>
        </w:tc>
        <w:tc>
          <w:tcPr>
            <w:tcW w:w="1943" w:type="pct"/>
            <w:gridSpan w:val="2"/>
            <w:tcBorders>
              <w:top w:val="single" w:sz="8" w:space="0" w:color="F79646"/>
              <w:left w:val="single" w:sz="8" w:space="0" w:color="F79646"/>
              <w:bottom w:val="single" w:sz="8" w:space="0" w:color="F79646"/>
              <w:right w:val="single" w:sz="8" w:space="0" w:color="F79646"/>
            </w:tcBorders>
            <w:shd w:val="clear" w:color="auto" w:fill="FDE4D0"/>
          </w:tcPr>
          <w:p w14:paraId="206E8A0B" w14:textId="77777777" w:rsidR="00334BB2" w:rsidRPr="00C31B5E" w:rsidRDefault="00334BB2" w:rsidP="00C31B5E">
            <w:pPr>
              <w:autoSpaceDE w:val="0"/>
              <w:autoSpaceDN w:val="0"/>
              <w:adjustRightInd w:val="0"/>
              <w:spacing w:before="0" w:line="240" w:lineRule="auto"/>
              <w:ind w:left="0" w:right="0"/>
              <w:jc w:val="left"/>
              <w:rPr>
                <w:rFonts w:ascii="Trebuchet MS" w:eastAsia="Calibri" w:hAnsi="Trebuchet MS" w:cs="Calibri"/>
                <w:color w:val="1F497D"/>
                <w:sz w:val="22"/>
                <w:szCs w:val="22"/>
                <w:lang w:val="en-GB"/>
              </w:rPr>
            </w:pPr>
            <w:r w:rsidRPr="00C31B5E">
              <w:rPr>
                <w:rFonts w:ascii="Trebuchet MS" w:eastAsia="Calibri" w:hAnsi="Trebuchet MS" w:cs="Calibri"/>
                <w:b/>
                <w:bCs/>
                <w:color w:val="1F497D"/>
                <w:sz w:val="22"/>
                <w:szCs w:val="22"/>
                <w:lang w:val="en-GB"/>
              </w:rPr>
              <w:t xml:space="preserve">Responsibility  </w:t>
            </w:r>
            <w:r w:rsidRPr="00C31B5E">
              <w:rPr>
                <w:rFonts w:ascii="Trebuchet MS" w:eastAsia="Calibri" w:hAnsi="Trebuchet MS" w:cs="Calibri"/>
                <w:bCs/>
                <w:color w:val="1F497D"/>
                <w:sz w:val="22"/>
                <w:szCs w:val="22"/>
                <w:lang w:val="en-GB"/>
              </w:rPr>
              <w:t xml:space="preserve">(Who will do it) </w:t>
            </w:r>
          </w:p>
        </w:tc>
        <w:tc>
          <w:tcPr>
            <w:tcW w:w="1045" w:type="pct"/>
            <w:tcBorders>
              <w:top w:val="single" w:sz="8" w:space="0" w:color="F79646"/>
              <w:left w:val="single" w:sz="8" w:space="0" w:color="F79646"/>
              <w:bottom w:val="single" w:sz="8" w:space="0" w:color="F79646"/>
              <w:right w:val="single" w:sz="8" w:space="0" w:color="F79646"/>
            </w:tcBorders>
            <w:shd w:val="clear" w:color="auto" w:fill="FDE4D0"/>
          </w:tcPr>
          <w:p w14:paraId="4BB28A9B" w14:textId="77777777" w:rsidR="00334BB2" w:rsidRPr="00C31B5E" w:rsidRDefault="00334BB2" w:rsidP="00C31B5E">
            <w:pPr>
              <w:autoSpaceDE w:val="0"/>
              <w:autoSpaceDN w:val="0"/>
              <w:adjustRightInd w:val="0"/>
              <w:spacing w:before="0" w:line="240" w:lineRule="auto"/>
              <w:ind w:left="0" w:right="0"/>
              <w:jc w:val="left"/>
              <w:rPr>
                <w:rFonts w:ascii="Trebuchet MS" w:eastAsia="Calibri" w:hAnsi="Trebuchet MS" w:cs="Calibri"/>
                <w:color w:val="1F497D"/>
                <w:sz w:val="22"/>
                <w:szCs w:val="22"/>
                <w:lang w:val="en-GB"/>
              </w:rPr>
            </w:pPr>
            <w:r w:rsidRPr="00C31B5E">
              <w:rPr>
                <w:rFonts w:ascii="Trebuchet MS" w:eastAsia="Calibri" w:hAnsi="Trebuchet MS" w:cs="Calibri"/>
                <w:b/>
                <w:bCs/>
                <w:color w:val="1F497D"/>
                <w:sz w:val="22"/>
                <w:szCs w:val="22"/>
                <w:lang w:val="en-GB"/>
              </w:rPr>
              <w:t xml:space="preserve">Resources need </w:t>
            </w:r>
          </w:p>
          <w:p w14:paraId="1B7C4882" w14:textId="77777777" w:rsidR="00334BB2" w:rsidRPr="00C31B5E" w:rsidRDefault="00334BB2" w:rsidP="00C31B5E">
            <w:pPr>
              <w:autoSpaceDE w:val="0"/>
              <w:autoSpaceDN w:val="0"/>
              <w:adjustRightInd w:val="0"/>
              <w:spacing w:before="0" w:line="240" w:lineRule="auto"/>
              <w:ind w:left="0" w:right="0"/>
              <w:jc w:val="left"/>
              <w:rPr>
                <w:rFonts w:ascii="Trebuchet MS" w:eastAsia="Calibri" w:hAnsi="Trebuchet MS" w:cs="Calibri"/>
                <w:color w:val="1F497D"/>
                <w:sz w:val="22"/>
                <w:szCs w:val="22"/>
                <w:lang w:val="en-GB"/>
              </w:rPr>
            </w:pPr>
            <w:r w:rsidRPr="00C31B5E">
              <w:rPr>
                <w:rFonts w:ascii="Trebuchet MS" w:eastAsia="Calibri" w:hAnsi="Trebuchet MS" w:cs="Calibri"/>
                <w:b/>
                <w:bCs/>
                <w:color w:val="1F497D"/>
                <w:sz w:val="22"/>
                <w:szCs w:val="22"/>
                <w:lang w:val="en-GB"/>
              </w:rPr>
              <w:t xml:space="preserve">(Information, money, materials) </w:t>
            </w:r>
          </w:p>
        </w:tc>
        <w:tc>
          <w:tcPr>
            <w:tcW w:w="849" w:type="pct"/>
            <w:tcBorders>
              <w:top w:val="single" w:sz="8" w:space="0" w:color="F79646"/>
              <w:left w:val="single" w:sz="8" w:space="0" w:color="F79646"/>
              <w:bottom w:val="single" w:sz="8" w:space="0" w:color="F79646"/>
              <w:right w:val="single" w:sz="8" w:space="0" w:color="F79646"/>
            </w:tcBorders>
            <w:shd w:val="clear" w:color="auto" w:fill="FDE4D0"/>
          </w:tcPr>
          <w:p w14:paraId="09F661CC" w14:textId="77777777" w:rsidR="00334BB2" w:rsidRPr="00C31B5E" w:rsidRDefault="00334BB2" w:rsidP="00C31B5E">
            <w:pPr>
              <w:autoSpaceDE w:val="0"/>
              <w:autoSpaceDN w:val="0"/>
              <w:adjustRightInd w:val="0"/>
              <w:spacing w:before="0" w:line="240" w:lineRule="auto"/>
              <w:ind w:left="0" w:right="0"/>
              <w:jc w:val="left"/>
              <w:rPr>
                <w:rFonts w:ascii="Trebuchet MS" w:eastAsia="Calibri" w:hAnsi="Trebuchet MS" w:cs="Calibri"/>
                <w:color w:val="1F497D"/>
                <w:sz w:val="22"/>
                <w:szCs w:val="22"/>
                <w:lang w:val="en-GB"/>
              </w:rPr>
            </w:pPr>
            <w:r w:rsidRPr="00C31B5E">
              <w:rPr>
                <w:rFonts w:ascii="Trebuchet MS" w:eastAsia="Calibri" w:hAnsi="Trebuchet MS" w:cs="Calibri"/>
                <w:b/>
                <w:bCs/>
                <w:color w:val="1F497D"/>
                <w:sz w:val="22"/>
                <w:szCs w:val="22"/>
                <w:lang w:val="en-GB"/>
              </w:rPr>
              <w:t xml:space="preserve">Timeline </w:t>
            </w:r>
          </w:p>
          <w:p w14:paraId="4C1275EC" w14:textId="77777777" w:rsidR="00334BB2" w:rsidRPr="00C31B5E" w:rsidRDefault="00334BB2" w:rsidP="00C31B5E">
            <w:pPr>
              <w:autoSpaceDE w:val="0"/>
              <w:autoSpaceDN w:val="0"/>
              <w:adjustRightInd w:val="0"/>
              <w:spacing w:before="0" w:line="240" w:lineRule="auto"/>
              <w:ind w:left="0" w:right="0"/>
              <w:jc w:val="left"/>
              <w:rPr>
                <w:rFonts w:ascii="Trebuchet MS" w:eastAsia="Calibri" w:hAnsi="Trebuchet MS" w:cs="Calibri"/>
                <w:bCs/>
                <w:color w:val="1F497D"/>
                <w:sz w:val="22"/>
                <w:szCs w:val="22"/>
                <w:lang w:val="en-GB"/>
              </w:rPr>
            </w:pPr>
            <w:r w:rsidRPr="00C31B5E">
              <w:rPr>
                <w:rFonts w:ascii="Trebuchet MS" w:eastAsia="Calibri" w:hAnsi="Trebuchet MS" w:cs="Calibri"/>
                <w:bCs/>
                <w:color w:val="1F497D"/>
                <w:sz w:val="22"/>
                <w:szCs w:val="22"/>
                <w:lang w:val="en-GB"/>
              </w:rPr>
              <w:t>(Start and end dates)</w:t>
            </w:r>
          </w:p>
          <w:p w14:paraId="7B42BC04" w14:textId="77777777" w:rsidR="00334BB2" w:rsidRPr="00C31B5E" w:rsidRDefault="00334BB2" w:rsidP="00C31B5E">
            <w:pPr>
              <w:spacing w:before="0" w:line="240" w:lineRule="auto"/>
              <w:ind w:left="720" w:right="0"/>
              <w:jc w:val="left"/>
              <w:rPr>
                <w:rFonts w:ascii="Trebuchet MS" w:eastAsia="Calibri" w:hAnsi="Trebuchet MS"/>
                <w:color w:val="1F497D"/>
                <w:sz w:val="22"/>
                <w:szCs w:val="22"/>
                <w:lang w:val="en-GB" w:eastAsia="hu-HU"/>
              </w:rPr>
            </w:pPr>
          </w:p>
          <w:p w14:paraId="4A33EB20" w14:textId="77777777" w:rsidR="00334BB2" w:rsidRPr="00C31B5E" w:rsidRDefault="00334BB2" w:rsidP="00C31B5E">
            <w:pPr>
              <w:autoSpaceDE w:val="0"/>
              <w:autoSpaceDN w:val="0"/>
              <w:adjustRightInd w:val="0"/>
              <w:spacing w:before="0" w:line="240" w:lineRule="auto"/>
              <w:ind w:left="0" w:right="0"/>
              <w:jc w:val="left"/>
              <w:rPr>
                <w:rFonts w:ascii="Trebuchet MS" w:eastAsia="Calibri" w:hAnsi="Trebuchet MS" w:cs="Calibri"/>
                <w:color w:val="1F497D"/>
                <w:sz w:val="22"/>
                <w:szCs w:val="22"/>
                <w:lang w:val="en-GB"/>
              </w:rPr>
            </w:pPr>
          </w:p>
        </w:tc>
      </w:tr>
      <w:tr w:rsidR="00334BB2" w:rsidRPr="00334BB2" w14:paraId="0E46A1E6" w14:textId="77777777" w:rsidTr="00714931">
        <w:trPr>
          <w:trHeight w:val="1616"/>
        </w:trPr>
        <w:tc>
          <w:tcPr>
            <w:tcW w:w="1163" w:type="pct"/>
            <w:tcBorders>
              <w:top w:val="single" w:sz="8" w:space="0" w:color="F79646"/>
              <w:left w:val="single" w:sz="8" w:space="0" w:color="F79646"/>
              <w:bottom w:val="single" w:sz="8" w:space="0" w:color="F79646"/>
              <w:right w:val="single" w:sz="8" w:space="0" w:color="F79646"/>
            </w:tcBorders>
            <w:shd w:val="clear" w:color="auto" w:fill="FDE4D0"/>
          </w:tcPr>
          <w:p w14:paraId="6ED6D6AE" w14:textId="1BAFF803" w:rsidR="00334BB2" w:rsidRPr="00C31B5E" w:rsidRDefault="00334BB2" w:rsidP="00C31B5E">
            <w:pPr>
              <w:autoSpaceDE w:val="0"/>
              <w:autoSpaceDN w:val="0"/>
              <w:adjustRightInd w:val="0"/>
              <w:spacing w:before="0" w:line="240" w:lineRule="auto"/>
              <w:ind w:left="0" w:right="0"/>
              <w:jc w:val="left"/>
              <w:rPr>
                <w:rFonts w:ascii="Trebuchet MS" w:eastAsia="Calibri" w:hAnsi="Trebuchet MS" w:cs="Calibri"/>
                <w:b/>
                <w:bCs/>
                <w:color w:val="1F497D"/>
                <w:sz w:val="22"/>
                <w:szCs w:val="22"/>
                <w:lang w:val="en-GB"/>
              </w:rPr>
            </w:pPr>
            <w:r w:rsidRPr="00C31B5E">
              <w:rPr>
                <w:rFonts w:ascii="Trebuchet MS" w:eastAsia="Calibri" w:hAnsi="Trebuchet MS" w:cs="Calibri"/>
                <w:b/>
                <w:bCs/>
                <w:color w:val="1F497D"/>
                <w:sz w:val="22"/>
                <w:szCs w:val="22"/>
                <w:lang w:val="en-GB"/>
              </w:rPr>
              <w:lastRenderedPageBreak/>
              <w:t xml:space="preserve">1. </w:t>
            </w:r>
            <w:r w:rsidR="00714931">
              <w:rPr>
                <w:rFonts w:ascii="Trebuchet MS" w:eastAsia="Calibri" w:hAnsi="Trebuchet MS" w:cs="Calibri"/>
                <w:b/>
                <w:bCs/>
                <w:color w:val="1F497D"/>
                <w:sz w:val="22"/>
                <w:szCs w:val="22"/>
                <w:lang w:val="en-GB"/>
              </w:rPr>
              <w:t>assembling of materials</w:t>
            </w:r>
          </w:p>
          <w:p w14:paraId="42F6CEDE" w14:textId="77777777" w:rsidR="00334BB2" w:rsidRPr="00C31B5E" w:rsidRDefault="00334BB2" w:rsidP="00C31B5E">
            <w:pPr>
              <w:autoSpaceDE w:val="0"/>
              <w:autoSpaceDN w:val="0"/>
              <w:adjustRightInd w:val="0"/>
              <w:spacing w:before="0" w:line="240" w:lineRule="auto"/>
              <w:ind w:left="0" w:right="0"/>
              <w:jc w:val="left"/>
              <w:rPr>
                <w:rFonts w:ascii="Trebuchet MS" w:eastAsia="Calibri" w:hAnsi="Trebuchet MS" w:cs="Calibri"/>
                <w:color w:val="1F497D"/>
                <w:sz w:val="22"/>
                <w:szCs w:val="22"/>
                <w:lang w:val="en-GB"/>
              </w:rPr>
            </w:pPr>
          </w:p>
        </w:tc>
        <w:tc>
          <w:tcPr>
            <w:tcW w:w="1943" w:type="pct"/>
            <w:gridSpan w:val="2"/>
            <w:tcBorders>
              <w:top w:val="single" w:sz="8" w:space="0" w:color="F79646"/>
              <w:left w:val="single" w:sz="8" w:space="0" w:color="F79646"/>
              <w:bottom w:val="single" w:sz="8" w:space="0" w:color="F79646"/>
              <w:right w:val="single" w:sz="8" w:space="0" w:color="F79646"/>
            </w:tcBorders>
          </w:tcPr>
          <w:p w14:paraId="116AE5A8" w14:textId="13953DEB" w:rsidR="00334BB2" w:rsidRPr="00C31B5E" w:rsidRDefault="00714931" w:rsidP="00C31B5E">
            <w:pPr>
              <w:spacing w:before="0" w:line="240" w:lineRule="auto"/>
              <w:ind w:left="0" w:right="0"/>
              <w:jc w:val="left"/>
              <w:rPr>
                <w:rFonts w:ascii="Trebuchet MS" w:eastAsia="Calibri" w:hAnsi="Trebuchet MS"/>
                <w:color w:val="1F497D"/>
                <w:sz w:val="22"/>
                <w:szCs w:val="22"/>
                <w:lang w:val="en-GB"/>
              </w:rPr>
            </w:pPr>
            <w:r>
              <w:rPr>
                <w:rFonts w:ascii="Trebuchet MS" w:eastAsia="Calibri" w:hAnsi="Trebuchet MS"/>
                <w:b/>
                <w:color w:val="1F497D"/>
                <w:sz w:val="22"/>
                <w:szCs w:val="22"/>
                <w:lang w:val="en-GB"/>
              </w:rPr>
              <w:t>Program Manager of Ecomuseum Batana and President</w:t>
            </w:r>
          </w:p>
        </w:tc>
        <w:tc>
          <w:tcPr>
            <w:tcW w:w="1045" w:type="pct"/>
            <w:tcBorders>
              <w:top w:val="single" w:sz="8" w:space="0" w:color="F79646"/>
              <w:left w:val="single" w:sz="8" w:space="0" w:color="F79646"/>
              <w:bottom w:val="single" w:sz="8" w:space="0" w:color="F79646"/>
              <w:right w:val="single" w:sz="8" w:space="0" w:color="F79646"/>
            </w:tcBorders>
            <w:shd w:val="clear" w:color="auto" w:fill="FFFFFF"/>
          </w:tcPr>
          <w:p w14:paraId="4CF90AB0" w14:textId="00D62E81" w:rsidR="00334BB2" w:rsidRDefault="00714931" w:rsidP="00714931">
            <w:pPr>
              <w:ind w:left="204"/>
              <w:jc w:val="left"/>
            </w:pPr>
            <w:r>
              <w:rPr>
                <w:rFonts w:ascii="Trebuchet MS" w:eastAsia="Calibri" w:hAnsi="Trebuchet MS"/>
                <w:b/>
                <w:color w:val="1F497D"/>
                <w:sz w:val="22"/>
                <w:szCs w:val="22"/>
                <w:lang w:val="en-GB"/>
              </w:rPr>
              <w:t xml:space="preserve">Previous research, photo and audio material / no money except salary </w:t>
            </w:r>
          </w:p>
        </w:tc>
        <w:tc>
          <w:tcPr>
            <w:tcW w:w="849" w:type="pct"/>
            <w:tcBorders>
              <w:top w:val="single" w:sz="8" w:space="0" w:color="F79646"/>
              <w:left w:val="single" w:sz="8" w:space="0" w:color="F79646"/>
              <w:bottom w:val="single" w:sz="8" w:space="0" w:color="F79646"/>
              <w:right w:val="single" w:sz="8" w:space="0" w:color="F79646"/>
            </w:tcBorders>
          </w:tcPr>
          <w:p w14:paraId="091BE5AC" w14:textId="059BB0A5" w:rsidR="00334BB2" w:rsidRDefault="00714931" w:rsidP="00C31B5E">
            <w:pPr>
              <w:ind w:left="150"/>
            </w:pPr>
            <w:r>
              <w:rPr>
                <w:rFonts w:ascii="Trebuchet MS" w:eastAsia="Calibri" w:hAnsi="Trebuchet MS"/>
                <w:b/>
                <w:color w:val="1F497D"/>
                <w:sz w:val="22"/>
                <w:szCs w:val="22"/>
                <w:lang w:val="en-GB"/>
              </w:rPr>
              <w:t>June 2019</w:t>
            </w:r>
          </w:p>
        </w:tc>
      </w:tr>
      <w:tr w:rsidR="00334BB2" w:rsidRPr="00334BB2" w14:paraId="16E731A0" w14:textId="77777777" w:rsidTr="00C31B5E">
        <w:trPr>
          <w:trHeight w:val="120"/>
        </w:trPr>
        <w:tc>
          <w:tcPr>
            <w:tcW w:w="1163" w:type="pct"/>
            <w:tcBorders>
              <w:top w:val="single" w:sz="8" w:space="0" w:color="F79646"/>
              <w:left w:val="single" w:sz="8" w:space="0" w:color="F79646"/>
              <w:bottom w:val="single" w:sz="8" w:space="0" w:color="F79646"/>
              <w:right w:val="single" w:sz="8" w:space="0" w:color="F79646"/>
            </w:tcBorders>
            <w:shd w:val="clear" w:color="auto" w:fill="FDE4D0"/>
          </w:tcPr>
          <w:p w14:paraId="46BDA0B0" w14:textId="77777777" w:rsidR="00334BB2" w:rsidRPr="00C31B5E" w:rsidRDefault="00334BB2" w:rsidP="00C31B5E">
            <w:pPr>
              <w:autoSpaceDE w:val="0"/>
              <w:autoSpaceDN w:val="0"/>
              <w:adjustRightInd w:val="0"/>
              <w:spacing w:before="0" w:line="240" w:lineRule="auto"/>
              <w:ind w:left="0" w:right="0"/>
              <w:jc w:val="left"/>
              <w:rPr>
                <w:rFonts w:ascii="Trebuchet MS" w:eastAsia="Calibri" w:hAnsi="Trebuchet MS" w:cs="Calibri"/>
                <w:b/>
                <w:bCs/>
                <w:color w:val="1F497D"/>
                <w:sz w:val="22"/>
                <w:szCs w:val="22"/>
                <w:lang w:val="en-GB"/>
              </w:rPr>
            </w:pPr>
            <w:r w:rsidRPr="00C31B5E">
              <w:rPr>
                <w:rFonts w:ascii="Trebuchet MS" w:eastAsia="Calibri" w:hAnsi="Trebuchet MS" w:cs="Calibri"/>
                <w:b/>
                <w:bCs/>
                <w:color w:val="1F497D"/>
                <w:sz w:val="22"/>
                <w:szCs w:val="22"/>
                <w:lang w:val="en-GB"/>
              </w:rPr>
              <w:t xml:space="preserve">2. </w:t>
            </w:r>
          </w:p>
          <w:p w14:paraId="73CA5940" w14:textId="0B5573E9" w:rsidR="00334BB2" w:rsidRPr="00C31B5E" w:rsidRDefault="00714931" w:rsidP="00C31B5E">
            <w:pPr>
              <w:autoSpaceDE w:val="0"/>
              <w:autoSpaceDN w:val="0"/>
              <w:adjustRightInd w:val="0"/>
              <w:spacing w:before="0" w:line="240" w:lineRule="auto"/>
              <w:ind w:left="0" w:right="0"/>
              <w:jc w:val="left"/>
              <w:rPr>
                <w:rFonts w:ascii="Trebuchet MS" w:eastAsia="Calibri" w:hAnsi="Trebuchet MS" w:cs="Calibri"/>
                <w:color w:val="1F497D"/>
                <w:sz w:val="22"/>
                <w:szCs w:val="22"/>
                <w:lang w:val="en-GB"/>
              </w:rPr>
            </w:pPr>
            <w:r>
              <w:rPr>
                <w:rFonts w:ascii="Trebuchet MS" w:eastAsia="Calibri" w:hAnsi="Trebuchet MS"/>
                <w:b/>
                <w:color w:val="1F497D"/>
                <w:sz w:val="22"/>
                <w:szCs w:val="22"/>
                <w:lang w:val="en-GB"/>
              </w:rPr>
              <w:t>Application concept</w:t>
            </w:r>
          </w:p>
        </w:tc>
        <w:tc>
          <w:tcPr>
            <w:tcW w:w="1943" w:type="pct"/>
            <w:gridSpan w:val="2"/>
            <w:tcBorders>
              <w:top w:val="single" w:sz="8" w:space="0" w:color="F79646"/>
              <w:left w:val="single" w:sz="8" w:space="0" w:color="F79646"/>
              <w:bottom w:val="single" w:sz="8" w:space="0" w:color="F79646"/>
              <w:right w:val="single" w:sz="8" w:space="0" w:color="F79646"/>
            </w:tcBorders>
            <w:shd w:val="clear" w:color="auto" w:fill="FFFFFF"/>
          </w:tcPr>
          <w:p w14:paraId="34CED9DF" w14:textId="59F1EE0B" w:rsidR="00334BB2" w:rsidRPr="00C31B5E" w:rsidRDefault="00714931" w:rsidP="00C31B5E">
            <w:pPr>
              <w:spacing w:before="0" w:line="240" w:lineRule="auto"/>
              <w:ind w:left="0" w:right="0"/>
              <w:jc w:val="left"/>
              <w:rPr>
                <w:rFonts w:ascii="Trebuchet MS" w:eastAsia="Calibri" w:hAnsi="Trebuchet MS"/>
                <w:color w:val="1F497D"/>
                <w:sz w:val="22"/>
                <w:szCs w:val="22"/>
                <w:lang w:val="en-GB"/>
              </w:rPr>
            </w:pPr>
            <w:r>
              <w:rPr>
                <w:rFonts w:ascii="Trebuchet MS" w:eastAsia="Calibri" w:hAnsi="Trebuchet MS"/>
                <w:b/>
                <w:color w:val="1F497D"/>
                <w:sz w:val="22"/>
                <w:szCs w:val="22"/>
                <w:lang w:val="en-GB"/>
              </w:rPr>
              <w:t xml:space="preserve">Members of NGO Steering committee </w:t>
            </w:r>
          </w:p>
        </w:tc>
        <w:tc>
          <w:tcPr>
            <w:tcW w:w="1045" w:type="pct"/>
            <w:tcBorders>
              <w:top w:val="single" w:sz="8" w:space="0" w:color="F79646"/>
              <w:left w:val="single" w:sz="8" w:space="0" w:color="F79646"/>
              <w:bottom w:val="single" w:sz="8" w:space="0" w:color="F79646"/>
              <w:right w:val="single" w:sz="8" w:space="0" w:color="F79646"/>
            </w:tcBorders>
            <w:shd w:val="clear" w:color="auto" w:fill="FFFFFF"/>
          </w:tcPr>
          <w:p w14:paraId="7E890FF5" w14:textId="7A337C3F" w:rsidR="00334BB2" w:rsidRPr="00714931" w:rsidRDefault="00714931" w:rsidP="00C31B5E">
            <w:pPr>
              <w:ind w:left="204"/>
              <w:jc w:val="left"/>
              <w:rPr>
                <w:rFonts w:ascii="Trebuchet MS" w:hAnsi="Trebuchet MS"/>
                <w:sz w:val="22"/>
                <w:szCs w:val="22"/>
              </w:rPr>
            </w:pPr>
            <w:r w:rsidRPr="00714931">
              <w:rPr>
                <w:rFonts w:ascii="Trebuchet MS" w:hAnsi="Trebuchet MS"/>
                <w:sz w:val="22"/>
                <w:szCs w:val="22"/>
              </w:rPr>
              <w:t xml:space="preserve">Synthesis </w:t>
            </w:r>
            <w:proofErr w:type="spellStart"/>
            <w:r w:rsidRPr="00714931">
              <w:rPr>
                <w:rFonts w:ascii="Trebuchet MS" w:hAnsi="Trebuchet MS"/>
                <w:sz w:val="22"/>
                <w:szCs w:val="22"/>
              </w:rPr>
              <w:t>of</w:t>
            </w:r>
            <w:proofErr w:type="spellEnd"/>
            <w:r w:rsidRPr="00714931">
              <w:rPr>
                <w:rFonts w:ascii="Trebuchet MS" w:hAnsi="Trebuchet MS"/>
                <w:sz w:val="22"/>
                <w:szCs w:val="22"/>
              </w:rPr>
              <w:t xml:space="preserve"> </w:t>
            </w:r>
            <w:proofErr w:type="spellStart"/>
            <w:r w:rsidRPr="00714931">
              <w:rPr>
                <w:rFonts w:ascii="Trebuchet MS" w:hAnsi="Trebuchet MS"/>
                <w:sz w:val="22"/>
                <w:szCs w:val="22"/>
              </w:rPr>
              <w:t>gatherd</w:t>
            </w:r>
            <w:proofErr w:type="spellEnd"/>
            <w:r w:rsidRPr="00714931">
              <w:rPr>
                <w:rFonts w:ascii="Trebuchet MS" w:hAnsi="Trebuchet MS"/>
                <w:sz w:val="22"/>
                <w:szCs w:val="22"/>
              </w:rPr>
              <w:t xml:space="preserve"> material </w:t>
            </w:r>
            <w:proofErr w:type="spellStart"/>
            <w:r w:rsidRPr="00714931">
              <w:rPr>
                <w:rFonts w:ascii="Trebuchet MS" w:hAnsi="Trebuchet MS"/>
                <w:sz w:val="22"/>
                <w:szCs w:val="22"/>
              </w:rPr>
              <w:t>and</w:t>
            </w:r>
            <w:proofErr w:type="spellEnd"/>
            <w:r w:rsidRPr="00714931">
              <w:rPr>
                <w:rFonts w:ascii="Trebuchet MS" w:hAnsi="Trebuchet MS"/>
                <w:sz w:val="22"/>
                <w:szCs w:val="22"/>
              </w:rPr>
              <w:t xml:space="preserve"> </w:t>
            </w:r>
            <w:proofErr w:type="spellStart"/>
            <w:r w:rsidRPr="00714931">
              <w:rPr>
                <w:rFonts w:ascii="Trebuchet MS" w:hAnsi="Trebuchet MS"/>
                <w:sz w:val="22"/>
                <w:szCs w:val="22"/>
              </w:rPr>
              <w:t>proposal</w:t>
            </w:r>
            <w:proofErr w:type="spellEnd"/>
            <w:r w:rsidRPr="00714931">
              <w:rPr>
                <w:rFonts w:ascii="Trebuchet MS" w:hAnsi="Trebuchet MS"/>
                <w:sz w:val="22"/>
                <w:szCs w:val="22"/>
              </w:rPr>
              <w:t xml:space="preserve"> </w:t>
            </w:r>
            <w:proofErr w:type="spellStart"/>
            <w:r w:rsidRPr="00714931">
              <w:rPr>
                <w:rFonts w:ascii="Trebuchet MS" w:hAnsi="Trebuchet MS"/>
                <w:sz w:val="22"/>
                <w:szCs w:val="22"/>
              </w:rPr>
              <w:t>by</w:t>
            </w:r>
            <w:proofErr w:type="spellEnd"/>
            <w:r w:rsidRPr="00714931">
              <w:rPr>
                <w:rFonts w:ascii="Trebuchet MS" w:hAnsi="Trebuchet MS"/>
                <w:sz w:val="22"/>
                <w:szCs w:val="22"/>
              </w:rPr>
              <w:t xml:space="preserve"> </w:t>
            </w:r>
            <w:proofErr w:type="spellStart"/>
            <w:r w:rsidRPr="00714931">
              <w:rPr>
                <w:rFonts w:ascii="Trebuchet MS" w:hAnsi="Trebuchet MS"/>
                <w:sz w:val="22"/>
                <w:szCs w:val="22"/>
              </w:rPr>
              <w:t>Program</w:t>
            </w:r>
            <w:proofErr w:type="spellEnd"/>
            <w:r w:rsidRPr="00714931">
              <w:rPr>
                <w:rFonts w:ascii="Trebuchet MS" w:hAnsi="Trebuchet MS"/>
                <w:sz w:val="22"/>
                <w:szCs w:val="22"/>
              </w:rPr>
              <w:t xml:space="preserve"> Manager</w:t>
            </w:r>
            <w:r w:rsidR="00F43347">
              <w:rPr>
                <w:rFonts w:ascii="Trebuchet MS" w:hAnsi="Trebuchet MS"/>
                <w:sz w:val="22"/>
                <w:szCs w:val="22"/>
              </w:rPr>
              <w:t xml:space="preserve">/ </w:t>
            </w:r>
            <w:proofErr w:type="spellStart"/>
            <w:r w:rsidR="00F43347">
              <w:rPr>
                <w:rFonts w:ascii="Trebuchet MS" w:hAnsi="Trebuchet MS"/>
                <w:sz w:val="22"/>
                <w:szCs w:val="22"/>
              </w:rPr>
              <w:t>no</w:t>
            </w:r>
            <w:proofErr w:type="spellEnd"/>
            <w:r w:rsidR="00F43347">
              <w:rPr>
                <w:rFonts w:ascii="Trebuchet MS" w:hAnsi="Trebuchet MS"/>
                <w:sz w:val="22"/>
                <w:szCs w:val="22"/>
              </w:rPr>
              <w:t xml:space="preserve"> </w:t>
            </w:r>
            <w:proofErr w:type="spellStart"/>
            <w:r w:rsidR="00F43347">
              <w:rPr>
                <w:rFonts w:ascii="Trebuchet MS" w:hAnsi="Trebuchet MS"/>
                <w:sz w:val="22"/>
                <w:szCs w:val="22"/>
              </w:rPr>
              <w:t>money</w:t>
            </w:r>
            <w:proofErr w:type="spellEnd"/>
            <w:r w:rsidR="00F43347">
              <w:rPr>
                <w:rFonts w:ascii="Trebuchet MS" w:hAnsi="Trebuchet MS"/>
                <w:sz w:val="22"/>
                <w:szCs w:val="22"/>
              </w:rPr>
              <w:t xml:space="preserve"> </w:t>
            </w:r>
            <w:proofErr w:type="spellStart"/>
            <w:r w:rsidR="00F43347">
              <w:rPr>
                <w:rFonts w:ascii="Trebuchet MS" w:hAnsi="Trebuchet MS"/>
                <w:sz w:val="22"/>
                <w:szCs w:val="22"/>
              </w:rPr>
              <w:t>except</w:t>
            </w:r>
            <w:proofErr w:type="spellEnd"/>
            <w:r w:rsidR="00F43347">
              <w:rPr>
                <w:rFonts w:ascii="Trebuchet MS" w:hAnsi="Trebuchet MS"/>
                <w:sz w:val="22"/>
                <w:szCs w:val="22"/>
              </w:rPr>
              <w:t xml:space="preserve"> </w:t>
            </w:r>
            <w:proofErr w:type="spellStart"/>
            <w:r w:rsidR="00F43347">
              <w:rPr>
                <w:rFonts w:ascii="Trebuchet MS" w:hAnsi="Trebuchet MS"/>
                <w:sz w:val="22"/>
                <w:szCs w:val="22"/>
              </w:rPr>
              <w:t>salary</w:t>
            </w:r>
            <w:proofErr w:type="spellEnd"/>
          </w:p>
        </w:tc>
        <w:tc>
          <w:tcPr>
            <w:tcW w:w="849" w:type="pct"/>
            <w:tcBorders>
              <w:top w:val="single" w:sz="8" w:space="0" w:color="F79646"/>
              <w:left w:val="single" w:sz="8" w:space="0" w:color="F79646"/>
              <w:bottom w:val="single" w:sz="8" w:space="0" w:color="F79646"/>
              <w:right w:val="single" w:sz="8" w:space="0" w:color="F79646"/>
            </w:tcBorders>
            <w:shd w:val="clear" w:color="auto" w:fill="FFFFFF"/>
          </w:tcPr>
          <w:p w14:paraId="6B3622F0" w14:textId="2F609C2C" w:rsidR="00334BB2" w:rsidRDefault="00714931" w:rsidP="00C31B5E">
            <w:pPr>
              <w:ind w:left="150"/>
            </w:pPr>
            <w:r>
              <w:rPr>
                <w:rFonts w:ascii="Trebuchet MS" w:eastAsia="Calibri" w:hAnsi="Trebuchet MS"/>
                <w:b/>
                <w:color w:val="1F497D"/>
                <w:sz w:val="22"/>
                <w:szCs w:val="22"/>
                <w:lang w:val="en-GB"/>
              </w:rPr>
              <w:t>July 2019</w:t>
            </w:r>
          </w:p>
        </w:tc>
      </w:tr>
      <w:tr w:rsidR="00334BB2" w:rsidRPr="00334BB2" w14:paraId="7C260F5D" w14:textId="77777777" w:rsidTr="00C31B5E">
        <w:trPr>
          <w:trHeight w:val="120"/>
        </w:trPr>
        <w:tc>
          <w:tcPr>
            <w:tcW w:w="1163" w:type="pct"/>
            <w:tcBorders>
              <w:top w:val="single" w:sz="8" w:space="0" w:color="F79646"/>
              <w:left w:val="single" w:sz="8" w:space="0" w:color="F79646"/>
              <w:bottom w:val="single" w:sz="8" w:space="0" w:color="F79646"/>
              <w:right w:val="single" w:sz="8" w:space="0" w:color="F79646"/>
            </w:tcBorders>
            <w:shd w:val="clear" w:color="auto" w:fill="FDE4D0"/>
          </w:tcPr>
          <w:p w14:paraId="3E6771E9" w14:textId="77777777" w:rsidR="00334BB2" w:rsidRPr="00C31B5E" w:rsidRDefault="00334BB2" w:rsidP="00C31B5E">
            <w:pPr>
              <w:autoSpaceDE w:val="0"/>
              <w:autoSpaceDN w:val="0"/>
              <w:adjustRightInd w:val="0"/>
              <w:spacing w:before="0" w:line="240" w:lineRule="auto"/>
              <w:ind w:left="0" w:right="0"/>
              <w:jc w:val="left"/>
              <w:rPr>
                <w:rFonts w:ascii="Trebuchet MS" w:eastAsia="Calibri" w:hAnsi="Trebuchet MS" w:cs="Calibri"/>
                <w:b/>
                <w:bCs/>
                <w:color w:val="000000"/>
                <w:sz w:val="22"/>
                <w:szCs w:val="22"/>
                <w:lang w:val="en-GB"/>
              </w:rPr>
            </w:pPr>
            <w:r w:rsidRPr="00C31B5E">
              <w:rPr>
                <w:rFonts w:ascii="Trebuchet MS" w:eastAsia="Calibri" w:hAnsi="Trebuchet MS" w:cs="Calibri"/>
                <w:b/>
                <w:bCs/>
                <w:color w:val="000000"/>
                <w:sz w:val="22"/>
                <w:szCs w:val="22"/>
                <w:lang w:val="en-GB"/>
              </w:rPr>
              <w:t xml:space="preserve">3.  </w:t>
            </w:r>
          </w:p>
          <w:p w14:paraId="2189C69F" w14:textId="3C374E47" w:rsidR="00334BB2" w:rsidRPr="00C31B5E" w:rsidRDefault="00714931" w:rsidP="00C31B5E">
            <w:pPr>
              <w:autoSpaceDE w:val="0"/>
              <w:autoSpaceDN w:val="0"/>
              <w:adjustRightInd w:val="0"/>
              <w:spacing w:before="0" w:line="240" w:lineRule="auto"/>
              <w:ind w:left="0" w:right="0"/>
              <w:jc w:val="left"/>
              <w:rPr>
                <w:rFonts w:ascii="Trebuchet MS" w:eastAsia="Calibri" w:hAnsi="Trebuchet MS" w:cs="Calibri"/>
                <w:b/>
                <w:bCs/>
                <w:color w:val="000000"/>
                <w:sz w:val="22"/>
                <w:szCs w:val="22"/>
                <w:lang w:val="en-GB"/>
              </w:rPr>
            </w:pPr>
            <w:r>
              <w:rPr>
                <w:rFonts w:ascii="Trebuchet MS" w:eastAsia="Calibri" w:hAnsi="Trebuchet MS"/>
                <w:b/>
                <w:color w:val="1F497D"/>
                <w:sz w:val="22"/>
                <w:szCs w:val="22"/>
                <w:lang w:val="en-GB"/>
              </w:rPr>
              <w:t xml:space="preserve">Development of application </w:t>
            </w:r>
          </w:p>
          <w:p w14:paraId="3D958679" w14:textId="77777777" w:rsidR="00334BB2" w:rsidRPr="00C31B5E" w:rsidRDefault="00334BB2" w:rsidP="00C31B5E">
            <w:pPr>
              <w:autoSpaceDE w:val="0"/>
              <w:autoSpaceDN w:val="0"/>
              <w:adjustRightInd w:val="0"/>
              <w:spacing w:before="0" w:line="240" w:lineRule="auto"/>
              <w:ind w:left="0" w:right="0"/>
              <w:jc w:val="left"/>
              <w:rPr>
                <w:rFonts w:ascii="Trebuchet MS" w:eastAsia="Calibri" w:hAnsi="Trebuchet MS" w:cs="Calibri"/>
                <w:color w:val="000000"/>
                <w:sz w:val="22"/>
                <w:szCs w:val="22"/>
                <w:lang w:val="en-GB"/>
              </w:rPr>
            </w:pPr>
          </w:p>
        </w:tc>
        <w:tc>
          <w:tcPr>
            <w:tcW w:w="1943" w:type="pct"/>
            <w:gridSpan w:val="2"/>
            <w:tcBorders>
              <w:top w:val="single" w:sz="8" w:space="0" w:color="F79646"/>
              <w:left w:val="single" w:sz="8" w:space="0" w:color="F79646"/>
              <w:bottom w:val="single" w:sz="8" w:space="0" w:color="F79646"/>
              <w:right w:val="single" w:sz="8" w:space="0" w:color="F79646"/>
            </w:tcBorders>
            <w:shd w:val="clear" w:color="auto" w:fill="FFFFFF"/>
          </w:tcPr>
          <w:p w14:paraId="2C549917" w14:textId="44AD2E60" w:rsidR="00334BB2" w:rsidRPr="00C31B5E" w:rsidRDefault="00714931" w:rsidP="00C31B5E">
            <w:pPr>
              <w:spacing w:before="0" w:line="240" w:lineRule="auto"/>
              <w:ind w:left="0" w:right="0"/>
              <w:jc w:val="left"/>
              <w:rPr>
                <w:rFonts w:ascii="Trebuchet MS" w:eastAsia="Calibri" w:hAnsi="Trebuchet MS"/>
                <w:sz w:val="22"/>
                <w:szCs w:val="22"/>
                <w:lang w:val="en-GB"/>
              </w:rPr>
            </w:pPr>
            <w:r>
              <w:rPr>
                <w:rFonts w:ascii="Trebuchet MS" w:eastAsia="Calibri" w:hAnsi="Trebuchet MS"/>
                <w:b/>
                <w:color w:val="1F497D"/>
                <w:sz w:val="22"/>
                <w:szCs w:val="22"/>
                <w:lang w:val="en-GB"/>
              </w:rPr>
              <w:t>Programmers, external service</w:t>
            </w:r>
          </w:p>
        </w:tc>
        <w:tc>
          <w:tcPr>
            <w:tcW w:w="1045" w:type="pct"/>
            <w:tcBorders>
              <w:top w:val="single" w:sz="8" w:space="0" w:color="F79646"/>
              <w:left w:val="single" w:sz="8" w:space="0" w:color="F79646"/>
              <w:bottom w:val="single" w:sz="8" w:space="0" w:color="F79646"/>
              <w:right w:val="single" w:sz="8" w:space="0" w:color="F79646"/>
            </w:tcBorders>
            <w:shd w:val="clear" w:color="auto" w:fill="FFFFFF"/>
          </w:tcPr>
          <w:p w14:paraId="4481C59F" w14:textId="24328290" w:rsidR="00334BB2" w:rsidRDefault="00F43347" w:rsidP="00C31B5E">
            <w:pPr>
              <w:ind w:left="204"/>
              <w:jc w:val="left"/>
            </w:pPr>
            <w:r>
              <w:t>20 000 EUR</w:t>
            </w:r>
          </w:p>
        </w:tc>
        <w:tc>
          <w:tcPr>
            <w:tcW w:w="849" w:type="pct"/>
            <w:tcBorders>
              <w:top w:val="single" w:sz="8" w:space="0" w:color="F79646"/>
              <w:left w:val="single" w:sz="8" w:space="0" w:color="F79646"/>
              <w:bottom w:val="single" w:sz="8" w:space="0" w:color="F79646"/>
              <w:right w:val="single" w:sz="8" w:space="0" w:color="F79646"/>
            </w:tcBorders>
            <w:shd w:val="clear" w:color="auto" w:fill="FFFFFF"/>
          </w:tcPr>
          <w:p w14:paraId="41873C6E" w14:textId="1A766A8A" w:rsidR="00334BB2" w:rsidRDefault="00714931" w:rsidP="00C31B5E">
            <w:pPr>
              <w:ind w:left="150"/>
            </w:pPr>
            <w:r>
              <w:rPr>
                <w:rFonts w:ascii="Trebuchet MS" w:eastAsia="Calibri" w:hAnsi="Trebuchet MS"/>
                <w:b/>
                <w:color w:val="1F497D"/>
                <w:sz w:val="22"/>
                <w:szCs w:val="22"/>
                <w:lang w:val="en-GB"/>
              </w:rPr>
              <w:t>August/September 2019</w:t>
            </w:r>
          </w:p>
        </w:tc>
      </w:tr>
      <w:tr w:rsidR="00334BB2" w:rsidRPr="00334BB2" w14:paraId="67EF0B23" w14:textId="77777777" w:rsidTr="00C31B5E">
        <w:trPr>
          <w:trHeight w:val="120"/>
        </w:trPr>
        <w:tc>
          <w:tcPr>
            <w:tcW w:w="1163" w:type="pct"/>
            <w:tcBorders>
              <w:top w:val="single" w:sz="8" w:space="0" w:color="F79646"/>
              <w:left w:val="single" w:sz="8" w:space="0" w:color="F79646"/>
              <w:bottom w:val="single" w:sz="8" w:space="0" w:color="F79646"/>
              <w:right w:val="single" w:sz="8" w:space="0" w:color="F79646"/>
            </w:tcBorders>
            <w:shd w:val="clear" w:color="auto" w:fill="FDE4D0"/>
          </w:tcPr>
          <w:p w14:paraId="5B2866F5" w14:textId="77777777" w:rsidR="00334BB2" w:rsidRPr="00C31B5E" w:rsidRDefault="00334BB2" w:rsidP="00C31B5E">
            <w:pPr>
              <w:autoSpaceDE w:val="0"/>
              <w:autoSpaceDN w:val="0"/>
              <w:adjustRightInd w:val="0"/>
              <w:spacing w:before="0" w:line="240" w:lineRule="auto"/>
              <w:ind w:left="0" w:right="0"/>
              <w:jc w:val="left"/>
              <w:rPr>
                <w:rFonts w:ascii="Trebuchet MS" w:eastAsia="Calibri" w:hAnsi="Trebuchet MS" w:cs="Calibri"/>
                <w:b/>
                <w:bCs/>
                <w:color w:val="000000"/>
                <w:sz w:val="22"/>
                <w:szCs w:val="22"/>
                <w:lang w:val="en-GB"/>
              </w:rPr>
            </w:pPr>
            <w:r w:rsidRPr="00C31B5E">
              <w:rPr>
                <w:rFonts w:ascii="Trebuchet MS" w:eastAsia="Calibri" w:hAnsi="Trebuchet MS" w:cs="Calibri"/>
                <w:b/>
                <w:bCs/>
                <w:color w:val="000000"/>
                <w:sz w:val="22"/>
                <w:szCs w:val="22"/>
                <w:lang w:val="en-GB"/>
              </w:rPr>
              <w:t xml:space="preserve">4.  </w:t>
            </w:r>
          </w:p>
          <w:p w14:paraId="3802AEBB" w14:textId="3621AF9C" w:rsidR="00334BB2" w:rsidRPr="00C31B5E" w:rsidRDefault="00714931" w:rsidP="00C31B5E">
            <w:pPr>
              <w:autoSpaceDE w:val="0"/>
              <w:autoSpaceDN w:val="0"/>
              <w:adjustRightInd w:val="0"/>
              <w:spacing w:before="0" w:line="240" w:lineRule="auto"/>
              <w:ind w:left="0" w:right="0"/>
              <w:jc w:val="left"/>
              <w:rPr>
                <w:rFonts w:ascii="Trebuchet MS" w:eastAsia="Calibri" w:hAnsi="Trebuchet MS" w:cs="Calibri"/>
                <w:b/>
                <w:bCs/>
                <w:color w:val="000000"/>
                <w:sz w:val="22"/>
                <w:szCs w:val="22"/>
                <w:lang w:val="en-GB"/>
              </w:rPr>
            </w:pPr>
            <w:r>
              <w:rPr>
                <w:rFonts w:ascii="Trebuchet MS" w:eastAsia="Calibri" w:hAnsi="Trebuchet MS"/>
                <w:b/>
                <w:color w:val="1F497D"/>
                <w:sz w:val="22"/>
                <w:szCs w:val="22"/>
                <w:lang w:val="en-GB"/>
              </w:rPr>
              <w:t>Testing</w:t>
            </w:r>
          </w:p>
          <w:p w14:paraId="59F5FAB9" w14:textId="77777777" w:rsidR="00334BB2" w:rsidRPr="00C31B5E" w:rsidRDefault="00334BB2" w:rsidP="00C31B5E">
            <w:pPr>
              <w:autoSpaceDE w:val="0"/>
              <w:autoSpaceDN w:val="0"/>
              <w:adjustRightInd w:val="0"/>
              <w:spacing w:before="0" w:line="240" w:lineRule="auto"/>
              <w:ind w:left="0" w:right="0"/>
              <w:jc w:val="left"/>
              <w:rPr>
                <w:rFonts w:ascii="Trebuchet MS" w:eastAsia="Calibri" w:hAnsi="Trebuchet MS" w:cs="Calibri"/>
                <w:color w:val="000000"/>
                <w:sz w:val="22"/>
                <w:szCs w:val="22"/>
                <w:lang w:val="en-GB"/>
              </w:rPr>
            </w:pPr>
          </w:p>
        </w:tc>
        <w:tc>
          <w:tcPr>
            <w:tcW w:w="1943" w:type="pct"/>
            <w:gridSpan w:val="2"/>
            <w:tcBorders>
              <w:top w:val="single" w:sz="8" w:space="0" w:color="F79646"/>
              <w:left w:val="single" w:sz="8" w:space="0" w:color="F79646"/>
              <w:bottom w:val="single" w:sz="8" w:space="0" w:color="F79646"/>
              <w:right w:val="single" w:sz="8" w:space="0" w:color="F79646"/>
            </w:tcBorders>
            <w:shd w:val="clear" w:color="auto" w:fill="FFFFFF"/>
          </w:tcPr>
          <w:p w14:paraId="4CA06D4A" w14:textId="40C78396" w:rsidR="00334BB2" w:rsidRPr="00C31B5E" w:rsidRDefault="00714931" w:rsidP="00C31B5E">
            <w:pPr>
              <w:spacing w:before="0" w:line="240" w:lineRule="auto"/>
              <w:ind w:left="0" w:right="0"/>
              <w:jc w:val="left"/>
              <w:rPr>
                <w:rFonts w:ascii="Trebuchet MS" w:eastAsia="Calibri" w:hAnsi="Trebuchet MS"/>
                <w:sz w:val="22"/>
                <w:szCs w:val="22"/>
                <w:lang w:val="en-GB"/>
              </w:rPr>
            </w:pPr>
            <w:r>
              <w:rPr>
                <w:rFonts w:ascii="Trebuchet MS" w:eastAsia="Calibri" w:hAnsi="Trebuchet MS"/>
                <w:b/>
                <w:color w:val="1F497D"/>
                <w:sz w:val="22"/>
                <w:szCs w:val="22"/>
                <w:lang w:val="en-GB"/>
              </w:rPr>
              <w:t xml:space="preserve">Local schools, NGO members and </w:t>
            </w:r>
            <w:r w:rsidR="00F43347">
              <w:rPr>
                <w:rFonts w:ascii="Trebuchet MS" w:eastAsia="Calibri" w:hAnsi="Trebuchet MS"/>
                <w:b/>
                <w:color w:val="1F497D"/>
                <w:sz w:val="22"/>
                <w:szCs w:val="22"/>
                <w:lang w:val="en-GB"/>
              </w:rPr>
              <w:t xml:space="preserve">tourist sector (receptionists, agents </w:t>
            </w:r>
            <w:proofErr w:type="spellStart"/>
            <w:r w:rsidR="00F43347">
              <w:rPr>
                <w:rFonts w:ascii="Trebuchet MS" w:eastAsia="Calibri" w:hAnsi="Trebuchet MS"/>
                <w:b/>
                <w:color w:val="1F497D"/>
                <w:sz w:val="22"/>
                <w:szCs w:val="22"/>
                <w:lang w:val="en-GB"/>
              </w:rPr>
              <w:t>etc</w:t>
            </w:r>
            <w:proofErr w:type="spellEnd"/>
            <w:r w:rsidR="00F43347">
              <w:rPr>
                <w:rFonts w:ascii="Trebuchet MS" w:eastAsia="Calibri" w:hAnsi="Trebuchet MS"/>
                <w:b/>
                <w:color w:val="1F497D"/>
                <w:sz w:val="22"/>
                <w:szCs w:val="22"/>
                <w:lang w:val="en-GB"/>
              </w:rPr>
              <w:t>)</w:t>
            </w:r>
          </w:p>
        </w:tc>
        <w:tc>
          <w:tcPr>
            <w:tcW w:w="1045" w:type="pct"/>
            <w:tcBorders>
              <w:top w:val="single" w:sz="8" w:space="0" w:color="F79646"/>
              <w:left w:val="single" w:sz="8" w:space="0" w:color="F79646"/>
              <w:bottom w:val="single" w:sz="8" w:space="0" w:color="F79646"/>
              <w:right w:val="single" w:sz="8" w:space="0" w:color="F79646"/>
            </w:tcBorders>
            <w:shd w:val="clear" w:color="auto" w:fill="FFFFFF"/>
          </w:tcPr>
          <w:p w14:paraId="418D80CE" w14:textId="1B9B83DB" w:rsidR="00334BB2" w:rsidRDefault="00F43347" w:rsidP="00C31B5E">
            <w:pPr>
              <w:ind w:left="204"/>
              <w:jc w:val="left"/>
            </w:pPr>
            <w:r>
              <w:rPr>
                <w:rFonts w:ascii="Trebuchet MS" w:eastAsia="Calibri" w:hAnsi="Trebuchet MS"/>
                <w:b/>
                <w:color w:val="1F497D"/>
                <w:sz w:val="22"/>
                <w:szCs w:val="22"/>
                <w:lang w:val="en-GB"/>
              </w:rPr>
              <w:t>Technical equipment (own mobile phone, our tablets)/ 10 000 EUR</w:t>
            </w:r>
          </w:p>
        </w:tc>
        <w:tc>
          <w:tcPr>
            <w:tcW w:w="849" w:type="pct"/>
            <w:tcBorders>
              <w:top w:val="single" w:sz="8" w:space="0" w:color="F79646"/>
              <w:left w:val="single" w:sz="8" w:space="0" w:color="F79646"/>
              <w:bottom w:val="single" w:sz="8" w:space="0" w:color="F79646"/>
              <w:right w:val="single" w:sz="8" w:space="0" w:color="F79646"/>
            </w:tcBorders>
            <w:shd w:val="clear" w:color="auto" w:fill="FFFFFF"/>
          </w:tcPr>
          <w:p w14:paraId="6C933F44" w14:textId="75C1BB77" w:rsidR="00334BB2" w:rsidRDefault="00F43347" w:rsidP="00C31B5E">
            <w:pPr>
              <w:ind w:left="150"/>
            </w:pPr>
            <w:r>
              <w:rPr>
                <w:rFonts w:ascii="Trebuchet MS" w:eastAsia="Calibri" w:hAnsi="Trebuchet MS"/>
                <w:b/>
                <w:color w:val="1F497D"/>
                <w:sz w:val="22"/>
                <w:szCs w:val="22"/>
                <w:lang w:val="en-GB"/>
              </w:rPr>
              <w:t>October/November 2020</w:t>
            </w:r>
          </w:p>
        </w:tc>
      </w:tr>
      <w:tr w:rsidR="009C1CD3" w:rsidRPr="00334BB2" w14:paraId="45687489" w14:textId="77777777" w:rsidTr="00C31B5E">
        <w:trPr>
          <w:trHeight w:val="120"/>
        </w:trPr>
        <w:tc>
          <w:tcPr>
            <w:tcW w:w="5000" w:type="pct"/>
            <w:gridSpan w:val="5"/>
            <w:tcBorders>
              <w:top w:val="single" w:sz="8" w:space="0" w:color="F79646"/>
              <w:left w:val="single" w:sz="8" w:space="0" w:color="F79646"/>
              <w:bottom w:val="single" w:sz="8" w:space="0" w:color="F79646"/>
              <w:right w:val="single" w:sz="8" w:space="0" w:color="F79646"/>
            </w:tcBorders>
            <w:shd w:val="clear" w:color="auto" w:fill="FFC000"/>
          </w:tcPr>
          <w:p w14:paraId="043D7970" w14:textId="77777777" w:rsidR="009C1CD3" w:rsidRPr="00C31B5E" w:rsidRDefault="009C1CD3" w:rsidP="00C31B5E">
            <w:pPr>
              <w:autoSpaceDE w:val="0"/>
              <w:autoSpaceDN w:val="0"/>
              <w:adjustRightInd w:val="0"/>
              <w:spacing w:before="0" w:line="240" w:lineRule="auto"/>
              <w:ind w:left="0" w:right="0"/>
              <w:jc w:val="left"/>
              <w:rPr>
                <w:rFonts w:ascii="Trebuchet MS" w:eastAsia="Calibri" w:hAnsi="Trebuchet MS"/>
                <w:b/>
                <w:color w:val="1F497D"/>
                <w:sz w:val="24"/>
                <w:szCs w:val="24"/>
                <w:lang w:val="en-GB"/>
              </w:rPr>
            </w:pPr>
            <w:r w:rsidRPr="00C31B5E">
              <w:rPr>
                <w:rFonts w:ascii="Trebuchet MS" w:eastAsia="Calibri" w:hAnsi="Trebuchet MS"/>
                <w:b/>
                <w:color w:val="1F497D"/>
                <w:sz w:val="24"/>
                <w:szCs w:val="24"/>
                <w:lang w:val="en-GB"/>
              </w:rPr>
              <w:t xml:space="preserve">MAIN IMPACTS </w:t>
            </w:r>
          </w:p>
        </w:tc>
      </w:tr>
      <w:tr w:rsidR="00334BB2" w:rsidRPr="00334BB2" w14:paraId="346FFC4C" w14:textId="77777777" w:rsidTr="00C31B5E">
        <w:trPr>
          <w:trHeight w:val="120"/>
        </w:trPr>
        <w:tc>
          <w:tcPr>
            <w:tcW w:w="1821" w:type="pct"/>
            <w:gridSpan w:val="2"/>
            <w:tcBorders>
              <w:top w:val="single" w:sz="8" w:space="0" w:color="F79646"/>
              <w:left w:val="single" w:sz="8" w:space="0" w:color="F79646"/>
              <w:bottom w:val="single" w:sz="8" w:space="0" w:color="F79646"/>
              <w:right w:val="single" w:sz="8" w:space="0" w:color="F79646"/>
            </w:tcBorders>
            <w:shd w:val="clear" w:color="auto" w:fill="FDE4D0"/>
          </w:tcPr>
          <w:p w14:paraId="534B841C" w14:textId="77777777" w:rsidR="00334BB2" w:rsidRPr="00C31B5E" w:rsidRDefault="00334BB2" w:rsidP="00C31B5E">
            <w:pPr>
              <w:autoSpaceDE w:val="0"/>
              <w:autoSpaceDN w:val="0"/>
              <w:adjustRightInd w:val="0"/>
              <w:spacing w:before="0" w:line="240" w:lineRule="auto"/>
              <w:ind w:left="0" w:right="0"/>
              <w:jc w:val="left"/>
              <w:rPr>
                <w:rFonts w:ascii="Trebuchet MS" w:eastAsia="Calibri" w:hAnsi="Trebuchet MS" w:cs="Calibri"/>
                <w:bCs/>
                <w:color w:val="000000"/>
                <w:sz w:val="22"/>
                <w:szCs w:val="22"/>
                <w:lang w:val="en-GB"/>
              </w:rPr>
            </w:pPr>
            <w:r w:rsidRPr="00C31B5E">
              <w:rPr>
                <w:rFonts w:ascii="Trebuchet MS" w:eastAsia="Calibri" w:hAnsi="Trebuchet MS" w:cs="Calibri"/>
                <w:b/>
                <w:bCs/>
                <w:color w:val="000000"/>
                <w:sz w:val="22"/>
                <w:szCs w:val="22"/>
                <w:lang w:val="en-GB"/>
              </w:rPr>
              <w:t xml:space="preserve">Main </w:t>
            </w:r>
            <w:r w:rsidR="009C1CD3" w:rsidRPr="00C31B5E">
              <w:rPr>
                <w:rFonts w:ascii="Trebuchet MS" w:eastAsia="Calibri" w:hAnsi="Trebuchet MS" w:cs="Calibri"/>
                <w:b/>
                <w:bCs/>
                <w:color w:val="000000"/>
                <w:sz w:val="22"/>
                <w:szCs w:val="22"/>
                <w:lang w:val="en-GB"/>
              </w:rPr>
              <w:t>impacts</w:t>
            </w:r>
            <w:r w:rsidRPr="00C31B5E">
              <w:rPr>
                <w:rFonts w:ascii="Trebuchet MS" w:eastAsia="Calibri" w:hAnsi="Trebuchet MS" w:cs="Calibri"/>
                <w:b/>
                <w:bCs/>
                <w:color w:val="000000"/>
                <w:sz w:val="22"/>
                <w:szCs w:val="22"/>
                <w:lang w:val="en-GB"/>
              </w:rPr>
              <w:t xml:space="preserve"> on</w:t>
            </w:r>
            <w:r w:rsidR="009C1CD3" w:rsidRPr="00C31B5E">
              <w:rPr>
                <w:rFonts w:ascii="Trebuchet MS" w:eastAsia="Calibri" w:hAnsi="Trebuchet MS" w:cs="Calibri"/>
                <w:b/>
                <w:bCs/>
                <w:color w:val="000000"/>
                <w:sz w:val="22"/>
                <w:szCs w:val="22"/>
                <w:lang w:val="en-GB"/>
              </w:rPr>
              <w:t xml:space="preserve"> - </w:t>
            </w:r>
            <w:r w:rsidRPr="00C31B5E">
              <w:rPr>
                <w:rFonts w:ascii="Trebuchet MS" w:eastAsia="Calibri" w:hAnsi="Trebuchet MS" w:cs="Calibri"/>
                <w:b/>
                <w:bCs/>
                <w:color w:val="000000"/>
                <w:sz w:val="22"/>
                <w:szCs w:val="22"/>
                <w:lang w:val="en-GB"/>
              </w:rPr>
              <w:t xml:space="preserve"> </w:t>
            </w:r>
            <w:r w:rsidRPr="00C31B5E">
              <w:rPr>
                <w:rFonts w:ascii="Trebuchet MS" w:eastAsia="Calibri" w:hAnsi="Trebuchet MS" w:cs="Calibri"/>
                <w:bCs/>
                <w:color w:val="000000"/>
                <w:sz w:val="22"/>
                <w:szCs w:val="22"/>
                <w:lang w:val="en-GB"/>
              </w:rPr>
              <w:t xml:space="preserve">ICH preservation, conservation and valorisation of ICH </w:t>
            </w:r>
          </w:p>
          <w:p w14:paraId="131805EF" w14:textId="77777777" w:rsidR="00334BB2" w:rsidRPr="00C31B5E" w:rsidRDefault="00334BB2" w:rsidP="00C31B5E">
            <w:pPr>
              <w:autoSpaceDE w:val="0"/>
              <w:autoSpaceDN w:val="0"/>
              <w:adjustRightInd w:val="0"/>
              <w:spacing w:before="0" w:line="240" w:lineRule="auto"/>
              <w:ind w:left="0" w:right="0"/>
              <w:jc w:val="left"/>
              <w:rPr>
                <w:rFonts w:ascii="Trebuchet MS" w:eastAsia="Calibri" w:hAnsi="Trebuchet MS" w:cs="Calibri"/>
                <w:color w:val="000000"/>
                <w:sz w:val="22"/>
                <w:szCs w:val="22"/>
                <w:lang w:val="en-GB"/>
              </w:rPr>
            </w:pPr>
          </w:p>
        </w:tc>
        <w:tc>
          <w:tcPr>
            <w:tcW w:w="3179" w:type="pct"/>
            <w:gridSpan w:val="3"/>
            <w:tcBorders>
              <w:top w:val="single" w:sz="8" w:space="0" w:color="F79646"/>
              <w:left w:val="single" w:sz="8" w:space="0" w:color="F79646"/>
              <w:bottom w:val="single" w:sz="8" w:space="0" w:color="F79646"/>
              <w:right w:val="single" w:sz="8" w:space="0" w:color="F79646"/>
            </w:tcBorders>
            <w:shd w:val="clear" w:color="auto" w:fill="FFFFFF"/>
          </w:tcPr>
          <w:p w14:paraId="08A6D8D5" w14:textId="77777777" w:rsidR="00F43347" w:rsidRDefault="00F43347" w:rsidP="00C31B5E">
            <w:pPr>
              <w:autoSpaceDE w:val="0"/>
              <w:autoSpaceDN w:val="0"/>
              <w:adjustRightInd w:val="0"/>
              <w:spacing w:before="0" w:line="240" w:lineRule="auto"/>
              <w:ind w:left="0" w:right="0"/>
              <w:jc w:val="left"/>
              <w:rPr>
                <w:rFonts w:ascii="Trebuchet MS" w:eastAsia="Calibri" w:hAnsi="Trebuchet MS"/>
                <w:b/>
                <w:color w:val="1F497D"/>
                <w:sz w:val="22"/>
                <w:szCs w:val="22"/>
                <w:lang w:val="en-GB"/>
              </w:rPr>
            </w:pPr>
            <w:r>
              <w:rPr>
                <w:rFonts w:ascii="Trebuchet MS" w:eastAsia="Calibri" w:hAnsi="Trebuchet MS"/>
                <w:b/>
                <w:color w:val="1F497D"/>
                <w:sz w:val="22"/>
                <w:szCs w:val="22"/>
                <w:lang w:val="en-GB"/>
              </w:rPr>
              <w:t>Valorisation of ICH</w:t>
            </w:r>
          </w:p>
          <w:p w14:paraId="32DC18F9" w14:textId="77777777" w:rsidR="00F43347" w:rsidRDefault="00F43347" w:rsidP="00C31B5E">
            <w:pPr>
              <w:autoSpaceDE w:val="0"/>
              <w:autoSpaceDN w:val="0"/>
              <w:adjustRightInd w:val="0"/>
              <w:spacing w:before="0" w:line="240" w:lineRule="auto"/>
              <w:ind w:left="0" w:right="0"/>
              <w:jc w:val="left"/>
              <w:rPr>
                <w:rFonts w:ascii="Trebuchet MS" w:eastAsia="Calibri" w:hAnsi="Trebuchet MS"/>
                <w:b/>
                <w:color w:val="1F497D"/>
                <w:sz w:val="22"/>
                <w:szCs w:val="22"/>
                <w:lang w:val="en-GB"/>
              </w:rPr>
            </w:pPr>
            <w:r>
              <w:rPr>
                <w:rFonts w:ascii="Trebuchet MS" w:eastAsia="Calibri" w:hAnsi="Trebuchet MS"/>
                <w:b/>
                <w:color w:val="1F497D"/>
                <w:sz w:val="22"/>
                <w:szCs w:val="22"/>
                <w:lang w:val="en-GB"/>
              </w:rPr>
              <w:t xml:space="preserve">Contribution to the understanding of the value of ICH for local population and its function within sustainable tourism offer </w:t>
            </w:r>
          </w:p>
          <w:p w14:paraId="441143E7" w14:textId="316A98EE" w:rsidR="00F43347" w:rsidRDefault="00F43347" w:rsidP="00C31B5E">
            <w:pPr>
              <w:autoSpaceDE w:val="0"/>
              <w:autoSpaceDN w:val="0"/>
              <w:adjustRightInd w:val="0"/>
              <w:spacing w:before="0" w:line="240" w:lineRule="auto"/>
              <w:ind w:left="0" w:right="0"/>
              <w:jc w:val="left"/>
              <w:rPr>
                <w:rFonts w:ascii="Trebuchet MS" w:eastAsia="Calibri" w:hAnsi="Trebuchet MS"/>
                <w:b/>
                <w:color w:val="1F497D"/>
                <w:sz w:val="22"/>
                <w:szCs w:val="22"/>
                <w:lang w:val="en-GB"/>
              </w:rPr>
            </w:pPr>
            <w:r>
              <w:rPr>
                <w:rFonts w:ascii="Trebuchet MS" w:eastAsia="Calibri" w:hAnsi="Trebuchet MS"/>
                <w:b/>
                <w:color w:val="1F497D"/>
                <w:sz w:val="22"/>
                <w:szCs w:val="22"/>
                <w:lang w:val="en-GB"/>
              </w:rPr>
              <w:t>Awareness raising on local ICH</w:t>
            </w:r>
          </w:p>
          <w:p w14:paraId="6179AB37" w14:textId="0F9A3DA0" w:rsidR="00F43347" w:rsidRDefault="00F43347" w:rsidP="00C31B5E">
            <w:pPr>
              <w:autoSpaceDE w:val="0"/>
              <w:autoSpaceDN w:val="0"/>
              <w:adjustRightInd w:val="0"/>
              <w:spacing w:before="0" w:line="240" w:lineRule="auto"/>
              <w:ind w:left="0" w:right="0"/>
              <w:jc w:val="left"/>
              <w:rPr>
                <w:rFonts w:ascii="Trebuchet MS" w:eastAsia="Calibri" w:hAnsi="Trebuchet MS"/>
                <w:b/>
                <w:color w:val="1F497D"/>
                <w:sz w:val="22"/>
                <w:szCs w:val="22"/>
                <w:lang w:val="en-GB"/>
              </w:rPr>
            </w:pPr>
            <w:r>
              <w:rPr>
                <w:rFonts w:ascii="Trebuchet MS" w:eastAsia="Calibri" w:hAnsi="Trebuchet MS"/>
                <w:b/>
                <w:color w:val="1F497D"/>
                <w:sz w:val="22"/>
                <w:szCs w:val="22"/>
                <w:lang w:val="en-GB"/>
              </w:rPr>
              <w:t>Developed safeguarding measure (the application will function as data base for local tradition/documentation</w:t>
            </w:r>
          </w:p>
          <w:p w14:paraId="1BA85A8C" w14:textId="40B6E8E4" w:rsidR="00334BB2" w:rsidRPr="00C31B5E" w:rsidRDefault="00334BB2" w:rsidP="00C31B5E">
            <w:pPr>
              <w:autoSpaceDE w:val="0"/>
              <w:autoSpaceDN w:val="0"/>
              <w:adjustRightInd w:val="0"/>
              <w:spacing w:before="0" w:line="240" w:lineRule="auto"/>
              <w:ind w:left="0" w:right="0"/>
              <w:jc w:val="left"/>
              <w:rPr>
                <w:rFonts w:ascii="Trebuchet MS" w:eastAsia="Calibri" w:hAnsi="Trebuchet MS" w:cs="Calibri"/>
                <w:color w:val="000000"/>
                <w:sz w:val="22"/>
                <w:szCs w:val="22"/>
                <w:lang w:val="en-GB"/>
              </w:rPr>
            </w:pPr>
            <w:r w:rsidRPr="00C31B5E">
              <w:rPr>
                <w:rFonts w:ascii="Trebuchet MS" w:eastAsia="Calibri" w:hAnsi="Trebuchet MS" w:cs="Calibri"/>
                <w:color w:val="000000"/>
                <w:sz w:val="22"/>
                <w:szCs w:val="22"/>
                <w:lang w:val="en-GB"/>
              </w:rPr>
              <w:t xml:space="preserve"> </w:t>
            </w:r>
          </w:p>
          <w:p w14:paraId="24A67398" w14:textId="77777777" w:rsidR="00334BB2" w:rsidRPr="00C31B5E" w:rsidRDefault="00334BB2" w:rsidP="00C31B5E">
            <w:pPr>
              <w:autoSpaceDE w:val="0"/>
              <w:autoSpaceDN w:val="0"/>
              <w:adjustRightInd w:val="0"/>
              <w:spacing w:before="0" w:line="240" w:lineRule="auto"/>
              <w:ind w:left="0" w:right="0"/>
              <w:jc w:val="left"/>
              <w:rPr>
                <w:rFonts w:ascii="Trebuchet MS" w:eastAsia="Calibri" w:hAnsi="Trebuchet MS" w:cs="Calibri"/>
                <w:color w:val="000000"/>
                <w:sz w:val="22"/>
                <w:szCs w:val="22"/>
                <w:lang w:val="en-GB"/>
              </w:rPr>
            </w:pPr>
          </w:p>
          <w:p w14:paraId="20AD53AE" w14:textId="77777777" w:rsidR="00334BB2" w:rsidRPr="00C31B5E" w:rsidRDefault="00334BB2" w:rsidP="00C31B5E">
            <w:pPr>
              <w:autoSpaceDE w:val="0"/>
              <w:autoSpaceDN w:val="0"/>
              <w:adjustRightInd w:val="0"/>
              <w:spacing w:before="0" w:line="240" w:lineRule="auto"/>
              <w:ind w:left="0" w:right="0"/>
              <w:jc w:val="left"/>
              <w:rPr>
                <w:rFonts w:ascii="Trebuchet MS" w:eastAsia="Calibri" w:hAnsi="Trebuchet MS" w:cs="Calibri"/>
                <w:color w:val="000000"/>
                <w:sz w:val="22"/>
                <w:szCs w:val="22"/>
                <w:lang w:val="en-GB"/>
              </w:rPr>
            </w:pPr>
          </w:p>
        </w:tc>
      </w:tr>
      <w:tr w:rsidR="009C1CD3" w:rsidRPr="00334BB2" w14:paraId="7F0D37D8" w14:textId="77777777" w:rsidTr="00C31B5E">
        <w:trPr>
          <w:trHeight w:val="120"/>
        </w:trPr>
        <w:tc>
          <w:tcPr>
            <w:tcW w:w="1821" w:type="pct"/>
            <w:gridSpan w:val="2"/>
            <w:tcBorders>
              <w:top w:val="single" w:sz="8" w:space="0" w:color="F79646"/>
              <w:left w:val="single" w:sz="8" w:space="0" w:color="F79646"/>
              <w:bottom w:val="single" w:sz="8" w:space="0" w:color="F79646"/>
              <w:right w:val="single" w:sz="8" w:space="0" w:color="F79646"/>
            </w:tcBorders>
            <w:shd w:val="clear" w:color="auto" w:fill="FDE4D0"/>
          </w:tcPr>
          <w:p w14:paraId="472ED164" w14:textId="13AA4522" w:rsidR="009C1CD3" w:rsidRPr="00C31B5E" w:rsidRDefault="009C1CD3" w:rsidP="00C31B5E">
            <w:pPr>
              <w:autoSpaceDE w:val="0"/>
              <w:autoSpaceDN w:val="0"/>
              <w:adjustRightInd w:val="0"/>
              <w:spacing w:before="0" w:line="240" w:lineRule="auto"/>
              <w:ind w:left="0" w:right="0"/>
              <w:jc w:val="left"/>
              <w:rPr>
                <w:rFonts w:ascii="Trebuchet MS" w:eastAsia="Calibri" w:hAnsi="Trebuchet MS" w:cs="Calibri"/>
                <w:bCs/>
                <w:color w:val="000000"/>
                <w:sz w:val="22"/>
                <w:szCs w:val="22"/>
                <w:lang w:val="en-GB"/>
              </w:rPr>
            </w:pPr>
            <w:r w:rsidRPr="00C31B5E">
              <w:rPr>
                <w:rFonts w:ascii="Trebuchet MS" w:eastAsia="Calibri" w:hAnsi="Trebuchet MS" w:cs="Calibri"/>
                <w:b/>
                <w:bCs/>
                <w:color w:val="000000"/>
                <w:sz w:val="22"/>
                <w:szCs w:val="22"/>
                <w:lang w:val="en-GB"/>
              </w:rPr>
              <w:t xml:space="preserve"> Main impacts on </w:t>
            </w:r>
            <w:r w:rsidRPr="00C31B5E">
              <w:rPr>
                <w:rFonts w:ascii="Trebuchet MS" w:eastAsia="Calibri" w:hAnsi="Trebuchet MS" w:cs="Calibri"/>
                <w:bCs/>
                <w:color w:val="000000"/>
                <w:sz w:val="22"/>
                <w:szCs w:val="22"/>
                <w:lang w:val="en-GB"/>
              </w:rPr>
              <w:t xml:space="preserve">relation between public and private  </w:t>
            </w:r>
          </w:p>
          <w:p w14:paraId="6A23C4BD" w14:textId="77777777" w:rsidR="009C1CD3" w:rsidRPr="00C31B5E" w:rsidRDefault="009C1CD3" w:rsidP="00C31B5E">
            <w:pPr>
              <w:autoSpaceDE w:val="0"/>
              <w:autoSpaceDN w:val="0"/>
              <w:adjustRightInd w:val="0"/>
              <w:spacing w:before="0" w:line="240" w:lineRule="auto"/>
              <w:ind w:left="0" w:right="0"/>
              <w:jc w:val="left"/>
              <w:rPr>
                <w:rFonts w:ascii="Trebuchet MS" w:eastAsia="Calibri" w:hAnsi="Trebuchet MS" w:cs="Calibri"/>
                <w:b/>
                <w:bCs/>
                <w:color w:val="000000"/>
                <w:sz w:val="22"/>
                <w:szCs w:val="22"/>
                <w:lang w:val="en-GB"/>
              </w:rPr>
            </w:pPr>
          </w:p>
        </w:tc>
        <w:tc>
          <w:tcPr>
            <w:tcW w:w="3179" w:type="pct"/>
            <w:gridSpan w:val="3"/>
            <w:tcBorders>
              <w:top w:val="single" w:sz="8" w:space="0" w:color="F79646"/>
              <w:left w:val="single" w:sz="8" w:space="0" w:color="F79646"/>
              <w:bottom w:val="single" w:sz="8" w:space="0" w:color="F79646"/>
              <w:right w:val="single" w:sz="8" w:space="0" w:color="F79646"/>
            </w:tcBorders>
            <w:shd w:val="clear" w:color="auto" w:fill="FFFFFF"/>
          </w:tcPr>
          <w:p w14:paraId="793F7793" w14:textId="697C8524" w:rsidR="009C1CD3" w:rsidRPr="00C31B5E" w:rsidRDefault="00F43347" w:rsidP="00C31B5E">
            <w:pPr>
              <w:autoSpaceDE w:val="0"/>
              <w:autoSpaceDN w:val="0"/>
              <w:adjustRightInd w:val="0"/>
              <w:spacing w:before="0" w:line="240" w:lineRule="auto"/>
              <w:ind w:left="0" w:right="0"/>
              <w:jc w:val="left"/>
              <w:rPr>
                <w:rFonts w:ascii="Trebuchet MS" w:eastAsia="Calibri" w:hAnsi="Trebuchet MS" w:cs="Calibri"/>
                <w:color w:val="000000"/>
                <w:sz w:val="22"/>
                <w:szCs w:val="22"/>
                <w:lang w:val="en-GB"/>
              </w:rPr>
            </w:pPr>
            <w:r>
              <w:rPr>
                <w:rFonts w:ascii="Trebuchet MS" w:eastAsia="Calibri" w:hAnsi="Trebuchet MS"/>
                <w:b/>
                <w:color w:val="1F497D"/>
                <w:sz w:val="22"/>
                <w:szCs w:val="22"/>
                <w:lang w:val="en-GB"/>
              </w:rPr>
              <w:lastRenderedPageBreak/>
              <w:t xml:space="preserve">The agreement signed as a post -faze of the Pilot will contribute to inspiring </w:t>
            </w:r>
            <w:proofErr w:type="gramStart"/>
            <w:r>
              <w:rPr>
                <w:rFonts w:ascii="Trebuchet MS" w:eastAsia="Calibri" w:hAnsi="Trebuchet MS"/>
                <w:b/>
                <w:color w:val="1F497D"/>
                <w:sz w:val="22"/>
                <w:szCs w:val="22"/>
                <w:lang w:val="en-GB"/>
              </w:rPr>
              <w:t xml:space="preserve">other </w:t>
            </w:r>
            <w:r w:rsidR="009C1CD3" w:rsidRPr="00C31B5E">
              <w:rPr>
                <w:rFonts w:ascii="Trebuchet MS" w:eastAsia="Calibri" w:hAnsi="Trebuchet MS" w:cs="Calibri"/>
                <w:color w:val="000000"/>
                <w:sz w:val="22"/>
                <w:szCs w:val="22"/>
                <w:lang w:val="en-GB"/>
              </w:rPr>
              <w:t xml:space="preserve"> </w:t>
            </w:r>
            <w:r>
              <w:rPr>
                <w:rFonts w:ascii="Trebuchet MS" w:eastAsia="Calibri" w:hAnsi="Trebuchet MS" w:cs="Calibri"/>
                <w:color w:val="000000"/>
                <w:sz w:val="22"/>
                <w:szCs w:val="22"/>
                <w:lang w:val="en-GB"/>
              </w:rPr>
              <w:t>communities</w:t>
            </w:r>
            <w:proofErr w:type="gramEnd"/>
            <w:r>
              <w:rPr>
                <w:rFonts w:ascii="Trebuchet MS" w:eastAsia="Calibri" w:hAnsi="Trebuchet MS" w:cs="Calibri"/>
                <w:color w:val="000000"/>
                <w:sz w:val="22"/>
                <w:szCs w:val="22"/>
                <w:lang w:val="en-GB"/>
              </w:rPr>
              <w:t xml:space="preserve"> in valorising and sustainable using local ICH</w:t>
            </w:r>
          </w:p>
          <w:p w14:paraId="12DB3858" w14:textId="77777777" w:rsidR="009C1CD3" w:rsidRPr="00C31B5E" w:rsidRDefault="009C1CD3" w:rsidP="00C31B5E">
            <w:pPr>
              <w:autoSpaceDE w:val="0"/>
              <w:autoSpaceDN w:val="0"/>
              <w:adjustRightInd w:val="0"/>
              <w:spacing w:before="0" w:line="240" w:lineRule="auto"/>
              <w:ind w:left="0" w:right="0"/>
              <w:jc w:val="left"/>
              <w:rPr>
                <w:rFonts w:ascii="Trebuchet MS" w:eastAsia="Calibri" w:hAnsi="Trebuchet MS"/>
                <w:b/>
                <w:color w:val="1F497D"/>
                <w:sz w:val="22"/>
                <w:szCs w:val="22"/>
                <w:lang w:val="en-GB"/>
              </w:rPr>
            </w:pPr>
          </w:p>
        </w:tc>
      </w:tr>
      <w:tr w:rsidR="009C1CD3" w:rsidRPr="00334BB2" w14:paraId="08021DB5" w14:textId="77777777" w:rsidTr="00C31B5E">
        <w:trPr>
          <w:trHeight w:val="120"/>
        </w:trPr>
        <w:tc>
          <w:tcPr>
            <w:tcW w:w="1821" w:type="pct"/>
            <w:gridSpan w:val="2"/>
            <w:tcBorders>
              <w:top w:val="single" w:sz="8" w:space="0" w:color="F79646"/>
              <w:left w:val="single" w:sz="8" w:space="0" w:color="F79646"/>
              <w:bottom w:val="single" w:sz="8" w:space="0" w:color="F79646"/>
              <w:right w:val="single" w:sz="8" w:space="0" w:color="F79646"/>
            </w:tcBorders>
            <w:shd w:val="clear" w:color="auto" w:fill="FDE4D0"/>
          </w:tcPr>
          <w:p w14:paraId="39245C4B" w14:textId="77777777" w:rsidR="009C1CD3" w:rsidRPr="00C31B5E" w:rsidRDefault="009C1CD3" w:rsidP="00C31B5E">
            <w:pPr>
              <w:autoSpaceDE w:val="0"/>
              <w:autoSpaceDN w:val="0"/>
              <w:adjustRightInd w:val="0"/>
              <w:spacing w:before="0" w:line="240" w:lineRule="auto"/>
              <w:ind w:left="0" w:right="0"/>
              <w:jc w:val="left"/>
              <w:rPr>
                <w:rFonts w:ascii="Trebuchet MS" w:eastAsia="Calibri" w:hAnsi="Trebuchet MS" w:cs="Calibri"/>
                <w:bCs/>
                <w:color w:val="000000"/>
                <w:sz w:val="22"/>
                <w:szCs w:val="22"/>
                <w:lang w:val="en-GB"/>
              </w:rPr>
            </w:pPr>
            <w:r w:rsidRPr="00C31B5E">
              <w:rPr>
                <w:rFonts w:ascii="Trebuchet MS" w:eastAsia="Calibri" w:hAnsi="Trebuchet MS" w:cs="Calibri"/>
                <w:b/>
                <w:bCs/>
                <w:color w:val="000000"/>
                <w:sz w:val="22"/>
                <w:szCs w:val="22"/>
                <w:lang w:val="en-GB"/>
              </w:rPr>
              <w:lastRenderedPageBreak/>
              <w:t xml:space="preserve">Main impacts </w:t>
            </w:r>
            <w:r w:rsidRPr="00C31B5E">
              <w:rPr>
                <w:rFonts w:ascii="Trebuchet MS" w:eastAsia="Calibri" w:hAnsi="Trebuchet MS" w:cs="Calibri"/>
                <w:bCs/>
                <w:color w:val="000000"/>
                <w:sz w:val="22"/>
                <w:szCs w:val="22"/>
                <w:lang w:val="en-GB"/>
              </w:rPr>
              <w:t xml:space="preserve">on local </w:t>
            </w:r>
            <w:proofErr w:type="gramStart"/>
            <w:r w:rsidRPr="00C31B5E">
              <w:rPr>
                <w:rFonts w:ascii="Trebuchet MS" w:eastAsia="Calibri" w:hAnsi="Trebuchet MS" w:cs="Calibri"/>
                <w:bCs/>
                <w:color w:val="000000"/>
                <w:sz w:val="22"/>
                <w:szCs w:val="22"/>
                <w:lang w:val="en-GB"/>
              </w:rPr>
              <w:t>communities ,</w:t>
            </w:r>
            <w:proofErr w:type="gramEnd"/>
            <w:r w:rsidRPr="00C31B5E">
              <w:rPr>
                <w:rFonts w:ascii="Trebuchet MS" w:eastAsia="Calibri" w:hAnsi="Trebuchet MS" w:cs="Calibri"/>
                <w:bCs/>
                <w:color w:val="000000"/>
                <w:sz w:val="22"/>
                <w:szCs w:val="22"/>
                <w:lang w:val="en-GB"/>
              </w:rPr>
              <w:t xml:space="preserve"> citizens, target groups </w:t>
            </w:r>
          </w:p>
          <w:p w14:paraId="42F588C8" w14:textId="77777777" w:rsidR="009C1CD3" w:rsidRPr="00C31B5E" w:rsidRDefault="009C1CD3" w:rsidP="00C31B5E">
            <w:pPr>
              <w:autoSpaceDE w:val="0"/>
              <w:autoSpaceDN w:val="0"/>
              <w:adjustRightInd w:val="0"/>
              <w:spacing w:before="0" w:line="240" w:lineRule="auto"/>
              <w:ind w:left="0" w:right="0"/>
              <w:jc w:val="left"/>
              <w:rPr>
                <w:rFonts w:ascii="Trebuchet MS" w:eastAsia="Calibri" w:hAnsi="Trebuchet MS" w:cs="Calibri"/>
                <w:b/>
                <w:bCs/>
                <w:color w:val="000000"/>
                <w:sz w:val="22"/>
                <w:szCs w:val="22"/>
                <w:lang w:val="en-GB"/>
              </w:rPr>
            </w:pPr>
          </w:p>
        </w:tc>
        <w:tc>
          <w:tcPr>
            <w:tcW w:w="3179" w:type="pct"/>
            <w:gridSpan w:val="3"/>
            <w:tcBorders>
              <w:top w:val="single" w:sz="8" w:space="0" w:color="F79646"/>
              <w:left w:val="single" w:sz="8" w:space="0" w:color="F79646"/>
              <w:bottom w:val="single" w:sz="8" w:space="0" w:color="F79646"/>
              <w:right w:val="single" w:sz="8" w:space="0" w:color="F79646"/>
            </w:tcBorders>
            <w:shd w:val="clear" w:color="auto" w:fill="FFFFFF"/>
          </w:tcPr>
          <w:p w14:paraId="2494DE0B" w14:textId="77777777" w:rsidR="00F43347" w:rsidRDefault="00F43347" w:rsidP="00C31B5E">
            <w:pPr>
              <w:autoSpaceDE w:val="0"/>
              <w:autoSpaceDN w:val="0"/>
              <w:adjustRightInd w:val="0"/>
              <w:spacing w:before="0" w:line="240" w:lineRule="auto"/>
              <w:ind w:left="0" w:right="0"/>
              <w:jc w:val="left"/>
              <w:rPr>
                <w:rFonts w:ascii="Trebuchet MS" w:eastAsia="Calibri" w:hAnsi="Trebuchet MS"/>
                <w:b/>
                <w:color w:val="1F497D"/>
                <w:sz w:val="22"/>
                <w:szCs w:val="22"/>
                <w:lang w:val="en-GB"/>
              </w:rPr>
            </w:pPr>
            <w:r>
              <w:rPr>
                <w:rFonts w:ascii="Trebuchet MS" w:eastAsia="Calibri" w:hAnsi="Trebuchet MS"/>
                <w:b/>
                <w:color w:val="1F497D"/>
                <w:sz w:val="22"/>
                <w:szCs w:val="22"/>
                <w:lang w:val="en-GB"/>
              </w:rPr>
              <w:t>Democratization of heritage management and use</w:t>
            </w:r>
          </w:p>
          <w:p w14:paraId="608D2AD5" w14:textId="4B125E7E" w:rsidR="009C1CD3" w:rsidRPr="00C31B5E" w:rsidRDefault="00F43347" w:rsidP="00C31B5E">
            <w:pPr>
              <w:autoSpaceDE w:val="0"/>
              <w:autoSpaceDN w:val="0"/>
              <w:adjustRightInd w:val="0"/>
              <w:spacing w:before="0" w:line="240" w:lineRule="auto"/>
              <w:ind w:left="0" w:right="0"/>
              <w:jc w:val="left"/>
              <w:rPr>
                <w:rFonts w:ascii="Trebuchet MS" w:eastAsia="Calibri" w:hAnsi="Trebuchet MS" w:cs="Calibri"/>
                <w:color w:val="000000"/>
                <w:sz w:val="22"/>
                <w:szCs w:val="22"/>
                <w:lang w:val="en-GB"/>
              </w:rPr>
            </w:pPr>
            <w:r>
              <w:rPr>
                <w:rFonts w:ascii="Trebuchet MS" w:eastAsia="Calibri" w:hAnsi="Trebuchet MS"/>
                <w:b/>
                <w:color w:val="1F497D"/>
                <w:sz w:val="22"/>
                <w:szCs w:val="22"/>
                <w:lang w:val="en-GB"/>
              </w:rPr>
              <w:t>The application will be a product of co-creation from different sides and will be widely available to encourage education</w:t>
            </w:r>
            <w:r w:rsidR="009C1CD3" w:rsidRPr="00C31B5E">
              <w:rPr>
                <w:rFonts w:ascii="Trebuchet MS" w:eastAsia="Calibri" w:hAnsi="Trebuchet MS" w:cs="Calibri"/>
                <w:color w:val="000000"/>
                <w:sz w:val="22"/>
                <w:szCs w:val="22"/>
                <w:lang w:val="en-GB"/>
              </w:rPr>
              <w:t xml:space="preserve"> </w:t>
            </w:r>
          </w:p>
          <w:p w14:paraId="22B126D7" w14:textId="77777777" w:rsidR="009C1CD3" w:rsidRPr="00C31B5E" w:rsidRDefault="009C1CD3" w:rsidP="00C31B5E">
            <w:pPr>
              <w:autoSpaceDE w:val="0"/>
              <w:autoSpaceDN w:val="0"/>
              <w:adjustRightInd w:val="0"/>
              <w:spacing w:before="0" w:line="240" w:lineRule="auto"/>
              <w:ind w:left="0" w:right="0"/>
              <w:jc w:val="left"/>
              <w:rPr>
                <w:rFonts w:ascii="Trebuchet MS" w:eastAsia="Calibri" w:hAnsi="Trebuchet MS"/>
                <w:b/>
                <w:color w:val="1F497D"/>
                <w:sz w:val="22"/>
                <w:szCs w:val="22"/>
                <w:lang w:val="en-GB"/>
              </w:rPr>
            </w:pPr>
          </w:p>
          <w:p w14:paraId="012BCA72" w14:textId="77777777" w:rsidR="009C1CD3" w:rsidRPr="00C31B5E" w:rsidRDefault="009C1CD3" w:rsidP="00C31B5E">
            <w:pPr>
              <w:autoSpaceDE w:val="0"/>
              <w:autoSpaceDN w:val="0"/>
              <w:adjustRightInd w:val="0"/>
              <w:spacing w:before="0" w:line="240" w:lineRule="auto"/>
              <w:ind w:left="0" w:right="0"/>
              <w:jc w:val="left"/>
              <w:rPr>
                <w:rFonts w:ascii="Trebuchet MS" w:eastAsia="Calibri" w:hAnsi="Trebuchet MS"/>
                <w:b/>
                <w:color w:val="1F497D"/>
                <w:sz w:val="22"/>
                <w:szCs w:val="22"/>
                <w:lang w:val="en-GB"/>
              </w:rPr>
            </w:pPr>
          </w:p>
        </w:tc>
      </w:tr>
      <w:tr w:rsidR="009C1CD3" w:rsidRPr="00334BB2" w14:paraId="5CE5CCA2" w14:textId="77777777" w:rsidTr="00C31B5E">
        <w:trPr>
          <w:trHeight w:val="120"/>
        </w:trPr>
        <w:tc>
          <w:tcPr>
            <w:tcW w:w="5000" w:type="pct"/>
            <w:gridSpan w:val="5"/>
            <w:tcBorders>
              <w:top w:val="single" w:sz="8" w:space="0" w:color="F79646"/>
              <w:left w:val="single" w:sz="8" w:space="0" w:color="F79646"/>
              <w:bottom w:val="single" w:sz="8" w:space="0" w:color="F79646"/>
              <w:right w:val="single" w:sz="8" w:space="0" w:color="F79646"/>
            </w:tcBorders>
            <w:shd w:val="clear" w:color="auto" w:fill="FFC000"/>
          </w:tcPr>
          <w:p w14:paraId="543A5543" w14:textId="7E170204" w:rsidR="009C1CD3" w:rsidRPr="00C31B5E" w:rsidRDefault="009C1CD3" w:rsidP="00C31B5E">
            <w:pPr>
              <w:autoSpaceDE w:val="0"/>
              <w:autoSpaceDN w:val="0"/>
              <w:adjustRightInd w:val="0"/>
              <w:spacing w:before="0" w:line="240" w:lineRule="auto"/>
              <w:ind w:left="0" w:right="0"/>
              <w:jc w:val="left"/>
              <w:rPr>
                <w:rFonts w:ascii="Trebuchet MS" w:eastAsia="Calibri" w:hAnsi="Trebuchet MS"/>
                <w:b/>
                <w:color w:val="1F497D"/>
                <w:sz w:val="24"/>
                <w:szCs w:val="24"/>
                <w:lang w:val="en-GB"/>
              </w:rPr>
            </w:pPr>
            <w:r w:rsidRPr="00C31B5E">
              <w:rPr>
                <w:rFonts w:ascii="Trebuchet MS" w:eastAsia="Calibri" w:hAnsi="Trebuchet MS"/>
                <w:b/>
                <w:color w:val="1F497D"/>
                <w:sz w:val="24"/>
                <w:szCs w:val="24"/>
                <w:lang w:val="en-GB"/>
              </w:rPr>
              <w:t xml:space="preserve">MAIN RESULTS </w:t>
            </w:r>
          </w:p>
        </w:tc>
      </w:tr>
      <w:tr w:rsidR="009C1CD3" w:rsidRPr="00334BB2" w14:paraId="637B1F5B" w14:textId="77777777" w:rsidTr="00C31B5E">
        <w:trPr>
          <w:trHeight w:val="120"/>
        </w:trPr>
        <w:tc>
          <w:tcPr>
            <w:tcW w:w="1821" w:type="pct"/>
            <w:gridSpan w:val="2"/>
            <w:tcBorders>
              <w:top w:val="single" w:sz="8" w:space="0" w:color="F79646"/>
              <w:left w:val="single" w:sz="8" w:space="0" w:color="F79646"/>
              <w:bottom w:val="single" w:sz="8" w:space="0" w:color="F79646"/>
              <w:right w:val="single" w:sz="8" w:space="0" w:color="F79646"/>
            </w:tcBorders>
            <w:shd w:val="clear" w:color="auto" w:fill="FDE4D0"/>
          </w:tcPr>
          <w:p w14:paraId="76E84A8D" w14:textId="77777777" w:rsidR="009C1CD3" w:rsidRPr="00C31B5E" w:rsidRDefault="009C1CD3" w:rsidP="00C31B5E">
            <w:pPr>
              <w:autoSpaceDE w:val="0"/>
              <w:autoSpaceDN w:val="0"/>
              <w:adjustRightInd w:val="0"/>
              <w:spacing w:before="0" w:line="240" w:lineRule="auto"/>
              <w:ind w:left="0" w:right="0"/>
              <w:jc w:val="left"/>
              <w:rPr>
                <w:rFonts w:ascii="Trebuchet MS" w:eastAsia="Calibri" w:hAnsi="Trebuchet MS" w:cs="Calibri"/>
                <w:b/>
                <w:bCs/>
                <w:color w:val="000000"/>
                <w:sz w:val="22"/>
                <w:szCs w:val="22"/>
                <w:lang w:val="en-GB"/>
              </w:rPr>
            </w:pPr>
            <w:r w:rsidRPr="00C31B5E">
              <w:rPr>
                <w:rFonts w:ascii="Trebuchet MS" w:eastAsia="Calibri" w:hAnsi="Trebuchet MS" w:cs="Calibri"/>
                <w:b/>
                <w:bCs/>
                <w:color w:val="000000"/>
                <w:sz w:val="22"/>
                <w:szCs w:val="22"/>
                <w:lang w:val="en-GB"/>
              </w:rPr>
              <w:t>Which main results do you want realized?</w:t>
            </w:r>
          </w:p>
        </w:tc>
        <w:tc>
          <w:tcPr>
            <w:tcW w:w="3179" w:type="pct"/>
            <w:gridSpan w:val="3"/>
            <w:tcBorders>
              <w:top w:val="single" w:sz="8" w:space="0" w:color="F79646"/>
              <w:left w:val="single" w:sz="8" w:space="0" w:color="F79646"/>
              <w:bottom w:val="single" w:sz="8" w:space="0" w:color="F79646"/>
              <w:right w:val="single" w:sz="8" w:space="0" w:color="F79646"/>
            </w:tcBorders>
            <w:shd w:val="clear" w:color="auto" w:fill="FFFFFF"/>
          </w:tcPr>
          <w:p w14:paraId="14EC66B2" w14:textId="12B42053" w:rsidR="009C1CD3" w:rsidRDefault="00F43347" w:rsidP="00F43347">
            <w:pPr>
              <w:pStyle w:val="ListParagraph"/>
              <w:numPr>
                <w:ilvl w:val="0"/>
                <w:numId w:val="43"/>
              </w:numPr>
              <w:autoSpaceDE w:val="0"/>
              <w:autoSpaceDN w:val="0"/>
              <w:adjustRightInd w:val="0"/>
              <w:spacing w:before="0" w:line="240" w:lineRule="auto"/>
              <w:ind w:right="0"/>
              <w:jc w:val="left"/>
              <w:rPr>
                <w:rFonts w:ascii="Trebuchet MS" w:hAnsi="Trebuchet MS"/>
                <w:b/>
                <w:color w:val="1F497D"/>
                <w:lang w:val="en-GB"/>
              </w:rPr>
            </w:pPr>
            <w:r>
              <w:rPr>
                <w:rFonts w:ascii="Trebuchet MS" w:hAnsi="Trebuchet MS"/>
                <w:b/>
                <w:color w:val="1F497D"/>
                <w:lang w:val="en-GB"/>
              </w:rPr>
              <w:t>mapping, research, valorise and document local maritime ICH</w:t>
            </w:r>
          </w:p>
          <w:p w14:paraId="2348D8D6" w14:textId="4E7E7F21" w:rsidR="00F43347" w:rsidRDefault="00F43347" w:rsidP="00F43347">
            <w:pPr>
              <w:pStyle w:val="ListParagraph"/>
              <w:numPr>
                <w:ilvl w:val="0"/>
                <w:numId w:val="43"/>
              </w:numPr>
              <w:autoSpaceDE w:val="0"/>
              <w:autoSpaceDN w:val="0"/>
              <w:adjustRightInd w:val="0"/>
              <w:spacing w:before="0" w:line="240" w:lineRule="auto"/>
              <w:ind w:right="0"/>
              <w:jc w:val="left"/>
              <w:rPr>
                <w:rFonts w:ascii="Trebuchet MS" w:hAnsi="Trebuchet MS"/>
                <w:b/>
                <w:color w:val="1F497D"/>
                <w:lang w:val="en-GB"/>
              </w:rPr>
            </w:pPr>
            <w:r>
              <w:rPr>
                <w:rFonts w:ascii="Trebuchet MS" w:hAnsi="Trebuchet MS"/>
                <w:b/>
                <w:color w:val="1F497D"/>
                <w:lang w:val="en-GB"/>
              </w:rPr>
              <w:t>development of application based on interdisciplinary collaboration</w:t>
            </w:r>
          </w:p>
          <w:p w14:paraId="65DFE190" w14:textId="77777777" w:rsidR="00F43347" w:rsidRPr="00F43347" w:rsidRDefault="00F43347" w:rsidP="00F43347">
            <w:pPr>
              <w:pStyle w:val="ListParagraph"/>
              <w:numPr>
                <w:ilvl w:val="0"/>
                <w:numId w:val="43"/>
              </w:numPr>
              <w:autoSpaceDE w:val="0"/>
              <w:autoSpaceDN w:val="0"/>
              <w:adjustRightInd w:val="0"/>
              <w:spacing w:before="0" w:line="240" w:lineRule="auto"/>
              <w:ind w:right="0"/>
              <w:jc w:val="left"/>
              <w:rPr>
                <w:rFonts w:ascii="Trebuchet MS" w:hAnsi="Trebuchet MS"/>
                <w:b/>
                <w:color w:val="1F497D"/>
                <w:lang w:val="en-GB"/>
              </w:rPr>
            </w:pPr>
          </w:p>
          <w:p w14:paraId="4C2C8870" w14:textId="77777777" w:rsidR="009C1CD3" w:rsidRPr="00C31B5E" w:rsidRDefault="009C1CD3" w:rsidP="00C31B5E">
            <w:pPr>
              <w:autoSpaceDE w:val="0"/>
              <w:autoSpaceDN w:val="0"/>
              <w:adjustRightInd w:val="0"/>
              <w:spacing w:before="0" w:line="240" w:lineRule="auto"/>
              <w:ind w:left="0" w:right="0"/>
              <w:jc w:val="left"/>
              <w:rPr>
                <w:rFonts w:ascii="Trebuchet MS" w:eastAsia="Calibri" w:hAnsi="Trebuchet MS"/>
                <w:b/>
                <w:color w:val="1F497D"/>
                <w:sz w:val="22"/>
                <w:szCs w:val="22"/>
                <w:lang w:val="en-GB"/>
              </w:rPr>
            </w:pPr>
          </w:p>
        </w:tc>
      </w:tr>
      <w:tr w:rsidR="009C1CD3" w:rsidRPr="00334BB2" w14:paraId="5FCE800D" w14:textId="77777777" w:rsidTr="00C31B5E">
        <w:trPr>
          <w:trHeight w:val="120"/>
        </w:trPr>
        <w:tc>
          <w:tcPr>
            <w:tcW w:w="1821" w:type="pct"/>
            <w:gridSpan w:val="2"/>
            <w:tcBorders>
              <w:top w:val="single" w:sz="8" w:space="0" w:color="F79646"/>
              <w:left w:val="single" w:sz="8" w:space="0" w:color="F79646"/>
              <w:bottom w:val="single" w:sz="8" w:space="0" w:color="F79646"/>
              <w:right w:val="single" w:sz="8" w:space="0" w:color="F79646"/>
            </w:tcBorders>
            <w:shd w:val="clear" w:color="auto" w:fill="FDE4D0"/>
          </w:tcPr>
          <w:p w14:paraId="056ECAC4" w14:textId="3CB34490" w:rsidR="009C1CD3" w:rsidRPr="00C31B5E" w:rsidRDefault="009C1CD3" w:rsidP="00C31B5E">
            <w:pPr>
              <w:autoSpaceDE w:val="0"/>
              <w:autoSpaceDN w:val="0"/>
              <w:adjustRightInd w:val="0"/>
              <w:spacing w:before="0" w:line="240" w:lineRule="auto"/>
              <w:ind w:left="0" w:right="0"/>
              <w:jc w:val="left"/>
              <w:rPr>
                <w:rFonts w:ascii="Trebuchet MS" w:eastAsia="Calibri" w:hAnsi="Trebuchet MS" w:cs="Calibri"/>
                <w:b/>
                <w:bCs/>
                <w:color w:val="000000"/>
                <w:sz w:val="22"/>
                <w:szCs w:val="22"/>
                <w:lang w:val="en-GB"/>
              </w:rPr>
            </w:pPr>
            <w:r w:rsidRPr="00C31B5E">
              <w:rPr>
                <w:rFonts w:ascii="Trebuchet MS" w:eastAsia="Calibri" w:hAnsi="Trebuchet MS" w:cs="Calibri"/>
                <w:b/>
                <w:bCs/>
                <w:color w:val="000000"/>
                <w:sz w:val="22"/>
                <w:szCs w:val="22"/>
                <w:lang w:val="en-GB"/>
              </w:rPr>
              <w:t>What are the main indicator to measure the results ?</w:t>
            </w:r>
          </w:p>
        </w:tc>
        <w:tc>
          <w:tcPr>
            <w:tcW w:w="3179" w:type="pct"/>
            <w:gridSpan w:val="3"/>
            <w:tcBorders>
              <w:top w:val="single" w:sz="8" w:space="0" w:color="F79646"/>
              <w:left w:val="single" w:sz="8" w:space="0" w:color="F79646"/>
              <w:bottom w:val="single" w:sz="8" w:space="0" w:color="F79646"/>
              <w:right w:val="single" w:sz="8" w:space="0" w:color="F79646"/>
            </w:tcBorders>
            <w:shd w:val="clear" w:color="auto" w:fill="FFFFFF"/>
          </w:tcPr>
          <w:p w14:paraId="4EA47A79" w14:textId="77777777" w:rsidR="00F43347" w:rsidRDefault="00F43347" w:rsidP="00F43347">
            <w:pPr>
              <w:pStyle w:val="ListParagraph"/>
              <w:numPr>
                <w:ilvl w:val="0"/>
                <w:numId w:val="43"/>
              </w:numPr>
              <w:autoSpaceDE w:val="0"/>
              <w:autoSpaceDN w:val="0"/>
              <w:adjustRightInd w:val="0"/>
              <w:spacing w:before="0" w:line="240" w:lineRule="auto"/>
              <w:ind w:right="0"/>
              <w:jc w:val="left"/>
              <w:rPr>
                <w:rFonts w:ascii="Trebuchet MS" w:hAnsi="Trebuchet MS" w:cs="Calibri"/>
                <w:color w:val="000000"/>
                <w:lang w:val="en-GB"/>
              </w:rPr>
            </w:pPr>
            <w:r>
              <w:rPr>
                <w:rFonts w:ascii="Trebuchet MS" w:hAnsi="Trebuchet MS" w:cs="Calibri"/>
                <w:color w:val="000000"/>
                <w:lang w:val="en-GB"/>
              </w:rPr>
              <w:t>20 studies related to mapped bearers and places/ accordingly 20 inscriptions in our data base (later also in application)</w:t>
            </w:r>
          </w:p>
          <w:p w14:paraId="40D8CF57" w14:textId="77777777" w:rsidR="00F43347" w:rsidRDefault="00F43347" w:rsidP="00F43347">
            <w:pPr>
              <w:pStyle w:val="ListParagraph"/>
              <w:numPr>
                <w:ilvl w:val="0"/>
                <w:numId w:val="43"/>
              </w:numPr>
              <w:autoSpaceDE w:val="0"/>
              <w:autoSpaceDN w:val="0"/>
              <w:adjustRightInd w:val="0"/>
              <w:spacing w:before="0" w:line="240" w:lineRule="auto"/>
              <w:ind w:right="0"/>
              <w:jc w:val="left"/>
              <w:rPr>
                <w:rFonts w:ascii="Trebuchet MS" w:hAnsi="Trebuchet MS" w:cs="Calibri"/>
                <w:color w:val="000000"/>
                <w:lang w:val="en-GB"/>
              </w:rPr>
            </w:pPr>
            <w:r>
              <w:rPr>
                <w:rFonts w:ascii="Trebuchet MS" w:hAnsi="Trebuchet MS" w:cs="Calibri"/>
                <w:color w:val="000000"/>
                <w:lang w:val="en-GB"/>
              </w:rPr>
              <w:t>1 application</w:t>
            </w:r>
          </w:p>
          <w:p w14:paraId="3550BB97" w14:textId="2CAF40C0" w:rsidR="00F43347" w:rsidRDefault="00F43347" w:rsidP="00F43347">
            <w:pPr>
              <w:pStyle w:val="ListParagraph"/>
              <w:numPr>
                <w:ilvl w:val="0"/>
                <w:numId w:val="43"/>
              </w:numPr>
              <w:autoSpaceDE w:val="0"/>
              <w:autoSpaceDN w:val="0"/>
              <w:adjustRightInd w:val="0"/>
              <w:spacing w:before="0" w:line="240" w:lineRule="auto"/>
              <w:ind w:right="0"/>
              <w:jc w:val="left"/>
              <w:rPr>
                <w:rFonts w:ascii="Trebuchet MS" w:hAnsi="Trebuchet MS" w:cs="Calibri"/>
                <w:color w:val="000000"/>
                <w:lang w:val="en-GB"/>
              </w:rPr>
            </w:pPr>
            <w:r>
              <w:rPr>
                <w:rFonts w:ascii="Trebuchet MS" w:hAnsi="Trebuchet MS" w:cs="Calibri"/>
                <w:color w:val="000000"/>
                <w:lang w:val="en-GB"/>
              </w:rPr>
              <w:t xml:space="preserve">50 high school children testing the app with satisfactory opinion </w:t>
            </w:r>
            <w:proofErr w:type="gramStart"/>
            <w:r>
              <w:rPr>
                <w:rFonts w:ascii="Trebuchet MS" w:hAnsi="Trebuchet MS" w:cs="Calibri"/>
                <w:color w:val="000000"/>
                <w:lang w:val="en-GB"/>
              </w:rPr>
              <w:t>( at</w:t>
            </w:r>
            <w:proofErr w:type="gramEnd"/>
            <w:r>
              <w:rPr>
                <w:rFonts w:ascii="Trebuchet MS" w:hAnsi="Trebuchet MS" w:cs="Calibri"/>
                <w:color w:val="000000"/>
                <w:lang w:val="en-GB"/>
              </w:rPr>
              <w:t xml:space="preserve"> least 70% should state that the application is ”good” or ”great”; the 3</w:t>
            </w:r>
            <w:r w:rsidRPr="00F43347">
              <w:rPr>
                <w:rFonts w:ascii="Trebuchet MS" w:hAnsi="Trebuchet MS" w:cs="Calibri"/>
                <w:color w:val="000000"/>
                <w:vertAlign w:val="superscript"/>
                <w:lang w:val="en-GB"/>
              </w:rPr>
              <w:t>rd</w:t>
            </w:r>
            <w:r>
              <w:rPr>
                <w:rFonts w:ascii="Trebuchet MS" w:hAnsi="Trebuchet MS" w:cs="Calibri"/>
                <w:color w:val="000000"/>
                <w:lang w:val="en-GB"/>
              </w:rPr>
              <w:t xml:space="preserve"> option will be “poor” </w:t>
            </w:r>
          </w:p>
          <w:p w14:paraId="0665797A" w14:textId="16FB46D3" w:rsidR="009C1CD3" w:rsidRPr="00F43347" w:rsidRDefault="009C1CD3" w:rsidP="00F43347">
            <w:pPr>
              <w:pStyle w:val="ListParagraph"/>
              <w:autoSpaceDE w:val="0"/>
              <w:autoSpaceDN w:val="0"/>
              <w:adjustRightInd w:val="0"/>
              <w:spacing w:before="0" w:line="240" w:lineRule="auto"/>
              <w:ind w:left="644" w:right="0"/>
              <w:jc w:val="left"/>
              <w:rPr>
                <w:rFonts w:ascii="Trebuchet MS" w:hAnsi="Trebuchet MS" w:cs="Calibri"/>
                <w:color w:val="000000"/>
                <w:lang w:val="en-GB"/>
              </w:rPr>
            </w:pPr>
            <w:r w:rsidRPr="00F43347">
              <w:rPr>
                <w:rFonts w:ascii="Trebuchet MS" w:hAnsi="Trebuchet MS" w:cs="Calibri"/>
                <w:color w:val="000000"/>
                <w:lang w:val="en-GB"/>
              </w:rPr>
              <w:t xml:space="preserve"> </w:t>
            </w:r>
          </w:p>
          <w:p w14:paraId="7DF2009A" w14:textId="77777777" w:rsidR="009C1CD3" w:rsidRPr="00C31B5E" w:rsidRDefault="009C1CD3" w:rsidP="00C31B5E">
            <w:pPr>
              <w:autoSpaceDE w:val="0"/>
              <w:autoSpaceDN w:val="0"/>
              <w:adjustRightInd w:val="0"/>
              <w:spacing w:before="0" w:line="240" w:lineRule="auto"/>
              <w:ind w:left="0" w:right="0"/>
              <w:jc w:val="left"/>
              <w:rPr>
                <w:rFonts w:ascii="Trebuchet MS" w:eastAsia="Calibri" w:hAnsi="Trebuchet MS"/>
                <w:b/>
                <w:color w:val="1F497D"/>
                <w:sz w:val="22"/>
                <w:szCs w:val="22"/>
                <w:lang w:val="en-GB"/>
              </w:rPr>
            </w:pPr>
          </w:p>
          <w:p w14:paraId="480E187E" w14:textId="77777777" w:rsidR="009C1CD3" w:rsidRPr="00C31B5E" w:rsidRDefault="009C1CD3" w:rsidP="00C31B5E">
            <w:pPr>
              <w:autoSpaceDE w:val="0"/>
              <w:autoSpaceDN w:val="0"/>
              <w:adjustRightInd w:val="0"/>
              <w:spacing w:before="0" w:line="240" w:lineRule="auto"/>
              <w:ind w:left="0" w:right="0"/>
              <w:jc w:val="left"/>
              <w:rPr>
                <w:rFonts w:ascii="Trebuchet MS" w:eastAsia="Calibri" w:hAnsi="Trebuchet MS"/>
                <w:b/>
                <w:color w:val="1F497D"/>
                <w:sz w:val="22"/>
                <w:szCs w:val="22"/>
                <w:lang w:val="en-GB"/>
              </w:rPr>
            </w:pPr>
          </w:p>
        </w:tc>
      </w:tr>
    </w:tbl>
    <w:p w14:paraId="10134A3E" w14:textId="75395D67" w:rsidR="003B4404" w:rsidRPr="00F33940" w:rsidRDefault="005E6C26" w:rsidP="009C1CD3">
      <w:pPr>
        <w:pStyle w:val="CommentText"/>
        <w:ind w:left="0"/>
        <w:rPr>
          <w:rFonts w:ascii="Trebuchet MS" w:hAnsi="Trebuchet MS"/>
          <w:noProof/>
          <w:color w:val="003366"/>
          <w:sz w:val="24"/>
          <w:szCs w:val="24"/>
          <w:lang w:val="en-US" w:eastAsia="pl-PL"/>
        </w:rPr>
      </w:pPr>
      <w:r>
        <w:rPr>
          <w:rFonts w:ascii="Trebuchet MS" w:hAnsi="Trebuchet MS"/>
          <w:bCs/>
          <w:i/>
          <w:color w:val="FF0000"/>
        </w:rPr>
        <w:t xml:space="preserve">* </w:t>
      </w:r>
      <w:proofErr w:type="spellStart"/>
      <w:r w:rsidRPr="00FC2908">
        <w:rPr>
          <w:rFonts w:ascii="Trebuchet MS" w:hAnsi="Trebuchet MS"/>
          <w:bCs/>
          <w:i/>
          <w:color w:val="FF0000"/>
        </w:rPr>
        <w:t>If</w:t>
      </w:r>
      <w:proofErr w:type="spellEnd"/>
      <w:r w:rsidRPr="00FC2908">
        <w:rPr>
          <w:rFonts w:ascii="Trebuchet MS" w:hAnsi="Trebuchet MS"/>
          <w:bCs/>
          <w:i/>
          <w:color w:val="FF0000"/>
        </w:rPr>
        <w:t xml:space="preserve"> </w:t>
      </w:r>
      <w:proofErr w:type="spellStart"/>
      <w:r w:rsidRPr="00FC2908">
        <w:rPr>
          <w:rFonts w:ascii="Trebuchet MS" w:hAnsi="Trebuchet MS"/>
          <w:bCs/>
          <w:i/>
          <w:color w:val="FF0000"/>
        </w:rPr>
        <w:t>necessary</w:t>
      </w:r>
      <w:proofErr w:type="spellEnd"/>
      <w:r w:rsidRPr="00FC2908">
        <w:rPr>
          <w:rFonts w:ascii="Trebuchet MS" w:hAnsi="Trebuchet MS"/>
          <w:bCs/>
          <w:i/>
          <w:color w:val="FF0000"/>
        </w:rPr>
        <w:t xml:space="preserve">, </w:t>
      </w:r>
      <w:proofErr w:type="spellStart"/>
      <w:r w:rsidRPr="00FC2908">
        <w:rPr>
          <w:rFonts w:ascii="Trebuchet MS" w:hAnsi="Trebuchet MS"/>
          <w:bCs/>
          <w:i/>
          <w:color w:val="FF0000"/>
        </w:rPr>
        <w:t>add</w:t>
      </w:r>
      <w:proofErr w:type="spellEnd"/>
      <w:r w:rsidRPr="00FC2908">
        <w:rPr>
          <w:rFonts w:ascii="Trebuchet MS" w:hAnsi="Trebuchet MS"/>
          <w:bCs/>
          <w:i/>
          <w:color w:val="FF0000"/>
        </w:rPr>
        <w:t xml:space="preserve"> </w:t>
      </w:r>
      <w:proofErr w:type="spellStart"/>
      <w:r w:rsidRPr="00FC2908">
        <w:rPr>
          <w:rFonts w:ascii="Trebuchet MS" w:hAnsi="Trebuchet MS"/>
          <w:bCs/>
          <w:i/>
          <w:color w:val="FF0000"/>
        </w:rPr>
        <w:t>further</w:t>
      </w:r>
      <w:proofErr w:type="spellEnd"/>
      <w:r w:rsidRPr="00FC2908">
        <w:rPr>
          <w:rFonts w:ascii="Trebuchet MS" w:hAnsi="Trebuchet MS"/>
          <w:bCs/>
          <w:i/>
          <w:color w:val="FF0000"/>
        </w:rPr>
        <w:t xml:space="preserve"> </w:t>
      </w:r>
      <w:proofErr w:type="spellStart"/>
      <w:r>
        <w:rPr>
          <w:rFonts w:ascii="Trebuchet MS" w:hAnsi="Trebuchet MS"/>
          <w:bCs/>
          <w:i/>
          <w:color w:val="FF0000"/>
        </w:rPr>
        <w:t>pilot</w:t>
      </w:r>
      <w:proofErr w:type="spellEnd"/>
      <w:r>
        <w:rPr>
          <w:rFonts w:ascii="Trebuchet MS" w:hAnsi="Trebuchet MS"/>
          <w:bCs/>
          <w:i/>
          <w:color w:val="FF0000"/>
        </w:rPr>
        <w:t xml:space="preserve"> </w:t>
      </w:r>
      <w:proofErr w:type="spellStart"/>
      <w:r>
        <w:rPr>
          <w:rFonts w:ascii="Trebuchet MS" w:hAnsi="Trebuchet MS"/>
          <w:bCs/>
          <w:i/>
          <w:color w:val="FF0000"/>
        </w:rPr>
        <w:t>action</w:t>
      </w:r>
      <w:proofErr w:type="spellEnd"/>
      <w:r w:rsidRPr="00FC2908">
        <w:rPr>
          <w:rFonts w:ascii="Trebuchet MS" w:hAnsi="Trebuchet MS"/>
          <w:bCs/>
          <w:i/>
          <w:color w:val="FF0000"/>
        </w:rPr>
        <w:t xml:space="preserve"> </w:t>
      </w:r>
      <w:proofErr w:type="spellStart"/>
      <w:r w:rsidRPr="00FC2908">
        <w:rPr>
          <w:rFonts w:ascii="Trebuchet MS" w:hAnsi="Trebuchet MS"/>
          <w:bCs/>
          <w:i/>
          <w:color w:val="FF0000"/>
        </w:rPr>
        <w:t>tables</w:t>
      </w:r>
      <w:proofErr w:type="spellEnd"/>
      <w:r w:rsidRPr="00FC2908">
        <w:rPr>
          <w:rFonts w:ascii="Trebuchet MS" w:hAnsi="Trebuchet MS"/>
          <w:bCs/>
          <w:i/>
          <w:color w:val="FF0000"/>
        </w:rPr>
        <w:t>.</w:t>
      </w:r>
    </w:p>
    <w:sectPr w:rsidR="003B4404" w:rsidRPr="00F33940" w:rsidSect="005E6C26">
      <w:headerReference w:type="default" r:id="rId39"/>
      <w:headerReference w:type="first" r:id="rId40"/>
      <w:footerReference w:type="first" r:id="rId41"/>
      <w:pgSz w:w="16838" w:h="11906" w:orient="landscape" w:code="9"/>
      <w:pgMar w:top="1840" w:right="2382" w:bottom="1134" w:left="851" w:header="0" w:footer="0" w:gutter="0"/>
      <w:pgNumType w:start="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0C9BBA" w14:textId="77777777" w:rsidR="00664341" w:rsidRDefault="00664341" w:rsidP="00877C37">
      <w:r>
        <w:separator/>
      </w:r>
    </w:p>
    <w:p w14:paraId="2CBED5AF" w14:textId="77777777" w:rsidR="00664341" w:rsidRDefault="00664341"/>
    <w:p w14:paraId="30186D5F" w14:textId="77777777" w:rsidR="00664341" w:rsidRDefault="00664341"/>
    <w:p w14:paraId="3428A456" w14:textId="77777777" w:rsidR="00664341" w:rsidRDefault="00664341"/>
  </w:endnote>
  <w:endnote w:type="continuationSeparator" w:id="0">
    <w:p w14:paraId="16F2DE9D" w14:textId="77777777" w:rsidR="00664341" w:rsidRDefault="00664341" w:rsidP="00877C37">
      <w:r>
        <w:continuationSeparator/>
      </w:r>
    </w:p>
    <w:p w14:paraId="7E52EA8C" w14:textId="77777777" w:rsidR="00664341" w:rsidRDefault="00664341"/>
    <w:p w14:paraId="4DFD01EE" w14:textId="77777777" w:rsidR="00664341" w:rsidRDefault="00664341"/>
    <w:p w14:paraId="7E3FF813" w14:textId="77777777" w:rsidR="00664341" w:rsidRDefault="006643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Rounded MT Bold">
    <w:panose1 w:val="020F0704030504030204"/>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rebuchet MS">
    <w:panose1 w:val="020B0603020202020204"/>
    <w:charset w:val="00"/>
    <w:family w:val="auto"/>
    <w:pitch w:val="variable"/>
    <w:sig w:usb0="00000287" w:usb1="00000000" w:usb2="00000000" w:usb3="00000000" w:csb0="0000009F" w:csb1="00000000"/>
  </w:font>
  <w:font w:name="Wingdings 2">
    <w:panose1 w:val="050201020105070707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auto"/>
    <w:pitch w:val="variable"/>
    <w:sig w:usb0="E1002EFF" w:usb1="C000605B" w:usb2="00000029" w:usb3="00000000" w:csb0="000101FF" w:csb1="00000000"/>
  </w:font>
  <w:font w:name="Arial Narrow">
    <w:panose1 w:val="020B0606020202030204"/>
    <w:charset w:val="00"/>
    <w:family w:val="auto"/>
    <w:pitch w:val="variable"/>
    <w:sig w:usb0="00000287" w:usb1="00000800" w:usb2="00000000" w:usb3="00000000" w:csb0="0000009F" w:csb1="00000000"/>
  </w:font>
  <w:font w:name="Cambria Math">
    <w:panose1 w:val="02040503050406030204"/>
    <w:charset w:val="00"/>
    <w:family w:val="auto"/>
    <w:pitch w:val="variable"/>
    <w:sig w:usb0="E00002FF" w:usb1="42002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0290B" w14:textId="77777777" w:rsidR="00B943AD" w:rsidRPr="005E6C26" w:rsidRDefault="00B943AD" w:rsidP="005E6C26">
    <w:pPr>
      <w:pStyle w:val="CE-Headline4"/>
      <w:numPr>
        <w:ilvl w:val="0"/>
        <w:numId w:val="0"/>
      </w:numPr>
      <w:ind w:right="-287"/>
      <w:jc w:val="center"/>
      <w:rPr>
        <w:b w:val="0"/>
        <w:szCs w:val="20"/>
      </w:rPr>
    </w:pPr>
    <w:r w:rsidRPr="005E6C26">
      <w:rPr>
        <w:b w:val="0"/>
        <w:szCs w:val="20"/>
      </w:rPr>
      <w:t xml:space="preserve">Page </w:t>
    </w:r>
    <w:r w:rsidRPr="005E6C26">
      <w:rPr>
        <w:b w:val="0"/>
        <w:szCs w:val="20"/>
      </w:rPr>
      <w:fldChar w:fldCharType="begin"/>
    </w:r>
    <w:r w:rsidRPr="005E6C26">
      <w:rPr>
        <w:b w:val="0"/>
        <w:szCs w:val="20"/>
      </w:rPr>
      <w:instrText xml:space="preserve"> PAGE   \* MERGEFORMAT </w:instrText>
    </w:r>
    <w:r w:rsidRPr="005E6C26">
      <w:rPr>
        <w:b w:val="0"/>
        <w:szCs w:val="20"/>
      </w:rPr>
      <w:fldChar w:fldCharType="separate"/>
    </w:r>
    <w:r w:rsidR="0009057C">
      <w:rPr>
        <w:b w:val="0"/>
        <w:noProof/>
        <w:szCs w:val="20"/>
      </w:rPr>
      <w:t>2</w:t>
    </w:r>
    <w:r w:rsidRPr="005E6C26">
      <w:rPr>
        <w:b w:val="0"/>
        <w:szCs w:val="20"/>
      </w:rPr>
      <w:fldChar w:fldCharType="end"/>
    </w:r>
  </w:p>
  <w:p w14:paraId="41E36343" w14:textId="77777777" w:rsidR="00B943AD" w:rsidRDefault="00B943AD" w:rsidP="00DA073A">
    <w:pPr>
      <w:pStyle w:val="Footer"/>
      <w:tabs>
        <w:tab w:val="clear" w:pos="4536"/>
        <w:tab w:val="clear" w:pos="9072"/>
      </w:tabs>
      <w:ind w:left="0" w:right="-2"/>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1A10A8" w14:textId="77777777" w:rsidR="00B943AD" w:rsidRDefault="00B943AD">
    <w:pPr>
      <w:pStyle w:val="Footer"/>
    </w:pPr>
    <w:r w:rsidRPr="00A16AAA">
      <w:rPr>
        <w:lang w:val="en-GB" w:eastAsia="en-GB"/>
      </w:rPr>
      <mc:AlternateContent>
        <mc:Choice Requires="wps">
          <w:drawing>
            <wp:anchor distT="0" distB="0" distL="114300" distR="114300" simplePos="0" relativeHeight="251660800" behindDoc="1" locked="0" layoutInCell="1" allowOverlap="1" wp14:anchorId="59182126" wp14:editId="0DBC90F7">
              <wp:simplePos x="0" y="0"/>
              <wp:positionH relativeFrom="column">
                <wp:posOffset>-720090</wp:posOffset>
              </wp:positionH>
              <wp:positionV relativeFrom="paragraph">
                <wp:posOffset>-2377440</wp:posOffset>
              </wp:positionV>
              <wp:extent cx="7562850" cy="2619375"/>
              <wp:effectExtent l="0" t="0" r="0" b="0"/>
              <wp:wrapNone/>
              <wp:docPr id="7" name="Rechtec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2850" cy="2619375"/>
                      </a:xfrm>
                      <a:prstGeom prst="rect">
                        <a:avLst/>
                      </a:prstGeom>
                      <a:solidFill>
                        <a:srgbClr val="98C22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CD9C013" id="Rechteck_x0020_7" o:spid="_x0000_s1026" style="position:absolute;margin-left:-56.7pt;margin-top:-187.15pt;width:595.5pt;height:206.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" fillcolor="#98c222" stroked="f" strokeweight="1pt">
              <v:path arrowok="t"/>
            </v:rect>
          </w:pict>
        </mc:Fallback>
      </mc:AlternateConten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A28EA" w14:textId="77777777" w:rsidR="00B943AD" w:rsidRDefault="00B943A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C93F6E" w14:textId="77777777" w:rsidR="00664341" w:rsidRPr="007F69D3" w:rsidRDefault="00664341" w:rsidP="007F69D3">
      <w:pPr>
        <w:spacing w:before="0" w:line="240" w:lineRule="auto"/>
        <w:ind w:left="0" w:right="340"/>
        <w:jc w:val="left"/>
      </w:pPr>
      <w:r>
        <w:separator/>
      </w:r>
    </w:p>
  </w:footnote>
  <w:footnote w:type="continuationSeparator" w:id="0">
    <w:p w14:paraId="438C0466" w14:textId="77777777" w:rsidR="00664341" w:rsidRDefault="00664341" w:rsidP="00924079">
      <w:pPr>
        <w:ind w:left="0"/>
      </w:pPr>
      <w:r>
        <w:continuationSeparator/>
      </w:r>
    </w:p>
    <w:p w14:paraId="6D91A1AE" w14:textId="77777777" w:rsidR="00664341" w:rsidRDefault="00664341" w:rsidP="00C12DFF">
      <w:pPr>
        <w:ind w:left="0"/>
      </w:pPr>
    </w:p>
  </w:footnote>
  <w:footnote w:type="continuationNotice" w:id="1">
    <w:p w14:paraId="6F01A814" w14:textId="77777777" w:rsidR="00664341" w:rsidRDefault="00664341" w:rsidP="00C12DFF">
      <w:pPr>
        <w:ind w:left="0"/>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078DB7" w14:textId="77777777" w:rsidR="00B943AD" w:rsidRDefault="00B943AD">
    <w:r>
      <w:rPr>
        <w:noProof/>
        <w:lang w:val="en-GB" w:eastAsia="en-GB"/>
      </w:rPr>
      <w:drawing>
        <wp:anchor distT="0" distB="0" distL="114300" distR="114300" simplePos="0" relativeHeight="251655680" behindDoc="0" locked="0" layoutInCell="1" allowOverlap="1" wp14:anchorId="282E99F1" wp14:editId="1ED47EFB">
          <wp:simplePos x="0" y="0"/>
          <wp:positionH relativeFrom="column">
            <wp:posOffset>7602220</wp:posOffset>
          </wp:positionH>
          <wp:positionV relativeFrom="paragraph">
            <wp:posOffset>123190</wp:posOffset>
          </wp:positionV>
          <wp:extent cx="636270" cy="637540"/>
          <wp:effectExtent l="0" t="0" r="0" b="0"/>
          <wp:wrapNone/>
          <wp:docPr id="9"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6270" cy="637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D48F47" w14:textId="77777777" w:rsidR="00B943AD" w:rsidRDefault="00B943AD" w:rsidP="00DE6927"/>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40731" w14:textId="77777777" w:rsidR="00B943AD" w:rsidRDefault="00B943AD" w:rsidP="00D41EE5">
    <w:pPr>
      <w:pStyle w:val="Header"/>
      <w:ind w:left="-1559"/>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FFDFA" w14:textId="77777777" w:rsidR="00B943AD" w:rsidRPr="00C8321B" w:rsidRDefault="00B943AD" w:rsidP="00C8321B">
    <w:pPr>
      <w:pStyle w:val="Header"/>
      <w:jc w:val="center"/>
    </w:pPr>
    <w:r>
      <w:rPr>
        <w:noProof/>
        <w:lang w:val="en-GB" w:eastAsia="en-GB"/>
      </w:rPr>
      <w:drawing>
        <wp:anchor distT="0" distB="0" distL="114300" distR="114300" simplePos="0" relativeHeight="251659776" behindDoc="0" locked="0" layoutInCell="1" allowOverlap="1" wp14:anchorId="16120543" wp14:editId="4C60914A">
          <wp:simplePos x="0" y="0"/>
          <wp:positionH relativeFrom="column">
            <wp:posOffset>-73025</wp:posOffset>
          </wp:positionH>
          <wp:positionV relativeFrom="paragraph">
            <wp:posOffset>203200</wp:posOffset>
          </wp:positionV>
          <wp:extent cx="2105025" cy="813435"/>
          <wp:effectExtent l="0" t="0" r="0" b="0"/>
          <wp:wrapNone/>
          <wp:docPr id="6"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8134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7728" behindDoc="1" locked="0" layoutInCell="1" allowOverlap="1" wp14:anchorId="2FB29555" wp14:editId="7117A25C">
          <wp:simplePos x="0" y="0"/>
          <wp:positionH relativeFrom="column">
            <wp:posOffset>-386715</wp:posOffset>
          </wp:positionH>
          <wp:positionV relativeFrom="paragraph">
            <wp:posOffset>9525</wp:posOffset>
          </wp:positionV>
          <wp:extent cx="6917055" cy="1439545"/>
          <wp:effectExtent l="0" t="0" r="0" b="0"/>
          <wp:wrapNone/>
          <wp:docPr id="5"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17055" cy="1439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6F2D71" w14:textId="77777777" w:rsidR="00B943AD" w:rsidRDefault="00B943AD">
    <w:r>
      <w:rPr>
        <w:noProof/>
        <w:lang w:val="en-GB" w:eastAsia="en-GB"/>
      </w:rPr>
      <w:drawing>
        <wp:anchor distT="0" distB="0" distL="114300" distR="114300" simplePos="0" relativeHeight="251658752" behindDoc="0" locked="0" layoutInCell="1" allowOverlap="1" wp14:anchorId="32BCA460" wp14:editId="09FAC195">
          <wp:simplePos x="0" y="0"/>
          <wp:positionH relativeFrom="column">
            <wp:posOffset>7856220</wp:posOffset>
          </wp:positionH>
          <wp:positionV relativeFrom="paragraph">
            <wp:posOffset>123190</wp:posOffset>
          </wp:positionV>
          <wp:extent cx="636905" cy="63754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36905" cy="637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2F4F26" w14:textId="77777777" w:rsidR="00B943AD" w:rsidRDefault="00B943AD" w:rsidP="00DE6927"/>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C32B8" w14:textId="77777777" w:rsidR="00B943AD" w:rsidRDefault="00B943AD" w:rsidP="00D41EE5">
    <w:pPr>
      <w:pStyle w:val="Header"/>
      <w:ind w:left="-1559"/>
    </w:pPr>
    <w:r>
      <w:rPr>
        <w:rFonts w:ascii="Trebuchet MS" w:eastAsia="Calibri" w:hAnsi="Trebuchet MS"/>
        <w:color w:val="002060"/>
        <w:sz w:val="22"/>
        <w:szCs w:val="22"/>
      </w:rPr>
      <w:sym w:font="Wingdings" w:char="F071"/>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55675EE"/>
    <w:multiLevelType w:val="hybridMultilevel"/>
    <w:tmpl w:val="E5D255F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57A53A9"/>
    <w:multiLevelType w:val="hybridMultilevel"/>
    <w:tmpl w:val="2F7CF5E6"/>
    <w:lvl w:ilvl="0" w:tplc="79869E96">
      <w:start w:val="1"/>
      <w:numFmt w:val="upperLetter"/>
      <w:pStyle w:val="Headline1part"/>
      <w:lvlText w:val="%1."/>
      <w:lvlJc w:val="left"/>
      <w:pPr>
        <w:ind w:left="3054" w:hanging="360"/>
      </w:pPr>
      <w:rPr>
        <w:rFonts w:ascii="Arial Rounded MT Bold" w:eastAsia="Calibri" w:hAnsi="Arial Rounded MT Bold" w:cs="Times New Roman"/>
      </w:rPr>
    </w:lvl>
    <w:lvl w:ilvl="1" w:tplc="8F76168C" w:tentative="1">
      <w:start w:val="1"/>
      <w:numFmt w:val="lowerLetter"/>
      <w:lvlText w:val="%2."/>
      <w:lvlJc w:val="left"/>
      <w:pPr>
        <w:ind w:left="3774" w:hanging="360"/>
      </w:pPr>
    </w:lvl>
    <w:lvl w:ilvl="2" w:tplc="4866C924" w:tentative="1">
      <w:start w:val="1"/>
      <w:numFmt w:val="lowerRoman"/>
      <w:lvlText w:val="%3."/>
      <w:lvlJc w:val="right"/>
      <w:pPr>
        <w:ind w:left="4494" w:hanging="180"/>
      </w:pPr>
    </w:lvl>
    <w:lvl w:ilvl="3" w:tplc="2702F0F6" w:tentative="1">
      <w:start w:val="1"/>
      <w:numFmt w:val="decimal"/>
      <w:lvlText w:val="%4."/>
      <w:lvlJc w:val="left"/>
      <w:pPr>
        <w:ind w:left="5214" w:hanging="360"/>
      </w:pPr>
    </w:lvl>
    <w:lvl w:ilvl="4" w:tplc="ACFCB9A6" w:tentative="1">
      <w:start w:val="1"/>
      <w:numFmt w:val="lowerLetter"/>
      <w:lvlText w:val="%5."/>
      <w:lvlJc w:val="left"/>
      <w:pPr>
        <w:ind w:left="5934" w:hanging="360"/>
      </w:pPr>
    </w:lvl>
    <w:lvl w:ilvl="5" w:tplc="9B3CF642" w:tentative="1">
      <w:start w:val="1"/>
      <w:numFmt w:val="lowerRoman"/>
      <w:lvlText w:val="%6."/>
      <w:lvlJc w:val="right"/>
      <w:pPr>
        <w:ind w:left="6654" w:hanging="180"/>
      </w:pPr>
    </w:lvl>
    <w:lvl w:ilvl="6" w:tplc="D20802FA" w:tentative="1">
      <w:start w:val="1"/>
      <w:numFmt w:val="decimal"/>
      <w:lvlText w:val="%7."/>
      <w:lvlJc w:val="left"/>
      <w:pPr>
        <w:ind w:left="7374" w:hanging="360"/>
      </w:pPr>
    </w:lvl>
    <w:lvl w:ilvl="7" w:tplc="A6800A68" w:tentative="1">
      <w:start w:val="1"/>
      <w:numFmt w:val="lowerLetter"/>
      <w:lvlText w:val="%8."/>
      <w:lvlJc w:val="left"/>
      <w:pPr>
        <w:ind w:left="8094" w:hanging="360"/>
      </w:pPr>
    </w:lvl>
    <w:lvl w:ilvl="8" w:tplc="89B66CF6" w:tentative="1">
      <w:start w:val="1"/>
      <w:numFmt w:val="lowerRoman"/>
      <w:lvlText w:val="%9."/>
      <w:lvlJc w:val="right"/>
      <w:pPr>
        <w:ind w:left="8814" w:hanging="180"/>
      </w:pPr>
    </w:lvl>
  </w:abstractNum>
  <w:abstractNum w:abstractNumId="3">
    <w:nsid w:val="07C129B0"/>
    <w:multiLevelType w:val="hybridMultilevel"/>
    <w:tmpl w:val="D1482FDC"/>
    <w:lvl w:ilvl="0" w:tplc="18086192">
      <w:start w:val="1"/>
      <w:numFmt w:val="bullet"/>
      <w:pStyle w:val="CommsHeading1"/>
      <w:lvlText w:val="o"/>
      <w:lvlJc w:val="left"/>
      <w:pPr>
        <w:ind w:left="1789" w:hanging="360"/>
      </w:pPr>
      <w:rPr>
        <w:rFonts w:ascii="Courier New" w:hAnsi="Courier New" w:cs="Courier New" w:hint="default"/>
      </w:rPr>
    </w:lvl>
    <w:lvl w:ilvl="1" w:tplc="0C070019">
      <w:start w:val="1"/>
      <w:numFmt w:val="bullet"/>
      <w:lvlText w:val="o"/>
      <w:lvlJc w:val="left"/>
      <w:pPr>
        <w:ind w:left="2509" w:hanging="360"/>
      </w:pPr>
      <w:rPr>
        <w:rFonts w:ascii="Courier New" w:hAnsi="Courier New" w:cs="Courier New" w:hint="default"/>
      </w:rPr>
    </w:lvl>
    <w:lvl w:ilvl="2" w:tplc="0C07001B" w:tentative="1">
      <w:start w:val="1"/>
      <w:numFmt w:val="bullet"/>
      <w:lvlText w:val=""/>
      <w:lvlJc w:val="left"/>
      <w:pPr>
        <w:ind w:left="3229" w:hanging="360"/>
      </w:pPr>
      <w:rPr>
        <w:rFonts w:ascii="Wingdings" w:hAnsi="Wingdings" w:hint="default"/>
      </w:rPr>
    </w:lvl>
    <w:lvl w:ilvl="3" w:tplc="0C07000F" w:tentative="1">
      <w:start w:val="1"/>
      <w:numFmt w:val="bullet"/>
      <w:lvlText w:val=""/>
      <w:lvlJc w:val="left"/>
      <w:pPr>
        <w:ind w:left="3949" w:hanging="360"/>
      </w:pPr>
      <w:rPr>
        <w:rFonts w:ascii="Symbol" w:hAnsi="Symbol" w:hint="default"/>
      </w:rPr>
    </w:lvl>
    <w:lvl w:ilvl="4" w:tplc="0C070019" w:tentative="1">
      <w:start w:val="1"/>
      <w:numFmt w:val="bullet"/>
      <w:lvlText w:val="o"/>
      <w:lvlJc w:val="left"/>
      <w:pPr>
        <w:ind w:left="4669" w:hanging="360"/>
      </w:pPr>
      <w:rPr>
        <w:rFonts w:ascii="Courier New" w:hAnsi="Courier New" w:cs="Courier New" w:hint="default"/>
      </w:rPr>
    </w:lvl>
    <w:lvl w:ilvl="5" w:tplc="0C07001B" w:tentative="1">
      <w:start w:val="1"/>
      <w:numFmt w:val="bullet"/>
      <w:lvlText w:val=""/>
      <w:lvlJc w:val="left"/>
      <w:pPr>
        <w:ind w:left="5389" w:hanging="360"/>
      </w:pPr>
      <w:rPr>
        <w:rFonts w:ascii="Wingdings" w:hAnsi="Wingdings" w:hint="default"/>
      </w:rPr>
    </w:lvl>
    <w:lvl w:ilvl="6" w:tplc="0C07000F" w:tentative="1">
      <w:start w:val="1"/>
      <w:numFmt w:val="bullet"/>
      <w:lvlText w:val=""/>
      <w:lvlJc w:val="left"/>
      <w:pPr>
        <w:ind w:left="6109" w:hanging="360"/>
      </w:pPr>
      <w:rPr>
        <w:rFonts w:ascii="Symbol" w:hAnsi="Symbol" w:hint="default"/>
      </w:rPr>
    </w:lvl>
    <w:lvl w:ilvl="7" w:tplc="0C070019" w:tentative="1">
      <w:start w:val="1"/>
      <w:numFmt w:val="bullet"/>
      <w:lvlText w:val="o"/>
      <w:lvlJc w:val="left"/>
      <w:pPr>
        <w:ind w:left="6829" w:hanging="360"/>
      </w:pPr>
      <w:rPr>
        <w:rFonts w:ascii="Courier New" w:hAnsi="Courier New" w:cs="Courier New" w:hint="default"/>
      </w:rPr>
    </w:lvl>
    <w:lvl w:ilvl="8" w:tplc="0C07001B" w:tentative="1">
      <w:start w:val="1"/>
      <w:numFmt w:val="bullet"/>
      <w:lvlText w:val=""/>
      <w:lvlJc w:val="left"/>
      <w:pPr>
        <w:ind w:left="7549" w:hanging="360"/>
      </w:pPr>
      <w:rPr>
        <w:rFonts w:ascii="Wingdings" w:hAnsi="Wingdings" w:hint="default"/>
      </w:rPr>
    </w:lvl>
  </w:abstractNum>
  <w:abstractNum w:abstractNumId="4">
    <w:nsid w:val="0B90551C"/>
    <w:multiLevelType w:val="hybridMultilevel"/>
    <w:tmpl w:val="0F90594E"/>
    <w:lvl w:ilvl="0" w:tplc="C7F806D2">
      <w:start w:val="4"/>
      <w:numFmt w:val="bullet"/>
      <w:lvlText w:val="-"/>
      <w:lvlJc w:val="left"/>
      <w:pPr>
        <w:ind w:left="720" w:hanging="360"/>
      </w:pPr>
      <w:rPr>
        <w:rFonts w:ascii="Trebuchet MS" w:eastAsia="Calibri"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EDF2766"/>
    <w:multiLevelType w:val="hybridMultilevel"/>
    <w:tmpl w:val="0DA6FBEC"/>
    <w:lvl w:ilvl="0" w:tplc="0407000F">
      <w:start w:val="1"/>
      <w:numFmt w:val="decimal"/>
      <w:pStyle w:val="Heading3"/>
      <w:lvlText w:val="A.1.%1."/>
      <w:lvlJc w:val="left"/>
      <w:pPr>
        <w:ind w:left="2204" w:hanging="360"/>
      </w:pPr>
      <w:rPr>
        <w:rFonts w:hint="default"/>
      </w:rPr>
    </w:lvl>
    <w:lvl w:ilvl="1" w:tplc="0C070003" w:tentative="1">
      <w:start w:val="1"/>
      <w:numFmt w:val="lowerLetter"/>
      <w:lvlText w:val="%2."/>
      <w:lvlJc w:val="left"/>
      <w:pPr>
        <w:ind w:left="1440" w:hanging="360"/>
      </w:pPr>
    </w:lvl>
    <w:lvl w:ilvl="2" w:tplc="0C070005" w:tentative="1">
      <w:start w:val="1"/>
      <w:numFmt w:val="lowerRoman"/>
      <w:lvlText w:val="%3."/>
      <w:lvlJc w:val="right"/>
      <w:pPr>
        <w:ind w:left="2160" w:hanging="180"/>
      </w:pPr>
    </w:lvl>
    <w:lvl w:ilvl="3" w:tplc="0C070001" w:tentative="1">
      <w:start w:val="1"/>
      <w:numFmt w:val="decimal"/>
      <w:lvlText w:val="%4."/>
      <w:lvlJc w:val="left"/>
      <w:pPr>
        <w:ind w:left="2880" w:hanging="360"/>
      </w:pPr>
    </w:lvl>
    <w:lvl w:ilvl="4" w:tplc="0C070003" w:tentative="1">
      <w:start w:val="1"/>
      <w:numFmt w:val="lowerLetter"/>
      <w:lvlText w:val="%5."/>
      <w:lvlJc w:val="left"/>
      <w:pPr>
        <w:ind w:left="3600" w:hanging="360"/>
      </w:pPr>
    </w:lvl>
    <w:lvl w:ilvl="5" w:tplc="0C070005" w:tentative="1">
      <w:start w:val="1"/>
      <w:numFmt w:val="lowerRoman"/>
      <w:lvlText w:val="%6."/>
      <w:lvlJc w:val="right"/>
      <w:pPr>
        <w:ind w:left="4320" w:hanging="180"/>
      </w:pPr>
    </w:lvl>
    <w:lvl w:ilvl="6" w:tplc="0C070001" w:tentative="1">
      <w:start w:val="1"/>
      <w:numFmt w:val="decimal"/>
      <w:lvlText w:val="%7."/>
      <w:lvlJc w:val="left"/>
      <w:pPr>
        <w:ind w:left="5040" w:hanging="360"/>
      </w:pPr>
    </w:lvl>
    <w:lvl w:ilvl="7" w:tplc="0C070003" w:tentative="1">
      <w:start w:val="1"/>
      <w:numFmt w:val="lowerLetter"/>
      <w:lvlText w:val="%8."/>
      <w:lvlJc w:val="left"/>
      <w:pPr>
        <w:ind w:left="5760" w:hanging="360"/>
      </w:pPr>
    </w:lvl>
    <w:lvl w:ilvl="8" w:tplc="0C070005" w:tentative="1">
      <w:start w:val="1"/>
      <w:numFmt w:val="lowerRoman"/>
      <w:lvlText w:val="%9."/>
      <w:lvlJc w:val="right"/>
      <w:pPr>
        <w:ind w:left="6480" w:hanging="180"/>
      </w:pPr>
    </w:lvl>
  </w:abstractNum>
  <w:abstractNum w:abstractNumId="6">
    <w:nsid w:val="0F531A34"/>
    <w:multiLevelType w:val="multilevel"/>
    <w:tmpl w:val="1FE28E64"/>
    <w:styleLink w:val="CentralEuropeStandard"/>
    <w:lvl w:ilvl="0">
      <w:start w:val="1"/>
      <w:numFmt w:val="bullet"/>
      <w:lvlText w:val=""/>
      <w:lvlJc w:val="left"/>
      <w:pPr>
        <w:ind w:left="284" w:hanging="284"/>
      </w:pPr>
      <w:rPr>
        <w:rFonts w:ascii="Wingdings 2" w:hAnsi="Wingdings 2" w:hint="default"/>
        <w:color w:val="7D8B8A"/>
        <w:sz w:val="18"/>
      </w:rPr>
    </w:lvl>
    <w:lvl w:ilvl="1">
      <w:start w:val="1"/>
      <w:numFmt w:val="bullet"/>
      <w:lvlText w:val=""/>
      <w:lvlJc w:val="left"/>
      <w:pPr>
        <w:ind w:left="568" w:hanging="284"/>
      </w:pPr>
      <w:rPr>
        <w:rFonts w:ascii="Wingdings" w:hAnsi="Wingdings"/>
        <w:color w:val="7D8B8A"/>
        <w:sz w:val="24"/>
      </w:rPr>
    </w:lvl>
    <w:lvl w:ilvl="2">
      <w:start w:val="1"/>
      <w:numFmt w:val="bullet"/>
      <w:lvlText w:val="&gt;"/>
      <w:lvlJc w:val="left"/>
      <w:pPr>
        <w:ind w:left="852" w:hanging="284"/>
      </w:pPr>
      <w:rPr>
        <w:rFonts w:ascii="Trebuchet MS" w:hAnsi="Trebuchet MS" w:hint="default"/>
        <w:color w:val="7D8B8A"/>
      </w:rPr>
    </w:lvl>
    <w:lvl w:ilvl="3">
      <w:start w:val="1"/>
      <w:numFmt w:val="bullet"/>
      <w:lvlText w:val="&gt;"/>
      <w:lvlJc w:val="left"/>
      <w:pPr>
        <w:ind w:left="1136" w:hanging="284"/>
      </w:pPr>
      <w:rPr>
        <w:rFonts w:ascii="Trebuchet MS" w:hAnsi="Trebuchet MS" w:hint="default"/>
        <w:color w:val="7D8B8A"/>
      </w:rPr>
    </w:lvl>
    <w:lvl w:ilvl="4">
      <w:start w:val="1"/>
      <w:numFmt w:val="bullet"/>
      <w:lvlText w:val="&gt;"/>
      <w:lvlJc w:val="left"/>
      <w:pPr>
        <w:ind w:left="1420" w:hanging="284"/>
      </w:pPr>
      <w:rPr>
        <w:rFonts w:ascii="Trebuchet MS" w:hAnsi="Trebuchet MS" w:cs="Courier New" w:hint="default"/>
        <w:color w:val="7D8B8A"/>
      </w:rPr>
    </w:lvl>
    <w:lvl w:ilvl="5">
      <w:start w:val="1"/>
      <w:numFmt w:val="bullet"/>
      <w:lvlText w:val="&gt;"/>
      <w:lvlJc w:val="left"/>
      <w:pPr>
        <w:ind w:left="1704" w:hanging="284"/>
      </w:pPr>
      <w:rPr>
        <w:rFonts w:ascii="Trebuchet MS" w:hAnsi="Trebuchet MS" w:hint="default"/>
        <w:color w:val="7D8B8A"/>
      </w:rPr>
    </w:lvl>
    <w:lvl w:ilvl="6">
      <w:start w:val="1"/>
      <w:numFmt w:val="bullet"/>
      <w:lvlText w:val="&gt;"/>
      <w:lvlJc w:val="left"/>
      <w:pPr>
        <w:ind w:left="1988" w:hanging="284"/>
      </w:pPr>
      <w:rPr>
        <w:rFonts w:ascii="Trebuchet MS" w:hAnsi="Trebuchet MS" w:hint="default"/>
        <w:color w:val="7D8B8A"/>
      </w:rPr>
    </w:lvl>
    <w:lvl w:ilvl="7">
      <w:start w:val="1"/>
      <w:numFmt w:val="bullet"/>
      <w:lvlText w:val="&gt;"/>
      <w:lvlJc w:val="left"/>
      <w:pPr>
        <w:ind w:left="2272" w:hanging="284"/>
      </w:pPr>
      <w:rPr>
        <w:rFonts w:ascii="Trebuchet MS" w:hAnsi="Trebuchet MS" w:cs="Courier New" w:hint="default"/>
        <w:color w:val="7D8B8A"/>
      </w:rPr>
    </w:lvl>
    <w:lvl w:ilvl="8">
      <w:start w:val="1"/>
      <w:numFmt w:val="bullet"/>
      <w:lvlText w:val="&gt;"/>
      <w:lvlJc w:val="left"/>
      <w:pPr>
        <w:ind w:left="2556" w:hanging="284"/>
      </w:pPr>
      <w:rPr>
        <w:rFonts w:ascii="Trebuchet MS" w:hAnsi="Trebuchet MS" w:hint="default"/>
        <w:color w:val="7D8B8A"/>
      </w:rPr>
    </w:lvl>
  </w:abstractNum>
  <w:abstractNum w:abstractNumId="7">
    <w:nsid w:val="1AC81F55"/>
    <w:multiLevelType w:val="hybridMultilevel"/>
    <w:tmpl w:val="6EFE772E"/>
    <w:lvl w:ilvl="0" w:tplc="5B3ECE72">
      <w:start w:val="1"/>
      <w:numFmt w:val="bullet"/>
      <w:pStyle w:val="CE-BulletPoint3"/>
      <w:lvlText w:val="&gt;"/>
      <w:lvlJc w:val="left"/>
      <w:pPr>
        <w:ind w:left="644" w:hanging="360"/>
      </w:pPr>
      <w:rPr>
        <w:rFonts w:ascii="Trebuchet MS" w:hAnsi="Trebuchet MS" w:hint="default"/>
        <w:color w:val="7E93A5"/>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8">
    <w:nsid w:val="21BA0389"/>
    <w:multiLevelType w:val="hybridMultilevel"/>
    <w:tmpl w:val="AB1E0A04"/>
    <w:lvl w:ilvl="0" w:tplc="B324ED6A">
      <w:start w:val="1"/>
      <w:numFmt w:val="bullet"/>
      <w:lvlText w:val="•"/>
      <w:lvlJc w:val="left"/>
      <w:pPr>
        <w:tabs>
          <w:tab w:val="num" w:pos="720"/>
        </w:tabs>
        <w:ind w:left="720" w:hanging="360"/>
      </w:pPr>
      <w:rPr>
        <w:rFonts w:ascii="Times New Roman" w:hAnsi="Times New Roman" w:hint="default"/>
      </w:rPr>
    </w:lvl>
    <w:lvl w:ilvl="1" w:tplc="B33A6040" w:tentative="1">
      <w:start w:val="1"/>
      <w:numFmt w:val="bullet"/>
      <w:lvlText w:val="•"/>
      <w:lvlJc w:val="left"/>
      <w:pPr>
        <w:tabs>
          <w:tab w:val="num" w:pos="1440"/>
        </w:tabs>
        <w:ind w:left="1440" w:hanging="360"/>
      </w:pPr>
      <w:rPr>
        <w:rFonts w:ascii="Times New Roman" w:hAnsi="Times New Roman" w:hint="default"/>
      </w:rPr>
    </w:lvl>
    <w:lvl w:ilvl="2" w:tplc="11BEE564" w:tentative="1">
      <w:start w:val="1"/>
      <w:numFmt w:val="bullet"/>
      <w:lvlText w:val="•"/>
      <w:lvlJc w:val="left"/>
      <w:pPr>
        <w:tabs>
          <w:tab w:val="num" w:pos="2160"/>
        </w:tabs>
        <w:ind w:left="2160" w:hanging="360"/>
      </w:pPr>
      <w:rPr>
        <w:rFonts w:ascii="Times New Roman" w:hAnsi="Times New Roman" w:hint="default"/>
      </w:rPr>
    </w:lvl>
    <w:lvl w:ilvl="3" w:tplc="E8E0625C" w:tentative="1">
      <w:start w:val="1"/>
      <w:numFmt w:val="bullet"/>
      <w:lvlText w:val="•"/>
      <w:lvlJc w:val="left"/>
      <w:pPr>
        <w:tabs>
          <w:tab w:val="num" w:pos="2880"/>
        </w:tabs>
        <w:ind w:left="2880" w:hanging="360"/>
      </w:pPr>
      <w:rPr>
        <w:rFonts w:ascii="Times New Roman" w:hAnsi="Times New Roman" w:hint="default"/>
      </w:rPr>
    </w:lvl>
    <w:lvl w:ilvl="4" w:tplc="F194679E" w:tentative="1">
      <w:start w:val="1"/>
      <w:numFmt w:val="bullet"/>
      <w:lvlText w:val="•"/>
      <w:lvlJc w:val="left"/>
      <w:pPr>
        <w:tabs>
          <w:tab w:val="num" w:pos="3600"/>
        </w:tabs>
        <w:ind w:left="3600" w:hanging="360"/>
      </w:pPr>
      <w:rPr>
        <w:rFonts w:ascii="Times New Roman" w:hAnsi="Times New Roman" w:hint="default"/>
      </w:rPr>
    </w:lvl>
    <w:lvl w:ilvl="5" w:tplc="87E61DCC" w:tentative="1">
      <w:start w:val="1"/>
      <w:numFmt w:val="bullet"/>
      <w:lvlText w:val="•"/>
      <w:lvlJc w:val="left"/>
      <w:pPr>
        <w:tabs>
          <w:tab w:val="num" w:pos="4320"/>
        </w:tabs>
        <w:ind w:left="4320" w:hanging="360"/>
      </w:pPr>
      <w:rPr>
        <w:rFonts w:ascii="Times New Roman" w:hAnsi="Times New Roman" w:hint="default"/>
      </w:rPr>
    </w:lvl>
    <w:lvl w:ilvl="6" w:tplc="73BC6114" w:tentative="1">
      <w:start w:val="1"/>
      <w:numFmt w:val="bullet"/>
      <w:lvlText w:val="•"/>
      <w:lvlJc w:val="left"/>
      <w:pPr>
        <w:tabs>
          <w:tab w:val="num" w:pos="5040"/>
        </w:tabs>
        <w:ind w:left="5040" w:hanging="360"/>
      </w:pPr>
      <w:rPr>
        <w:rFonts w:ascii="Times New Roman" w:hAnsi="Times New Roman" w:hint="default"/>
      </w:rPr>
    </w:lvl>
    <w:lvl w:ilvl="7" w:tplc="BA3E6EDC" w:tentative="1">
      <w:start w:val="1"/>
      <w:numFmt w:val="bullet"/>
      <w:lvlText w:val="•"/>
      <w:lvlJc w:val="left"/>
      <w:pPr>
        <w:tabs>
          <w:tab w:val="num" w:pos="5760"/>
        </w:tabs>
        <w:ind w:left="5760" w:hanging="360"/>
      </w:pPr>
      <w:rPr>
        <w:rFonts w:ascii="Times New Roman" w:hAnsi="Times New Roman" w:hint="default"/>
      </w:rPr>
    </w:lvl>
    <w:lvl w:ilvl="8" w:tplc="679C5772" w:tentative="1">
      <w:start w:val="1"/>
      <w:numFmt w:val="bullet"/>
      <w:lvlText w:val="•"/>
      <w:lvlJc w:val="left"/>
      <w:pPr>
        <w:tabs>
          <w:tab w:val="num" w:pos="6480"/>
        </w:tabs>
        <w:ind w:left="6480" w:hanging="360"/>
      </w:pPr>
      <w:rPr>
        <w:rFonts w:ascii="Times New Roman" w:hAnsi="Times New Roman" w:hint="default"/>
      </w:rPr>
    </w:lvl>
  </w:abstractNum>
  <w:abstractNum w:abstractNumId="9">
    <w:nsid w:val="240D51B8"/>
    <w:multiLevelType w:val="multilevel"/>
    <w:tmpl w:val="99223750"/>
    <w:styleLink w:val="CE-HeadNumbering"/>
    <w:lvl w:ilvl="0">
      <w:start w:val="1"/>
      <w:numFmt w:val="decimal"/>
      <w:pStyle w:val="CE-Headline1"/>
      <w:suff w:val="space"/>
      <w:lvlText w:val="%1."/>
      <w:lvlJc w:val="left"/>
      <w:pPr>
        <w:ind w:left="0" w:firstLine="0"/>
      </w:pPr>
      <w:rPr>
        <w:rFonts w:hint="default"/>
      </w:rPr>
    </w:lvl>
    <w:lvl w:ilvl="1">
      <w:start w:val="1"/>
      <w:numFmt w:val="decimal"/>
      <w:pStyle w:val="CE-Headline2"/>
      <w:suff w:val="space"/>
      <w:lvlText w:val="%1.%2."/>
      <w:lvlJc w:val="left"/>
      <w:pPr>
        <w:ind w:left="0" w:firstLine="0"/>
      </w:pPr>
      <w:rPr>
        <w:rFonts w:hint="default"/>
      </w:rPr>
    </w:lvl>
    <w:lvl w:ilvl="2">
      <w:start w:val="1"/>
      <w:numFmt w:val="decimal"/>
      <w:pStyle w:val="CE-Headline3"/>
      <w:suff w:val="space"/>
      <w:lvlText w:val="%1.%2.%3."/>
      <w:lvlJc w:val="left"/>
      <w:pPr>
        <w:ind w:left="0" w:firstLine="0"/>
      </w:pPr>
      <w:rPr>
        <w:rFonts w:hint="default"/>
      </w:rPr>
    </w:lvl>
    <w:lvl w:ilvl="3">
      <w:start w:val="1"/>
      <w:numFmt w:val="decimal"/>
      <w:pStyle w:val="CE-Headline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0">
    <w:nsid w:val="24592864"/>
    <w:multiLevelType w:val="hybridMultilevel"/>
    <w:tmpl w:val="228E2766"/>
    <w:lvl w:ilvl="0" w:tplc="432C816A">
      <w:numFmt w:val="bullet"/>
      <w:lvlText w:val="•"/>
      <w:lvlJc w:val="left"/>
      <w:pPr>
        <w:ind w:left="1065" w:hanging="705"/>
      </w:pPr>
      <w:rPr>
        <w:rFonts w:ascii="Trebuchet MS" w:eastAsia="Calibri" w:hAnsi="Trebuchet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4C01312"/>
    <w:multiLevelType w:val="multilevel"/>
    <w:tmpl w:val="99223750"/>
    <w:numStyleLink w:val="CE-HeadNumbering"/>
  </w:abstractNum>
  <w:abstractNum w:abstractNumId="12">
    <w:nsid w:val="2ADC738C"/>
    <w:multiLevelType w:val="multilevel"/>
    <w:tmpl w:val="0C07001D"/>
    <w:styleLink w:val="Budgetlines"/>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E24613E"/>
    <w:multiLevelType w:val="hybridMultilevel"/>
    <w:tmpl w:val="3B186FC2"/>
    <w:lvl w:ilvl="0" w:tplc="6316D04E">
      <w:start w:val="1"/>
      <w:numFmt w:val="decimal"/>
      <w:pStyle w:val="Heading2"/>
      <w:lvlText w:val="A.%1."/>
      <w:lvlJc w:val="left"/>
      <w:pPr>
        <w:ind w:left="1637" w:hanging="360"/>
      </w:pPr>
      <w:rPr>
        <w:rFonts w:ascii="Arial Rounded MT Bold" w:eastAsia="Calibri" w:hAnsi="Arial Rounded MT Bold" w:cs="Times New Roman"/>
      </w:rPr>
    </w:lvl>
    <w:lvl w:ilvl="1" w:tplc="B55AD682" w:tentative="1">
      <w:start w:val="1"/>
      <w:numFmt w:val="lowerLetter"/>
      <w:lvlText w:val="%2."/>
      <w:lvlJc w:val="left"/>
      <w:pPr>
        <w:ind w:left="3774" w:hanging="360"/>
      </w:pPr>
    </w:lvl>
    <w:lvl w:ilvl="2" w:tplc="DEB68484" w:tentative="1">
      <w:start w:val="1"/>
      <w:numFmt w:val="lowerRoman"/>
      <w:lvlText w:val="%3."/>
      <w:lvlJc w:val="right"/>
      <w:pPr>
        <w:ind w:left="4494" w:hanging="180"/>
      </w:pPr>
    </w:lvl>
    <w:lvl w:ilvl="3" w:tplc="49409994" w:tentative="1">
      <w:start w:val="1"/>
      <w:numFmt w:val="decimal"/>
      <w:lvlText w:val="%4."/>
      <w:lvlJc w:val="left"/>
      <w:pPr>
        <w:ind w:left="5214" w:hanging="360"/>
      </w:pPr>
    </w:lvl>
    <w:lvl w:ilvl="4" w:tplc="6652E44A" w:tentative="1">
      <w:start w:val="1"/>
      <w:numFmt w:val="lowerLetter"/>
      <w:lvlText w:val="%5."/>
      <w:lvlJc w:val="left"/>
      <w:pPr>
        <w:ind w:left="5934" w:hanging="360"/>
      </w:pPr>
    </w:lvl>
    <w:lvl w:ilvl="5" w:tplc="92205192" w:tentative="1">
      <w:start w:val="1"/>
      <w:numFmt w:val="lowerRoman"/>
      <w:lvlText w:val="%6."/>
      <w:lvlJc w:val="right"/>
      <w:pPr>
        <w:ind w:left="6654" w:hanging="180"/>
      </w:pPr>
    </w:lvl>
    <w:lvl w:ilvl="6" w:tplc="CB50346A" w:tentative="1">
      <w:start w:val="1"/>
      <w:numFmt w:val="decimal"/>
      <w:lvlText w:val="%7."/>
      <w:lvlJc w:val="left"/>
      <w:pPr>
        <w:ind w:left="7374" w:hanging="360"/>
      </w:pPr>
    </w:lvl>
    <w:lvl w:ilvl="7" w:tplc="57248D52" w:tentative="1">
      <w:start w:val="1"/>
      <w:numFmt w:val="lowerLetter"/>
      <w:lvlText w:val="%8."/>
      <w:lvlJc w:val="left"/>
      <w:pPr>
        <w:ind w:left="8094" w:hanging="360"/>
      </w:pPr>
    </w:lvl>
    <w:lvl w:ilvl="8" w:tplc="27A6974A" w:tentative="1">
      <w:start w:val="1"/>
      <w:numFmt w:val="lowerRoman"/>
      <w:lvlText w:val="%9."/>
      <w:lvlJc w:val="right"/>
      <w:pPr>
        <w:ind w:left="8814" w:hanging="180"/>
      </w:pPr>
    </w:lvl>
  </w:abstractNum>
  <w:abstractNum w:abstractNumId="14">
    <w:nsid w:val="32274E23"/>
    <w:multiLevelType w:val="hybridMultilevel"/>
    <w:tmpl w:val="D8B0775E"/>
    <w:lvl w:ilvl="0" w:tplc="C16600B8">
      <w:start w:val="1"/>
      <w:numFmt w:val="bullet"/>
      <w:lvlText w:val="•"/>
      <w:lvlJc w:val="left"/>
      <w:pPr>
        <w:tabs>
          <w:tab w:val="num" w:pos="720"/>
        </w:tabs>
        <w:ind w:left="720" w:hanging="360"/>
      </w:pPr>
      <w:rPr>
        <w:rFonts w:ascii="Times New Roman" w:hAnsi="Times New Roman" w:hint="default"/>
      </w:rPr>
    </w:lvl>
    <w:lvl w:ilvl="1" w:tplc="03D20A90" w:tentative="1">
      <w:start w:val="1"/>
      <w:numFmt w:val="bullet"/>
      <w:lvlText w:val="•"/>
      <w:lvlJc w:val="left"/>
      <w:pPr>
        <w:tabs>
          <w:tab w:val="num" w:pos="1440"/>
        </w:tabs>
        <w:ind w:left="1440" w:hanging="360"/>
      </w:pPr>
      <w:rPr>
        <w:rFonts w:ascii="Times New Roman" w:hAnsi="Times New Roman" w:hint="default"/>
      </w:rPr>
    </w:lvl>
    <w:lvl w:ilvl="2" w:tplc="A2948012" w:tentative="1">
      <w:start w:val="1"/>
      <w:numFmt w:val="bullet"/>
      <w:lvlText w:val="•"/>
      <w:lvlJc w:val="left"/>
      <w:pPr>
        <w:tabs>
          <w:tab w:val="num" w:pos="2160"/>
        </w:tabs>
        <w:ind w:left="2160" w:hanging="360"/>
      </w:pPr>
      <w:rPr>
        <w:rFonts w:ascii="Times New Roman" w:hAnsi="Times New Roman" w:hint="default"/>
      </w:rPr>
    </w:lvl>
    <w:lvl w:ilvl="3" w:tplc="A9C0D402" w:tentative="1">
      <w:start w:val="1"/>
      <w:numFmt w:val="bullet"/>
      <w:lvlText w:val="•"/>
      <w:lvlJc w:val="left"/>
      <w:pPr>
        <w:tabs>
          <w:tab w:val="num" w:pos="2880"/>
        </w:tabs>
        <w:ind w:left="2880" w:hanging="360"/>
      </w:pPr>
      <w:rPr>
        <w:rFonts w:ascii="Times New Roman" w:hAnsi="Times New Roman" w:hint="default"/>
      </w:rPr>
    </w:lvl>
    <w:lvl w:ilvl="4" w:tplc="F63C2666" w:tentative="1">
      <w:start w:val="1"/>
      <w:numFmt w:val="bullet"/>
      <w:lvlText w:val="•"/>
      <w:lvlJc w:val="left"/>
      <w:pPr>
        <w:tabs>
          <w:tab w:val="num" w:pos="3600"/>
        </w:tabs>
        <w:ind w:left="3600" w:hanging="360"/>
      </w:pPr>
      <w:rPr>
        <w:rFonts w:ascii="Times New Roman" w:hAnsi="Times New Roman" w:hint="default"/>
      </w:rPr>
    </w:lvl>
    <w:lvl w:ilvl="5" w:tplc="5CCEE40E" w:tentative="1">
      <w:start w:val="1"/>
      <w:numFmt w:val="bullet"/>
      <w:lvlText w:val="•"/>
      <w:lvlJc w:val="left"/>
      <w:pPr>
        <w:tabs>
          <w:tab w:val="num" w:pos="4320"/>
        </w:tabs>
        <w:ind w:left="4320" w:hanging="360"/>
      </w:pPr>
      <w:rPr>
        <w:rFonts w:ascii="Times New Roman" w:hAnsi="Times New Roman" w:hint="default"/>
      </w:rPr>
    </w:lvl>
    <w:lvl w:ilvl="6" w:tplc="93885F04" w:tentative="1">
      <w:start w:val="1"/>
      <w:numFmt w:val="bullet"/>
      <w:lvlText w:val="•"/>
      <w:lvlJc w:val="left"/>
      <w:pPr>
        <w:tabs>
          <w:tab w:val="num" w:pos="5040"/>
        </w:tabs>
        <w:ind w:left="5040" w:hanging="360"/>
      </w:pPr>
      <w:rPr>
        <w:rFonts w:ascii="Times New Roman" w:hAnsi="Times New Roman" w:hint="default"/>
      </w:rPr>
    </w:lvl>
    <w:lvl w:ilvl="7" w:tplc="82D80C6E" w:tentative="1">
      <w:start w:val="1"/>
      <w:numFmt w:val="bullet"/>
      <w:lvlText w:val="•"/>
      <w:lvlJc w:val="left"/>
      <w:pPr>
        <w:tabs>
          <w:tab w:val="num" w:pos="5760"/>
        </w:tabs>
        <w:ind w:left="5760" w:hanging="360"/>
      </w:pPr>
      <w:rPr>
        <w:rFonts w:ascii="Times New Roman" w:hAnsi="Times New Roman" w:hint="default"/>
      </w:rPr>
    </w:lvl>
    <w:lvl w:ilvl="8" w:tplc="586A4ADC" w:tentative="1">
      <w:start w:val="1"/>
      <w:numFmt w:val="bullet"/>
      <w:lvlText w:val="•"/>
      <w:lvlJc w:val="left"/>
      <w:pPr>
        <w:tabs>
          <w:tab w:val="num" w:pos="6480"/>
        </w:tabs>
        <w:ind w:left="6480" w:hanging="360"/>
      </w:pPr>
      <w:rPr>
        <w:rFonts w:ascii="Times New Roman" w:hAnsi="Times New Roman" w:hint="default"/>
      </w:rPr>
    </w:lvl>
  </w:abstractNum>
  <w:abstractNum w:abstractNumId="15">
    <w:nsid w:val="332417A9"/>
    <w:multiLevelType w:val="multilevel"/>
    <w:tmpl w:val="74B811E0"/>
    <w:lvl w:ilvl="0">
      <w:start w:val="1"/>
      <w:numFmt w:val="upperLetter"/>
      <w:pStyle w:val="CE-HeadlineChapter"/>
      <w:lvlText w:val="%1."/>
      <w:lvlJc w:val="left"/>
      <w:pPr>
        <w:ind w:left="360" w:hanging="360"/>
      </w:pPr>
      <w:rPr>
        <w:rFonts w:hint="default"/>
      </w:rPr>
    </w:lvl>
    <w:lvl w:ilvl="1">
      <w:start w:val="1"/>
      <w:numFmt w:val="upperLetter"/>
      <w:lvlRestart w:val="0"/>
      <w:suff w:val="space"/>
      <w:lvlText w:val="%2."/>
      <w:lvlJc w:val="left"/>
      <w:pPr>
        <w:ind w:left="0" w:firstLine="0"/>
      </w:pPr>
      <w:rPr>
        <w:rFonts w:hint="default"/>
      </w:rPr>
    </w:lvl>
    <w:lvl w:ilvl="2">
      <w:start w:val="1"/>
      <w:numFmt w:val="upperLetter"/>
      <w:lvlRestart w:val="0"/>
      <w:suff w:val="space"/>
      <w:lvlText w:val="%3."/>
      <w:lvlJc w:val="left"/>
      <w:pPr>
        <w:ind w:left="0" w:firstLine="0"/>
      </w:pPr>
      <w:rPr>
        <w:rFonts w:hint="default"/>
      </w:rPr>
    </w:lvl>
    <w:lvl w:ilvl="3">
      <w:start w:val="1"/>
      <w:numFmt w:val="upperLetter"/>
      <w:lvlRestart w:val="0"/>
      <w:suff w:val="space"/>
      <w:lvlText w:val="%4."/>
      <w:lvlJc w:val="left"/>
      <w:pPr>
        <w:ind w:left="0" w:firstLine="0"/>
      </w:pPr>
      <w:rPr>
        <w:rFonts w:hint="default"/>
      </w:rPr>
    </w:lvl>
    <w:lvl w:ilvl="4">
      <w:start w:val="1"/>
      <w:numFmt w:val="upperLetter"/>
      <w:lvlRestart w:val="0"/>
      <w:suff w:val="space"/>
      <w:lvlText w:val="%5."/>
      <w:lvlJc w:val="left"/>
      <w:pPr>
        <w:ind w:left="0" w:firstLine="0"/>
      </w:pPr>
      <w:rPr>
        <w:rFonts w:hint="default"/>
      </w:rPr>
    </w:lvl>
    <w:lvl w:ilvl="5">
      <w:start w:val="1"/>
      <w:numFmt w:val="upperLetter"/>
      <w:lvlRestart w:val="0"/>
      <w:suff w:val="space"/>
      <w:lvlText w:val="%6."/>
      <w:lvlJc w:val="left"/>
      <w:pPr>
        <w:ind w:left="0" w:firstLine="0"/>
      </w:pPr>
      <w:rPr>
        <w:rFonts w:hint="default"/>
      </w:rPr>
    </w:lvl>
    <w:lvl w:ilvl="6">
      <w:start w:val="1"/>
      <w:numFmt w:val="upperLetter"/>
      <w:lvlRestart w:val="0"/>
      <w:suff w:val="space"/>
      <w:lvlText w:val="%7."/>
      <w:lvlJc w:val="left"/>
      <w:pPr>
        <w:ind w:left="0" w:firstLine="0"/>
      </w:pPr>
      <w:rPr>
        <w:rFonts w:hint="default"/>
      </w:rPr>
    </w:lvl>
    <w:lvl w:ilvl="7">
      <w:start w:val="1"/>
      <w:numFmt w:val="upperLetter"/>
      <w:lvlRestart w:val="0"/>
      <w:suff w:val="space"/>
      <w:lvlText w:val="%8."/>
      <w:lvlJc w:val="left"/>
      <w:pPr>
        <w:ind w:left="0" w:firstLine="0"/>
      </w:pPr>
      <w:rPr>
        <w:rFonts w:hint="default"/>
      </w:rPr>
    </w:lvl>
    <w:lvl w:ilvl="8">
      <w:start w:val="1"/>
      <w:numFmt w:val="upperLetter"/>
      <w:lvlRestart w:val="0"/>
      <w:suff w:val="space"/>
      <w:lvlText w:val="%9."/>
      <w:lvlJc w:val="left"/>
      <w:pPr>
        <w:ind w:left="0" w:firstLine="0"/>
      </w:pPr>
      <w:rPr>
        <w:rFonts w:hint="default"/>
      </w:rPr>
    </w:lvl>
  </w:abstractNum>
  <w:abstractNum w:abstractNumId="16">
    <w:nsid w:val="33CF3D0F"/>
    <w:multiLevelType w:val="hybridMultilevel"/>
    <w:tmpl w:val="692C437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nsid w:val="35F11CC9"/>
    <w:multiLevelType w:val="hybridMultilevel"/>
    <w:tmpl w:val="17DCB45A"/>
    <w:lvl w:ilvl="0" w:tplc="84A6758C">
      <w:start w:val="1"/>
      <w:numFmt w:val="bullet"/>
      <w:pStyle w:val="CE-List-Bullet"/>
      <w:lvlText w:val="×"/>
      <w:lvlJc w:val="left"/>
      <w:pPr>
        <w:ind w:left="720" w:hanging="360"/>
      </w:pPr>
      <w:rPr>
        <w:rFonts w:ascii="Trebuchet MS" w:hAnsi="Trebuchet MS" w:hint="default"/>
        <w:b/>
        <w:i w:val="0"/>
        <w:caps w:val="0"/>
        <w:strike w:val="0"/>
        <w:dstrike w:val="0"/>
        <w:vanish w:val="0"/>
        <w:color w:val="7D8B8A"/>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nsid w:val="366801D2"/>
    <w:multiLevelType w:val="hybridMultilevel"/>
    <w:tmpl w:val="AADE8CEA"/>
    <w:lvl w:ilvl="0" w:tplc="0C070005">
      <w:start w:val="1"/>
      <w:numFmt w:val="bullet"/>
      <w:lvlText w:val=""/>
      <w:lvlJc w:val="left"/>
      <w:pPr>
        <w:ind w:left="360" w:hanging="360"/>
      </w:pPr>
      <w:rPr>
        <w:rFonts w:ascii="Symbol" w:hAnsi="Symbol" w:hint="default"/>
      </w:rPr>
    </w:lvl>
    <w:lvl w:ilvl="1" w:tplc="0C070003">
      <w:start w:val="1"/>
      <w:numFmt w:val="bullet"/>
      <w:pStyle w:val="bulletpoints2"/>
      <w:lvlText w:val="à"/>
      <w:lvlJc w:val="left"/>
      <w:pPr>
        <w:ind w:left="1080" w:hanging="360"/>
      </w:pPr>
      <w:rPr>
        <w:rFonts w:ascii="Wingdings" w:hAnsi="Wingdings" w:hint="default"/>
      </w:rPr>
    </w:lvl>
    <w:lvl w:ilvl="2" w:tplc="0C070005">
      <w:start w:val="1"/>
      <w:numFmt w:val="bullet"/>
      <w:lvlText w:val=""/>
      <w:lvlJc w:val="left"/>
      <w:pPr>
        <w:ind w:left="1800" w:hanging="360"/>
      </w:pPr>
      <w:rPr>
        <w:rFonts w:ascii="Wingdings" w:hAnsi="Wingdings" w:hint="default"/>
      </w:rPr>
    </w:lvl>
    <w:lvl w:ilvl="3" w:tplc="6C30F2A0">
      <w:numFmt w:val="bullet"/>
      <w:lvlText w:val="•"/>
      <w:lvlJc w:val="left"/>
      <w:pPr>
        <w:ind w:left="2880" w:hanging="720"/>
      </w:pPr>
      <w:rPr>
        <w:rFonts w:ascii="Trebuchet MS" w:eastAsia="Calibri" w:hAnsi="Trebuchet MS" w:cs="Times New Roman"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9">
    <w:nsid w:val="39FC4642"/>
    <w:multiLevelType w:val="multilevel"/>
    <w:tmpl w:val="55AAE5B0"/>
    <w:lvl w:ilvl="0">
      <w:start w:val="1"/>
      <w:numFmt w:val="upperLetter"/>
      <w:pStyle w:val="IM1"/>
      <w:lvlText w:val="%1."/>
      <w:lvlJc w:val="left"/>
      <w:pPr>
        <w:ind w:left="0" w:firstLine="0"/>
      </w:pPr>
    </w:lvl>
    <w:lvl w:ilvl="1">
      <w:start w:val="1"/>
      <w:numFmt w:val="decimal"/>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0">
    <w:nsid w:val="3A6F7862"/>
    <w:multiLevelType w:val="multilevel"/>
    <w:tmpl w:val="B56C78C4"/>
    <w:styleLink w:val="CE-ListStandardText"/>
    <w:lvl w:ilvl="0">
      <w:start w:val="1"/>
      <w:numFmt w:val="decimal"/>
      <w:suff w:val="space"/>
      <w:lvlText w:val="%1."/>
      <w:lvlJc w:val="left"/>
      <w:pPr>
        <w:ind w:left="357" w:hanging="357"/>
      </w:pPr>
      <w:rPr>
        <w:rFonts w:hint="default"/>
      </w:rPr>
    </w:lvl>
    <w:lvl w:ilvl="1">
      <w:start w:val="1"/>
      <w:numFmt w:val="decimal"/>
      <w:lvlRestart w:val="0"/>
      <w:suff w:val="space"/>
      <w:lvlText w:val="%1.%2."/>
      <w:lvlJc w:val="left"/>
      <w:pPr>
        <w:ind w:left="527" w:hanging="357"/>
      </w:pPr>
      <w:rPr>
        <w:rFonts w:hint="default"/>
      </w:rPr>
    </w:lvl>
    <w:lvl w:ilvl="2">
      <w:start w:val="1"/>
      <w:numFmt w:val="decimal"/>
      <w:lvlRestart w:val="0"/>
      <w:suff w:val="space"/>
      <w:lvlText w:val="%1.%2.%3."/>
      <w:lvlJc w:val="left"/>
      <w:pPr>
        <w:ind w:left="697" w:hanging="357"/>
      </w:pPr>
      <w:rPr>
        <w:rFonts w:hint="default"/>
      </w:rPr>
    </w:lvl>
    <w:lvl w:ilvl="3">
      <w:start w:val="1"/>
      <w:numFmt w:val="decimal"/>
      <w:lvlRestart w:val="0"/>
      <w:suff w:val="space"/>
      <w:lvlText w:val="%1.%2.%3.%4."/>
      <w:lvlJc w:val="left"/>
      <w:pPr>
        <w:ind w:left="867" w:hanging="357"/>
      </w:pPr>
      <w:rPr>
        <w:rFonts w:hint="default"/>
      </w:rPr>
    </w:lvl>
    <w:lvl w:ilvl="4">
      <w:start w:val="1"/>
      <w:numFmt w:val="decimal"/>
      <w:suff w:val="space"/>
      <w:lvlText w:val="%1.%2.%3.%4.%5."/>
      <w:lvlJc w:val="left"/>
      <w:pPr>
        <w:ind w:left="1037" w:hanging="357"/>
      </w:pPr>
      <w:rPr>
        <w:rFonts w:hint="default"/>
      </w:rPr>
    </w:lvl>
    <w:lvl w:ilvl="5">
      <w:start w:val="1"/>
      <w:numFmt w:val="decimal"/>
      <w:suff w:val="space"/>
      <w:lvlText w:val="%1.%2.%3.%4.%5.%6."/>
      <w:lvlJc w:val="left"/>
      <w:pPr>
        <w:ind w:left="1207" w:hanging="357"/>
      </w:pPr>
      <w:rPr>
        <w:rFonts w:hint="default"/>
      </w:rPr>
    </w:lvl>
    <w:lvl w:ilvl="6">
      <w:start w:val="1"/>
      <w:numFmt w:val="decimal"/>
      <w:suff w:val="space"/>
      <w:lvlText w:val="%1.%2.%3.%4.%5.%6.%7."/>
      <w:lvlJc w:val="left"/>
      <w:pPr>
        <w:ind w:left="1377" w:hanging="357"/>
      </w:pPr>
      <w:rPr>
        <w:rFonts w:hint="default"/>
      </w:rPr>
    </w:lvl>
    <w:lvl w:ilvl="7">
      <w:start w:val="1"/>
      <w:numFmt w:val="decimal"/>
      <w:suff w:val="space"/>
      <w:lvlText w:val="%1.%2.%3.%4.%5.%6.%7.%8."/>
      <w:lvlJc w:val="left"/>
      <w:pPr>
        <w:ind w:left="1547" w:hanging="357"/>
      </w:pPr>
      <w:rPr>
        <w:rFonts w:hint="default"/>
      </w:rPr>
    </w:lvl>
    <w:lvl w:ilvl="8">
      <w:start w:val="1"/>
      <w:numFmt w:val="decimal"/>
      <w:suff w:val="space"/>
      <w:lvlText w:val="%1.%2.%3.%4.%5.%6.%7.%8.%9."/>
      <w:lvlJc w:val="left"/>
      <w:pPr>
        <w:ind w:left="1717" w:hanging="357"/>
      </w:pPr>
      <w:rPr>
        <w:rFonts w:hint="default"/>
      </w:rPr>
    </w:lvl>
  </w:abstractNum>
  <w:abstractNum w:abstractNumId="21">
    <w:nsid w:val="3C444B86"/>
    <w:multiLevelType w:val="hybridMultilevel"/>
    <w:tmpl w:val="5756D392"/>
    <w:lvl w:ilvl="0" w:tplc="04070005">
      <w:start w:val="2"/>
      <w:numFmt w:val="bullet"/>
      <w:lvlText w:val=""/>
      <w:lvlJc w:val="left"/>
      <w:pPr>
        <w:ind w:left="720" w:hanging="360"/>
      </w:pPr>
      <w:rPr>
        <w:rFonts w:ascii="Wingdings" w:eastAsia="Trebuchet MS" w:hAnsi="Wingdings" w:cs="Trebuchet MS" w:hint="default"/>
      </w:rPr>
    </w:lvl>
    <w:lvl w:ilvl="1" w:tplc="04070003">
      <w:start w:val="2"/>
      <w:numFmt w:val="bullet"/>
      <w:pStyle w:val="Subbullets"/>
      <w:lvlText w:val=""/>
      <w:lvlJc w:val="left"/>
      <w:pPr>
        <w:ind w:left="1440" w:hanging="360"/>
      </w:pPr>
      <w:rPr>
        <w:rFonts w:ascii="Wingdings" w:eastAsia="Trebuchet MS" w:hAnsi="Wingdings" w:cs="Trebuchet M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3C960020"/>
    <w:multiLevelType w:val="hybridMultilevel"/>
    <w:tmpl w:val="ECF8A8E8"/>
    <w:lvl w:ilvl="0" w:tplc="97E49668">
      <w:start w:val="1"/>
      <w:numFmt w:val="bullet"/>
      <w:pStyle w:val="CE-BulletPoint1"/>
      <w:lvlText w:val=""/>
      <w:lvlJc w:val="left"/>
      <w:pPr>
        <w:ind w:left="1004" w:hanging="360"/>
      </w:pPr>
      <w:rPr>
        <w:rFonts w:ascii="Wingdings 2" w:hAnsi="Wingdings 2" w:hint="default"/>
        <w:color w:val="7E93A5"/>
      </w:rPr>
    </w:lvl>
    <w:lvl w:ilvl="1" w:tplc="0C070003">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23">
    <w:nsid w:val="3F014B40"/>
    <w:multiLevelType w:val="multilevel"/>
    <w:tmpl w:val="DAA805E6"/>
    <w:lvl w:ilvl="0">
      <w:start w:val="1"/>
      <w:numFmt w:val="decimal"/>
      <w:pStyle w:val="IM2"/>
      <w:lvlText w:val="A.%1"/>
      <w:lvlJc w:val="left"/>
      <w:pPr>
        <w:ind w:left="360" w:hanging="360"/>
      </w:pPr>
      <w:rPr>
        <w:rFonts w:hint="default"/>
      </w:rPr>
    </w:lvl>
    <w:lvl w:ilvl="1">
      <w:start w:val="1"/>
      <w:numFmt w:val="upperLetter"/>
      <w:lvlText w:val="%2.1.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4">
    <w:nsid w:val="4671134E"/>
    <w:multiLevelType w:val="hybridMultilevel"/>
    <w:tmpl w:val="5DECBA00"/>
    <w:lvl w:ilvl="0" w:tplc="0407000F">
      <w:start w:val="1"/>
      <w:numFmt w:val="upperLetter"/>
      <w:pStyle w:val="Heading1"/>
      <w:lvlText w:val="%1."/>
      <w:lvlJc w:val="left"/>
      <w:pPr>
        <w:ind w:left="360" w:hanging="360"/>
      </w:pPr>
      <w:rPr>
        <w:rFonts w:hint="default"/>
      </w:rPr>
    </w:lvl>
    <w:lvl w:ilvl="1" w:tplc="0C070003" w:tentative="1">
      <w:start w:val="1"/>
      <w:numFmt w:val="lowerLetter"/>
      <w:lvlText w:val="%2."/>
      <w:lvlJc w:val="left"/>
      <w:pPr>
        <w:ind w:left="1080" w:hanging="360"/>
      </w:pPr>
    </w:lvl>
    <w:lvl w:ilvl="2" w:tplc="0C070005" w:tentative="1">
      <w:start w:val="1"/>
      <w:numFmt w:val="lowerRoman"/>
      <w:lvlText w:val="%3."/>
      <w:lvlJc w:val="right"/>
      <w:pPr>
        <w:ind w:left="1800" w:hanging="180"/>
      </w:pPr>
    </w:lvl>
    <w:lvl w:ilvl="3" w:tplc="0C070001" w:tentative="1">
      <w:start w:val="1"/>
      <w:numFmt w:val="decimal"/>
      <w:lvlText w:val="%4."/>
      <w:lvlJc w:val="left"/>
      <w:pPr>
        <w:ind w:left="2520" w:hanging="360"/>
      </w:pPr>
    </w:lvl>
    <w:lvl w:ilvl="4" w:tplc="0C070003" w:tentative="1">
      <w:start w:val="1"/>
      <w:numFmt w:val="lowerLetter"/>
      <w:lvlText w:val="%5."/>
      <w:lvlJc w:val="left"/>
      <w:pPr>
        <w:ind w:left="3240" w:hanging="360"/>
      </w:pPr>
    </w:lvl>
    <w:lvl w:ilvl="5" w:tplc="0C070005" w:tentative="1">
      <w:start w:val="1"/>
      <w:numFmt w:val="lowerRoman"/>
      <w:lvlText w:val="%6."/>
      <w:lvlJc w:val="right"/>
      <w:pPr>
        <w:ind w:left="3960" w:hanging="180"/>
      </w:pPr>
    </w:lvl>
    <w:lvl w:ilvl="6" w:tplc="0C070001" w:tentative="1">
      <w:start w:val="1"/>
      <w:numFmt w:val="decimal"/>
      <w:lvlText w:val="%7."/>
      <w:lvlJc w:val="left"/>
      <w:pPr>
        <w:ind w:left="4680" w:hanging="360"/>
      </w:pPr>
    </w:lvl>
    <w:lvl w:ilvl="7" w:tplc="0C070003" w:tentative="1">
      <w:start w:val="1"/>
      <w:numFmt w:val="lowerLetter"/>
      <w:lvlText w:val="%8."/>
      <w:lvlJc w:val="left"/>
      <w:pPr>
        <w:ind w:left="5400" w:hanging="360"/>
      </w:pPr>
    </w:lvl>
    <w:lvl w:ilvl="8" w:tplc="0C070005" w:tentative="1">
      <w:start w:val="1"/>
      <w:numFmt w:val="lowerRoman"/>
      <w:lvlText w:val="%9."/>
      <w:lvlJc w:val="right"/>
      <w:pPr>
        <w:ind w:left="6120" w:hanging="180"/>
      </w:pPr>
    </w:lvl>
  </w:abstractNum>
  <w:abstractNum w:abstractNumId="25">
    <w:nsid w:val="46DB0D8F"/>
    <w:multiLevelType w:val="multilevel"/>
    <w:tmpl w:val="965E2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7154635"/>
    <w:multiLevelType w:val="multilevel"/>
    <w:tmpl w:val="0C07001D"/>
    <w:styleLink w:val="CE-List"/>
    <w:lvl w:ilvl="0">
      <w:start w:val="1"/>
      <w:numFmt w:val="bullet"/>
      <w:lvlText w:val=""/>
      <w:lvlJc w:val="left"/>
      <w:pPr>
        <w:ind w:left="360" w:hanging="360"/>
      </w:pPr>
      <w:rPr>
        <w:rFonts w:ascii="Wingdings 2" w:hAnsi="Wingdings 2" w:hint="default"/>
        <w:color w:val="7E93A5"/>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4997762B"/>
    <w:multiLevelType w:val="multilevel"/>
    <w:tmpl w:val="F5704D40"/>
    <w:lvl w:ilvl="0">
      <w:start w:val="1"/>
      <w:numFmt w:val="decimal"/>
      <w:pStyle w:val="IM3"/>
      <w:lvlText w:val="A.%1"/>
      <w:lvlJc w:val="left"/>
      <w:pPr>
        <w:ind w:left="360" w:hanging="360"/>
      </w:pPr>
      <w:rPr>
        <w:rFonts w:hint="default"/>
      </w:rPr>
    </w:lvl>
    <w:lvl w:ilvl="1">
      <w:start w:val="1"/>
      <w:numFmt w:val="lowerLetter"/>
      <w:pStyle w:val="IM3"/>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8">
    <w:nsid w:val="4A6A7D1E"/>
    <w:multiLevelType w:val="hybridMultilevel"/>
    <w:tmpl w:val="BA76F0D8"/>
    <w:lvl w:ilvl="0" w:tplc="9A1A5FDE">
      <w:numFmt w:val="bullet"/>
      <w:lvlText w:val="-"/>
      <w:lvlJc w:val="left"/>
      <w:pPr>
        <w:ind w:left="720" w:hanging="360"/>
      </w:pPr>
      <w:rPr>
        <w:rFonts w:ascii="Calibri" w:eastAsia="Calibri" w:hAnsi="Calibri"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nsid w:val="4D950C75"/>
    <w:multiLevelType w:val="hybridMultilevel"/>
    <w:tmpl w:val="4BD235C8"/>
    <w:lvl w:ilvl="0" w:tplc="B7967C18">
      <w:start w:val="1"/>
      <w:numFmt w:val="bullet"/>
      <w:lvlText w:val="•"/>
      <w:lvlJc w:val="left"/>
      <w:pPr>
        <w:tabs>
          <w:tab w:val="num" w:pos="720"/>
        </w:tabs>
        <w:ind w:left="720" w:hanging="360"/>
      </w:pPr>
      <w:rPr>
        <w:rFonts w:ascii="Times New Roman" w:hAnsi="Times New Roman" w:hint="default"/>
      </w:rPr>
    </w:lvl>
    <w:lvl w:ilvl="1" w:tplc="3ACAC120" w:tentative="1">
      <w:start w:val="1"/>
      <w:numFmt w:val="bullet"/>
      <w:lvlText w:val="•"/>
      <w:lvlJc w:val="left"/>
      <w:pPr>
        <w:tabs>
          <w:tab w:val="num" w:pos="1440"/>
        </w:tabs>
        <w:ind w:left="1440" w:hanging="360"/>
      </w:pPr>
      <w:rPr>
        <w:rFonts w:ascii="Times New Roman" w:hAnsi="Times New Roman" w:hint="default"/>
      </w:rPr>
    </w:lvl>
    <w:lvl w:ilvl="2" w:tplc="8458B034" w:tentative="1">
      <w:start w:val="1"/>
      <w:numFmt w:val="bullet"/>
      <w:lvlText w:val="•"/>
      <w:lvlJc w:val="left"/>
      <w:pPr>
        <w:tabs>
          <w:tab w:val="num" w:pos="2160"/>
        </w:tabs>
        <w:ind w:left="2160" w:hanging="360"/>
      </w:pPr>
      <w:rPr>
        <w:rFonts w:ascii="Times New Roman" w:hAnsi="Times New Roman" w:hint="default"/>
      </w:rPr>
    </w:lvl>
    <w:lvl w:ilvl="3" w:tplc="5CB60BFE" w:tentative="1">
      <w:start w:val="1"/>
      <w:numFmt w:val="bullet"/>
      <w:lvlText w:val="•"/>
      <w:lvlJc w:val="left"/>
      <w:pPr>
        <w:tabs>
          <w:tab w:val="num" w:pos="2880"/>
        </w:tabs>
        <w:ind w:left="2880" w:hanging="360"/>
      </w:pPr>
      <w:rPr>
        <w:rFonts w:ascii="Times New Roman" w:hAnsi="Times New Roman" w:hint="default"/>
      </w:rPr>
    </w:lvl>
    <w:lvl w:ilvl="4" w:tplc="5B36A2D6" w:tentative="1">
      <w:start w:val="1"/>
      <w:numFmt w:val="bullet"/>
      <w:lvlText w:val="•"/>
      <w:lvlJc w:val="left"/>
      <w:pPr>
        <w:tabs>
          <w:tab w:val="num" w:pos="3600"/>
        </w:tabs>
        <w:ind w:left="3600" w:hanging="360"/>
      </w:pPr>
      <w:rPr>
        <w:rFonts w:ascii="Times New Roman" w:hAnsi="Times New Roman" w:hint="default"/>
      </w:rPr>
    </w:lvl>
    <w:lvl w:ilvl="5" w:tplc="786C3582" w:tentative="1">
      <w:start w:val="1"/>
      <w:numFmt w:val="bullet"/>
      <w:lvlText w:val="•"/>
      <w:lvlJc w:val="left"/>
      <w:pPr>
        <w:tabs>
          <w:tab w:val="num" w:pos="4320"/>
        </w:tabs>
        <w:ind w:left="4320" w:hanging="360"/>
      </w:pPr>
      <w:rPr>
        <w:rFonts w:ascii="Times New Roman" w:hAnsi="Times New Roman" w:hint="default"/>
      </w:rPr>
    </w:lvl>
    <w:lvl w:ilvl="6" w:tplc="3500B6E6" w:tentative="1">
      <w:start w:val="1"/>
      <w:numFmt w:val="bullet"/>
      <w:lvlText w:val="•"/>
      <w:lvlJc w:val="left"/>
      <w:pPr>
        <w:tabs>
          <w:tab w:val="num" w:pos="5040"/>
        </w:tabs>
        <w:ind w:left="5040" w:hanging="360"/>
      </w:pPr>
      <w:rPr>
        <w:rFonts w:ascii="Times New Roman" w:hAnsi="Times New Roman" w:hint="default"/>
      </w:rPr>
    </w:lvl>
    <w:lvl w:ilvl="7" w:tplc="2E221B12" w:tentative="1">
      <w:start w:val="1"/>
      <w:numFmt w:val="bullet"/>
      <w:lvlText w:val="•"/>
      <w:lvlJc w:val="left"/>
      <w:pPr>
        <w:tabs>
          <w:tab w:val="num" w:pos="5760"/>
        </w:tabs>
        <w:ind w:left="5760" w:hanging="360"/>
      </w:pPr>
      <w:rPr>
        <w:rFonts w:ascii="Times New Roman" w:hAnsi="Times New Roman" w:hint="default"/>
      </w:rPr>
    </w:lvl>
    <w:lvl w:ilvl="8" w:tplc="D8DC04B2" w:tentative="1">
      <w:start w:val="1"/>
      <w:numFmt w:val="bullet"/>
      <w:lvlText w:val="•"/>
      <w:lvlJc w:val="left"/>
      <w:pPr>
        <w:tabs>
          <w:tab w:val="num" w:pos="6480"/>
        </w:tabs>
        <w:ind w:left="6480" w:hanging="360"/>
      </w:pPr>
      <w:rPr>
        <w:rFonts w:ascii="Times New Roman" w:hAnsi="Times New Roman" w:hint="default"/>
      </w:rPr>
    </w:lvl>
  </w:abstractNum>
  <w:abstractNum w:abstractNumId="30">
    <w:nsid w:val="506B6912"/>
    <w:multiLevelType w:val="hybridMultilevel"/>
    <w:tmpl w:val="31E68D6E"/>
    <w:lvl w:ilvl="0" w:tplc="27C88DF0">
      <w:start w:val="1"/>
      <w:numFmt w:val="bullet"/>
      <w:lvlText w:val="•"/>
      <w:lvlJc w:val="left"/>
      <w:pPr>
        <w:tabs>
          <w:tab w:val="num" w:pos="720"/>
        </w:tabs>
        <w:ind w:left="720" w:hanging="360"/>
      </w:pPr>
      <w:rPr>
        <w:rFonts w:ascii="Times New Roman" w:hAnsi="Times New Roman" w:hint="default"/>
      </w:rPr>
    </w:lvl>
    <w:lvl w:ilvl="1" w:tplc="967EFDE0" w:tentative="1">
      <w:start w:val="1"/>
      <w:numFmt w:val="bullet"/>
      <w:lvlText w:val="•"/>
      <w:lvlJc w:val="left"/>
      <w:pPr>
        <w:tabs>
          <w:tab w:val="num" w:pos="1440"/>
        </w:tabs>
        <w:ind w:left="1440" w:hanging="360"/>
      </w:pPr>
      <w:rPr>
        <w:rFonts w:ascii="Times New Roman" w:hAnsi="Times New Roman" w:hint="default"/>
      </w:rPr>
    </w:lvl>
    <w:lvl w:ilvl="2" w:tplc="10EC89B2" w:tentative="1">
      <w:start w:val="1"/>
      <w:numFmt w:val="bullet"/>
      <w:lvlText w:val="•"/>
      <w:lvlJc w:val="left"/>
      <w:pPr>
        <w:tabs>
          <w:tab w:val="num" w:pos="2160"/>
        </w:tabs>
        <w:ind w:left="2160" w:hanging="360"/>
      </w:pPr>
      <w:rPr>
        <w:rFonts w:ascii="Times New Roman" w:hAnsi="Times New Roman" w:hint="default"/>
      </w:rPr>
    </w:lvl>
    <w:lvl w:ilvl="3" w:tplc="18E210DA" w:tentative="1">
      <w:start w:val="1"/>
      <w:numFmt w:val="bullet"/>
      <w:lvlText w:val="•"/>
      <w:lvlJc w:val="left"/>
      <w:pPr>
        <w:tabs>
          <w:tab w:val="num" w:pos="2880"/>
        </w:tabs>
        <w:ind w:left="2880" w:hanging="360"/>
      </w:pPr>
      <w:rPr>
        <w:rFonts w:ascii="Times New Roman" w:hAnsi="Times New Roman" w:hint="default"/>
      </w:rPr>
    </w:lvl>
    <w:lvl w:ilvl="4" w:tplc="FE92C126" w:tentative="1">
      <w:start w:val="1"/>
      <w:numFmt w:val="bullet"/>
      <w:lvlText w:val="•"/>
      <w:lvlJc w:val="left"/>
      <w:pPr>
        <w:tabs>
          <w:tab w:val="num" w:pos="3600"/>
        </w:tabs>
        <w:ind w:left="3600" w:hanging="360"/>
      </w:pPr>
      <w:rPr>
        <w:rFonts w:ascii="Times New Roman" w:hAnsi="Times New Roman" w:hint="default"/>
      </w:rPr>
    </w:lvl>
    <w:lvl w:ilvl="5" w:tplc="4B5C9002" w:tentative="1">
      <w:start w:val="1"/>
      <w:numFmt w:val="bullet"/>
      <w:lvlText w:val="•"/>
      <w:lvlJc w:val="left"/>
      <w:pPr>
        <w:tabs>
          <w:tab w:val="num" w:pos="4320"/>
        </w:tabs>
        <w:ind w:left="4320" w:hanging="360"/>
      </w:pPr>
      <w:rPr>
        <w:rFonts w:ascii="Times New Roman" w:hAnsi="Times New Roman" w:hint="default"/>
      </w:rPr>
    </w:lvl>
    <w:lvl w:ilvl="6" w:tplc="0CAC9660" w:tentative="1">
      <w:start w:val="1"/>
      <w:numFmt w:val="bullet"/>
      <w:lvlText w:val="•"/>
      <w:lvlJc w:val="left"/>
      <w:pPr>
        <w:tabs>
          <w:tab w:val="num" w:pos="5040"/>
        </w:tabs>
        <w:ind w:left="5040" w:hanging="360"/>
      </w:pPr>
      <w:rPr>
        <w:rFonts w:ascii="Times New Roman" w:hAnsi="Times New Roman" w:hint="default"/>
      </w:rPr>
    </w:lvl>
    <w:lvl w:ilvl="7" w:tplc="4CF25948" w:tentative="1">
      <w:start w:val="1"/>
      <w:numFmt w:val="bullet"/>
      <w:lvlText w:val="•"/>
      <w:lvlJc w:val="left"/>
      <w:pPr>
        <w:tabs>
          <w:tab w:val="num" w:pos="5760"/>
        </w:tabs>
        <w:ind w:left="5760" w:hanging="360"/>
      </w:pPr>
      <w:rPr>
        <w:rFonts w:ascii="Times New Roman" w:hAnsi="Times New Roman" w:hint="default"/>
      </w:rPr>
    </w:lvl>
    <w:lvl w:ilvl="8" w:tplc="75C80AC8" w:tentative="1">
      <w:start w:val="1"/>
      <w:numFmt w:val="bullet"/>
      <w:lvlText w:val="•"/>
      <w:lvlJc w:val="left"/>
      <w:pPr>
        <w:tabs>
          <w:tab w:val="num" w:pos="6480"/>
        </w:tabs>
        <w:ind w:left="6480" w:hanging="360"/>
      </w:pPr>
      <w:rPr>
        <w:rFonts w:ascii="Times New Roman" w:hAnsi="Times New Roman" w:hint="default"/>
      </w:rPr>
    </w:lvl>
  </w:abstractNum>
  <w:abstractNum w:abstractNumId="31">
    <w:nsid w:val="52C47C27"/>
    <w:multiLevelType w:val="hybridMultilevel"/>
    <w:tmpl w:val="6AA0D3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58FC02D3"/>
    <w:multiLevelType w:val="hybridMultilevel"/>
    <w:tmpl w:val="3500BC0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5CF739F3"/>
    <w:multiLevelType w:val="hybridMultilevel"/>
    <w:tmpl w:val="CEE48896"/>
    <w:lvl w:ilvl="0" w:tplc="8DF6BF1E">
      <w:start w:val="1"/>
      <w:numFmt w:val="bullet"/>
      <w:lvlText w:val="•"/>
      <w:lvlJc w:val="left"/>
      <w:pPr>
        <w:tabs>
          <w:tab w:val="num" w:pos="720"/>
        </w:tabs>
        <w:ind w:left="720" w:hanging="360"/>
      </w:pPr>
      <w:rPr>
        <w:rFonts w:ascii="Times New Roman" w:hAnsi="Times New Roman" w:hint="default"/>
      </w:rPr>
    </w:lvl>
    <w:lvl w:ilvl="1" w:tplc="70B093A2" w:tentative="1">
      <w:start w:val="1"/>
      <w:numFmt w:val="bullet"/>
      <w:lvlText w:val="•"/>
      <w:lvlJc w:val="left"/>
      <w:pPr>
        <w:tabs>
          <w:tab w:val="num" w:pos="1440"/>
        </w:tabs>
        <w:ind w:left="1440" w:hanging="360"/>
      </w:pPr>
      <w:rPr>
        <w:rFonts w:ascii="Times New Roman" w:hAnsi="Times New Roman" w:hint="default"/>
      </w:rPr>
    </w:lvl>
    <w:lvl w:ilvl="2" w:tplc="26946402" w:tentative="1">
      <w:start w:val="1"/>
      <w:numFmt w:val="bullet"/>
      <w:lvlText w:val="•"/>
      <w:lvlJc w:val="left"/>
      <w:pPr>
        <w:tabs>
          <w:tab w:val="num" w:pos="2160"/>
        </w:tabs>
        <w:ind w:left="2160" w:hanging="360"/>
      </w:pPr>
      <w:rPr>
        <w:rFonts w:ascii="Times New Roman" w:hAnsi="Times New Roman" w:hint="default"/>
      </w:rPr>
    </w:lvl>
    <w:lvl w:ilvl="3" w:tplc="F91AF2A6" w:tentative="1">
      <w:start w:val="1"/>
      <w:numFmt w:val="bullet"/>
      <w:lvlText w:val="•"/>
      <w:lvlJc w:val="left"/>
      <w:pPr>
        <w:tabs>
          <w:tab w:val="num" w:pos="2880"/>
        </w:tabs>
        <w:ind w:left="2880" w:hanging="360"/>
      </w:pPr>
      <w:rPr>
        <w:rFonts w:ascii="Times New Roman" w:hAnsi="Times New Roman" w:hint="default"/>
      </w:rPr>
    </w:lvl>
    <w:lvl w:ilvl="4" w:tplc="70C01654" w:tentative="1">
      <w:start w:val="1"/>
      <w:numFmt w:val="bullet"/>
      <w:lvlText w:val="•"/>
      <w:lvlJc w:val="left"/>
      <w:pPr>
        <w:tabs>
          <w:tab w:val="num" w:pos="3600"/>
        </w:tabs>
        <w:ind w:left="3600" w:hanging="360"/>
      </w:pPr>
      <w:rPr>
        <w:rFonts w:ascii="Times New Roman" w:hAnsi="Times New Roman" w:hint="default"/>
      </w:rPr>
    </w:lvl>
    <w:lvl w:ilvl="5" w:tplc="10108F3C" w:tentative="1">
      <w:start w:val="1"/>
      <w:numFmt w:val="bullet"/>
      <w:lvlText w:val="•"/>
      <w:lvlJc w:val="left"/>
      <w:pPr>
        <w:tabs>
          <w:tab w:val="num" w:pos="4320"/>
        </w:tabs>
        <w:ind w:left="4320" w:hanging="360"/>
      </w:pPr>
      <w:rPr>
        <w:rFonts w:ascii="Times New Roman" w:hAnsi="Times New Roman" w:hint="default"/>
      </w:rPr>
    </w:lvl>
    <w:lvl w:ilvl="6" w:tplc="790C5A6C" w:tentative="1">
      <w:start w:val="1"/>
      <w:numFmt w:val="bullet"/>
      <w:lvlText w:val="•"/>
      <w:lvlJc w:val="left"/>
      <w:pPr>
        <w:tabs>
          <w:tab w:val="num" w:pos="5040"/>
        </w:tabs>
        <w:ind w:left="5040" w:hanging="360"/>
      </w:pPr>
      <w:rPr>
        <w:rFonts w:ascii="Times New Roman" w:hAnsi="Times New Roman" w:hint="default"/>
      </w:rPr>
    </w:lvl>
    <w:lvl w:ilvl="7" w:tplc="5DFADCCC" w:tentative="1">
      <w:start w:val="1"/>
      <w:numFmt w:val="bullet"/>
      <w:lvlText w:val="•"/>
      <w:lvlJc w:val="left"/>
      <w:pPr>
        <w:tabs>
          <w:tab w:val="num" w:pos="5760"/>
        </w:tabs>
        <w:ind w:left="5760" w:hanging="360"/>
      </w:pPr>
      <w:rPr>
        <w:rFonts w:ascii="Times New Roman" w:hAnsi="Times New Roman" w:hint="default"/>
      </w:rPr>
    </w:lvl>
    <w:lvl w:ilvl="8" w:tplc="FEEC3BB6" w:tentative="1">
      <w:start w:val="1"/>
      <w:numFmt w:val="bullet"/>
      <w:lvlText w:val="•"/>
      <w:lvlJc w:val="left"/>
      <w:pPr>
        <w:tabs>
          <w:tab w:val="num" w:pos="6480"/>
        </w:tabs>
        <w:ind w:left="6480" w:hanging="360"/>
      </w:pPr>
      <w:rPr>
        <w:rFonts w:ascii="Times New Roman" w:hAnsi="Times New Roman" w:hint="default"/>
      </w:rPr>
    </w:lvl>
  </w:abstractNum>
  <w:abstractNum w:abstractNumId="34">
    <w:nsid w:val="5E011593"/>
    <w:multiLevelType w:val="hybridMultilevel"/>
    <w:tmpl w:val="B07E81E6"/>
    <w:lvl w:ilvl="0" w:tplc="5316DADC">
      <w:start w:val="1"/>
      <w:numFmt w:val="bullet"/>
      <w:pStyle w:val="CE-BulletPoint2"/>
      <w:lvlText w:val=""/>
      <w:lvlJc w:val="left"/>
      <w:pPr>
        <w:ind w:left="1004" w:hanging="360"/>
      </w:pPr>
      <w:rPr>
        <w:rFonts w:ascii="Wingdings" w:hAnsi="Wingdings" w:hint="default"/>
        <w:color w:val="7E93A5"/>
        <w:sz w:val="24"/>
      </w:rPr>
    </w:lvl>
    <w:lvl w:ilvl="1" w:tplc="0C070003" w:tentative="1">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35">
    <w:nsid w:val="5F201094"/>
    <w:multiLevelType w:val="hybridMultilevel"/>
    <w:tmpl w:val="48EE60E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nsid w:val="60F60E28"/>
    <w:multiLevelType w:val="hybridMultilevel"/>
    <w:tmpl w:val="94DE82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66BF0D68"/>
    <w:multiLevelType w:val="hybridMultilevel"/>
    <w:tmpl w:val="171A96A4"/>
    <w:lvl w:ilvl="0" w:tplc="023E61DE">
      <w:start w:val="1"/>
      <w:numFmt w:val="lowerLetter"/>
      <w:lvlText w:val="%1-"/>
      <w:lvlJc w:val="left"/>
      <w:pPr>
        <w:ind w:left="720" w:hanging="360"/>
      </w:pPr>
      <w:rPr>
        <w:rFonts w:ascii="Trebuchet MS" w:hAnsi="Trebuchet MS" w:hint="default"/>
        <w:b/>
        <w:color w:val="auto"/>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9">
    <w:nsid w:val="686A0703"/>
    <w:multiLevelType w:val="hybridMultilevel"/>
    <w:tmpl w:val="FA645642"/>
    <w:lvl w:ilvl="0" w:tplc="285C9AA0">
      <w:start w:val="1"/>
      <w:numFmt w:val="bullet"/>
      <w:pStyle w:val="bulletpoints"/>
      <w:lvlText w:val=""/>
      <w:lvlJc w:val="left"/>
      <w:pPr>
        <w:ind w:left="1778" w:hanging="360"/>
      </w:pPr>
      <w:rPr>
        <w:rFonts w:ascii="Symbol" w:hAnsi="Symbol" w:hint="default"/>
        <w:color w:val="auto"/>
      </w:rPr>
    </w:lvl>
    <w:lvl w:ilvl="1" w:tplc="7BA4ABEA">
      <w:start w:val="1"/>
      <w:numFmt w:val="bullet"/>
      <w:lvlText w:val="o"/>
      <w:lvlJc w:val="left"/>
      <w:pPr>
        <w:ind w:left="1080" w:hanging="360"/>
      </w:pPr>
      <w:rPr>
        <w:rFonts w:ascii="Courier New" w:hAnsi="Courier New" w:cs="Courier New" w:hint="default"/>
      </w:rPr>
    </w:lvl>
    <w:lvl w:ilvl="2" w:tplc="9B56C568">
      <w:start w:val="1"/>
      <w:numFmt w:val="bullet"/>
      <w:lvlText w:val=""/>
      <w:lvlJc w:val="left"/>
      <w:pPr>
        <w:ind w:left="1800" w:hanging="360"/>
      </w:pPr>
      <w:rPr>
        <w:rFonts w:ascii="Wingdings" w:hAnsi="Wingdings" w:hint="default"/>
      </w:rPr>
    </w:lvl>
    <w:lvl w:ilvl="3" w:tplc="C1A09372" w:tentative="1">
      <w:start w:val="1"/>
      <w:numFmt w:val="bullet"/>
      <w:lvlText w:val=""/>
      <w:lvlJc w:val="left"/>
      <w:pPr>
        <w:ind w:left="2520" w:hanging="360"/>
      </w:pPr>
      <w:rPr>
        <w:rFonts w:ascii="Symbol" w:hAnsi="Symbol" w:hint="default"/>
      </w:rPr>
    </w:lvl>
    <w:lvl w:ilvl="4" w:tplc="04E07FB0" w:tentative="1">
      <w:start w:val="1"/>
      <w:numFmt w:val="bullet"/>
      <w:lvlText w:val="o"/>
      <w:lvlJc w:val="left"/>
      <w:pPr>
        <w:ind w:left="3240" w:hanging="360"/>
      </w:pPr>
      <w:rPr>
        <w:rFonts w:ascii="Courier New" w:hAnsi="Courier New" w:cs="Courier New" w:hint="default"/>
      </w:rPr>
    </w:lvl>
    <w:lvl w:ilvl="5" w:tplc="102CA6BA" w:tentative="1">
      <w:start w:val="1"/>
      <w:numFmt w:val="bullet"/>
      <w:lvlText w:val=""/>
      <w:lvlJc w:val="left"/>
      <w:pPr>
        <w:ind w:left="3960" w:hanging="360"/>
      </w:pPr>
      <w:rPr>
        <w:rFonts w:ascii="Wingdings" w:hAnsi="Wingdings" w:hint="default"/>
      </w:rPr>
    </w:lvl>
    <w:lvl w:ilvl="6" w:tplc="9BDE0EA2" w:tentative="1">
      <w:start w:val="1"/>
      <w:numFmt w:val="bullet"/>
      <w:lvlText w:val=""/>
      <w:lvlJc w:val="left"/>
      <w:pPr>
        <w:ind w:left="4680" w:hanging="360"/>
      </w:pPr>
      <w:rPr>
        <w:rFonts w:ascii="Symbol" w:hAnsi="Symbol" w:hint="default"/>
      </w:rPr>
    </w:lvl>
    <w:lvl w:ilvl="7" w:tplc="9AECFF42" w:tentative="1">
      <w:start w:val="1"/>
      <w:numFmt w:val="bullet"/>
      <w:lvlText w:val="o"/>
      <w:lvlJc w:val="left"/>
      <w:pPr>
        <w:ind w:left="5400" w:hanging="360"/>
      </w:pPr>
      <w:rPr>
        <w:rFonts w:ascii="Courier New" w:hAnsi="Courier New" w:cs="Courier New" w:hint="default"/>
      </w:rPr>
    </w:lvl>
    <w:lvl w:ilvl="8" w:tplc="1C4AC9AA" w:tentative="1">
      <w:start w:val="1"/>
      <w:numFmt w:val="bullet"/>
      <w:lvlText w:val=""/>
      <w:lvlJc w:val="left"/>
      <w:pPr>
        <w:ind w:left="6120" w:hanging="360"/>
      </w:pPr>
      <w:rPr>
        <w:rFonts w:ascii="Wingdings" w:hAnsi="Wingdings" w:hint="default"/>
      </w:rPr>
    </w:lvl>
  </w:abstractNum>
  <w:abstractNum w:abstractNumId="40">
    <w:nsid w:val="68B37705"/>
    <w:multiLevelType w:val="hybridMultilevel"/>
    <w:tmpl w:val="78827642"/>
    <w:lvl w:ilvl="0" w:tplc="EEACCAF4">
      <w:start w:val="4"/>
      <w:numFmt w:val="bullet"/>
      <w:lvlText w:val="-"/>
      <w:lvlJc w:val="left"/>
      <w:pPr>
        <w:ind w:left="644" w:hanging="360"/>
      </w:pPr>
      <w:rPr>
        <w:rFonts w:ascii="Trebuchet MS" w:eastAsia="Calibri"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9B811AE"/>
    <w:multiLevelType w:val="multilevel"/>
    <w:tmpl w:val="A4606672"/>
    <w:styleLink w:val="Formatvorlage2"/>
    <w:lvl w:ilvl="0">
      <w:start w:val="1"/>
      <w:numFmt w:val="bullet"/>
      <w:lvlText w:val=""/>
      <w:lvlJc w:val="left"/>
      <w:pPr>
        <w:ind w:left="284" w:hanging="284"/>
      </w:pPr>
      <w:rPr>
        <w:rFonts w:ascii="Wingdings 2" w:hAnsi="Wingdings 2" w:hint="default"/>
        <w:color w:val="7D8B8A"/>
        <w:sz w:val="18"/>
      </w:rPr>
    </w:lvl>
    <w:lvl w:ilvl="1">
      <w:start w:val="1"/>
      <w:numFmt w:val="bullet"/>
      <w:lvlText w:val=""/>
      <w:lvlJc w:val="left"/>
      <w:pPr>
        <w:ind w:left="568" w:hanging="284"/>
      </w:pPr>
      <w:rPr>
        <w:rFonts w:ascii="Wingdings" w:hAnsi="Wingdings"/>
        <w:color w:val="7D8B8A"/>
        <w:sz w:val="24"/>
      </w:rPr>
    </w:lvl>
    <w:lvl w:ilvl="2">
      <w:start w:val="1"/>
      <w:numFmt w:val="bullet"/>
      <w:lvlText w:val="&gt;"/>
      <w:lvlJc w:val="left"/>
      <w:pPr>
        <w:ind w:left="852" w:hanging="284"/>
      </w:pPr>
      <w:rPr>
        <w:rFonts w:ascii="Trebuchet MS" w:hAnsi="Trebuchet MS" w:hint="default"/>
        <w:color w:val="7D8B8A"/>
      </w:rPr>
    </w:lvl>
    <w:lvl w:ilvl="3">
      <w:start w:val="1"/>
      <w:numFmt w:val="bullet"/>
      <w:lvlText w:val="&gt;"/>
      <w:lvlJc w:val="left"/>
      <w:pPr>
        <w:ind w:left="1136" w:hanging="284"/>
      </w:pPr>
      <w:rPr>
        <w:rFonts w:ascii="Trebuchet MS" w:hAnsi="Trebuchet MS" w:hint="default"/>
        <w:color w:val="7D8B8A"/>
      </w:rPr>
    </w:lvl>
    <w:lvl w:ilvl="4">
      <w:start w:val="1"/>
      <w:numFmt w:val="bullet"/>
      <w:lvlText w:val="&gt;"/>
      <w:lvlJc w:val="left"/>
      <w:pPr>
        <w:ind w:left="1420" w:hanging="284"/>
      </w:pPr>
      <w:rPr>
        <w:rFonts w:ascii="Trebuchet MS" w:hAnsi="Trebuchet MS" w:cs="Courier New" w:hint="default"/>
        <w:color w:val="7D8B8A"/>
      </w:rPr>
    </w:lvl>
    <w:lvl w:ilvl="5">
      <w:start w:val="1"/>
      <w:numFmt w:val="bullet"/>
      <w:lvlText w:val="&gt;"/>
      <w:lvlJc w:val="left"/>
      <w:pPr>
        <w:ind w:left="1704" w:hanging="284"/>
      </w:pPr>
      <w:rPr>
        <w:rFonts w:ascii="Trebuchet MS" w:hAnsi="Trebuchet MS" w:hint="default"/>
        <w:color w:val="7D8B8A"/>
      </w:rPr>
    </w:lvl>
    <w:lvl w:ilvl="6">
      <w:start w:val="1"/>
      <w:numFmt w:val="bullet"/>
      <w:lvlText w:val="&gt;"/>
      <w:lvlJc w:val="left"/>
      <w:pPr>
        <w:ind w:left="1988" w:hanging="284"/>
      </w:pPr>
      <w:rPr>
        <w:rFonts w:ascii="Trebuchet MS" w:hAnsi="Trebuchet MS" w:hint="default"/>
        <w:color w:val="7D8B8A"/>
      </w:rPr>
    </w:lvl>
    <w:lvl w:ilvl="7">
      <w:start w:val="1"/>
      <w:numFmt w:val="bullet"/>
      <w:lvlText w:val="&gt;"/>
      <w:lvlJc w:val="left"/>
      <w:pPr>
        <w:ind w:left="2272" w:hanging="284"/>
      </w:pPr>
      <w:rPr>
        <w:rFonts w:ascii="Trebuchet MS" w:hAnsi="Trebuchet MS" w:cs="Courier New" w:hint="default"/>
        <w:color w:val="7D8B8A"/>
      </w:rPr>
    </w:lvl>
    <w:lvl w:ilvl="8">
      <w:start w:val="1"/>
      <w:numFmt w:val="bullet"/>
      <w:lvlText w:val="&gt;"/>
      <w:lvlJc w:val="left"/>
      <w:pPr>
        <w:ind w:left="2556" w:hanging="284"/>
      </w:pPr>
      <w:rPr>
        <w:rFonts w:ascii="Trebuchet MS" w:hAnsi="Trebuchet MS" w:hint="default"/>
        <w:color w:val="7D8B8A"/>
      </w:rPr>
    </w:lvl>
  </w:abstractNum>
  <w:abstractNum w:abstractNumId="42">
    <w:nsid w:val="6DD30833"/>
    <w:multiLevelType w:val="hybridMultilevel"/>
    <w:tmpl w:val="569AD9C0"/>
    <w:lvl w:ilvl="0" w:tplc="1600453A">
      <w:start w:val="1"/>
      <w:numFmt w:val="bullet"/>
      <w:lvlText w:val="•"/>
      <w:lvlJc w:val="left"/>
      <w:pPr>
        <w:tabs>
          <w:tab w:val="num" w:pos="720"/>
        </w:tabs>
        <w:ind w:left="720" w:hanging="360"/>
      </w:pPr>
      <w:rPr>
        <w:rFonts w:ascii="Times New Roman" w:hAnsi="Times New Roman" w:hint="default"/>
      </w:rPr>
    </w:lvl>
    <w:lvl w:ilvl="1" w:tplc="53B8104C" w:tentative="1">
      <w:start w:val="1"/>
      <w:numFmt w:val="bullet"/>
      <w:lvlText w:val="•"/>
      <w:lvlJc w:val="left"/>
      <w:pPr>
        <w:tabs>
          <w:tab w:val="num" w:pos="1440"/>
        </w:tabs>
        <w:ind w:left="1440" w:hanging="360"/>
      </w:pPr>
      <w:rPr>
        <w:rFonts w:ascii="Times New Roman" w:hAnsi="Times New Roman" w:hint="default"/>
      </w:rPr>
    </w:lvl>
    <w:lvl w:ilvl="2" w:tplc="93AA7C4E" w:tentative="1">
      <w:start w:val="1"/>
      <w:numFmt w:val="bullet"/>
      <w:lvlText w:val="•"/>
      <w:lvlJc w:val="left"/>
      <w:pPr>
        <w:tabs>
          <w:tab w:val="num" w:pos="2160"/>
        </w:tabs>
        <w:ind w:left="2160" w:hanging="360"/>
      </w:pPr>
      <w:rPr>
        <w:rFonts w:ascii="Times New Roman" w:hAnsi="Times New Roman" w:hint="default"/>
      </w:rPr>
    </w:lvl>
    <w:lvl w:ilvl="3" w:tplc="5AD643E2" w:tentative="1">
      <w:start w:val="1"/>
      <w:numFmt w:val="bullet"/>
      <w:lvlText w:val="•"/>
      <w:lvlJc w:val="left"/>
      <w:pPr>
        <w:tabs>
          <w:tab w:val="num" w:pos="2880"/>
        </w:tabs>
        <w:ind w:left="2880" w:hanging="360"/>
      </w:pPr>
      <w:rPr>
        <w:rFonts w:ascii="Times New Roman" w:hAnsi="Times New Roman" w:hint="default"/>
      </w:rPr>
    </w:lvl>
    <w:lvl w:ilvl="4" w:tplc="AC2A684A" w:tentative="1">
      <w:start w:val="1"/>
      <w:numFmt w:val="bullet"/>
      <w:lvlText w:val="•"/>
      <w:lvlJc w:val="left"/>
      <w:pPr>
        <w:tabs>
          <w:tab w:val="num" w:pos="3600"/>
        </w:tabs>
        <w:ind w:left="3600" w:hanging="360"/>
      </w:pPr>
      <w:rPr>
        <w:rFonts w:ascii="Times New Roman" w:hAnsi="Times New Roman" w:hint="default"/>
      </w:rPr>
    </w:lvl>
    <w:lvl w:ilvl="5" w:tplc="49409E3C" w:tentative="1">
      <w:start w:val="1"/>
      <w:numFmt w:val="bullet"/>
      <w:lvlText w:val="•"/>
      <w:lvlJc w:val="left"/>
      <w:pPr>
        <w:tabs>
          <w:tab w:val="num" w:pos="4320"/>
        </w:tabs>
        <w:ind w:left="4320" w:hanging="360"/>
      </w:pPr>
      <w:rPr>
        <w:rFonts w:ascii="Times New Roman" w:hAnsi="Times New Roman" w:hint="default"/>
      </w:rPr>
    </w:lvl>
    <w:lvl w:ilvl="6" w:tplc="DCCC2876" w:tentative="1">
      <w:start w:val="1"/>
      <w:numFmt w:val="bullet"/>
      <w:lvlText w:val="•"/>
      <w:lvlJc w:val="left"/>
      <w:pPr>
        <w:tabs>
          <w:tab w:val="num" w:pos="5040"/>
        </w:tabs>
        <w:ind w:left="5040" w:hanging="360"/>
      </w:pPr>
      <w:rPr>
        <w:rFonts w:ascii="Times New Roman" w:hAnsi="Times New Roman" w:hint="default"/>
      </w:rPr>
    </w:lvl>
    <w:lvl w:ilvl="7" w:tplc="B3EA9782" w:tentative="1">
      <w:start w:val="1"/>
      <w:numFmt w:val="bullet"/>
      <w:lvlText w:val="•"/>
      <w:lvlJc w:val="left"/>
      <w:pPr>
        <w:tabs>
          <w:tab w:val="num" w:pos="5760"/>
        </w:tabs>
        <w:ind w:left="5760" w:hanging="360"/>
      </w:pPr>
      <w:rPr>
        <w:rFonts w:ascii="Times New Roman" w:hAnsi="Times New Roman" w:hint="default"/>
      </w:rPr>
    </w:lvl>
    <w:lvl w:ilvl="8" w:tplc="FB6CF532" w:tentative="1">
      <w:start w:val="1"/>
      <w:numFmt w:val="bullet"/>
      <w:lvlText w:val="•"/>
      <w:lvlJc w:val="left"/>
      <w:pPr>
        <w:tabs>
          <w:tab w:val="num" w:pos="6480"/>
        </w:tabs>
        <w:ind w:left="6480" w:hanging="360"/>
      </w:pPr>
      <w:rPr>
        <w:rFonts w:ascii="Times New Roman" w:hAnsi="Times New Roman" w:hint="default"/>
      </w:rPr>
    </w:lvl>
  </w:abstractNum>
  <w:abstractNum w:abstractNumId="43">
    <w:nsid w:val="6DD95EC8"/>
    <w:multiLevelType w:val="hybridMultilevel"/>
    <w:tmpl w:val="06A8C9B0"/>
    <w:lvl w:ilvl="0" w:tplc="6BA060D4">
      <w:start w:val="1"/>
      <w:numFmt w:val="decimal"/>
      <w:lvlText w:val="%1."/>
      <w:lvlJc w:val="left"/>
      <w:pPr>
        <w:ind w:left="360" w:hanging="360"/>
      </w:pPr>
    </w:lvl>
    <w:lvl w:ilvl="1" w:tplc="040E0019">
      <w:start w:val="1"/>
      <w:numFmt w:val="lowerLetter"/>
      <w:lvlText w:val="%2."/>
      <w:lvlJc w:val="left"/>
      <w:pPr>
        <w:ind w:left="1080" w:hanging="360"/>
      </w:pPr>
    </w:lvl>
    <w:lvl w:ilvl="2" w:tplc="040E001B">
      <w:start w:val="1"/>
      <w:numFmt w:val="lowerRoman"/>
      <w:lvlText w:val="%3."/>
      <w:lvlJc w:val="right"/>
      <w:pPr>
        <w:ind w:left="1800" w:hanging="180"/>
      </w:pPr>
    </w:lvl>
    <w:lvl w:ilvl="3" w:tplc="040E000F">
      <w:start w:val="1"/>
      <w:numFmt w:val="decimal"/>
      <w:lvlText w:val="%4."/>
      <w:lvlJc w:val="left"/>
      <w:pPr>
        <w:ind w:left="349" w:hanging="360"/>
      </w:pPr>
    </w:lvl>
    <w:lvl w:ilvl="4" w:tplc="040E0019">
      <w:start w:val="1"/>
      <w:numFmt w:val="lowerLetter"/>
      <w:lvlText w:val="%5."/>
      <w:lvlJc w:val="left"/>
      <w:pPr>
        <w:ind w:left="3240" w:hanging="360"/>
      </w:pPr>
    </w:lvl>
    <w:lvl w:ilvl="5" w:tplc="040E001B">
      <w:start w:val="1"/>
      <w:numFmt w:val="lowerRoman"/>
      <w:lvlText w:val="%6."/>
      <w:lvlJc w:val="right"/>
      <w:pPr>
        <w:ind w:left="3960" w:hanging="180"/>
      </w:pPr>
    </w:lvl>
    <w:lvl w:ilvl="6" w:tplc="040E000F">
      <w:start w:val="1"/>
      <w:numFmt w:val="decimal"/>
      <w:lvlText w:val="%7."/>
      <w:lvlJc w:val="left"/>
      <w:pPr>
        <w:ind w:left="4680" w:hanging="360"/>
      </w:pPr>
    </w:lvl>
    <w:lvl w:ilvl="7" w:tplc="040E0019">
      <w:start w:val="1"/>
      <w:numFmt w:val="lowerLetter"/>
      <w:lvlText w:val="%8."/>
      <w:lvlJc w:val="left"/>
      <w:pPr>
        <w:ind w:left="5400" w:hanging="360"/>
      </w:pPr>
    </w:lvl>
    <w:lvl w:ilvl="8" w:tplc="040E001B">
      <w:start w:val="1"/>
      <w:numFmt w:val="lowerRoman"/>
      <w:lvlText w:val="%9."/>
      <w:lvlJc w:val="right"/>
      <w:pPr>
        <w:ind w:left="6120" w:hanging="180"/>
      </w:pPr>
    </w:lvl>
  </w:abstractNum>
  <w:abstractNum w:abstractNumId="44">
    <w:nsid w:val="6F252829"/>
    <w:multiLevelType w:val="hybridMultilevel"/>
    <w:tmpl w:val="8FDEDE46"/>
    <w:lvl w:ilvl="0" w:tplc="87D8118C">
      <w:start w:val="1"/>
      <w:numFmt w:val="bullet"/>
      <w:pStyle w:val="Bullet1"/>
      <w:lvlText w:val=""/>
      <w:lvlJc w:val="left"/>
      <w:pPr>
        <w:tabs>
          <w:tab w:val="num" w:pos="1069"/>
        </w:tabs>
        <w:ind w:left="1069" w:hanging="360"/>
      </w:pPr>
      <w:rPr>
        <w:rFonts w:ascii="Symbol" w:hAnsi="Symbol" w:hint="default"/>
      </w:rPr>
    </w:lvl>
    <w:lvl w:ilvl="1" w:tplc="0C070003">
      <w:start w:val="1"/>
      <w:numFmt w:val="bullet"/>
      <w:pStyle w:val="Bullet2"/>
      <w:lvlText w:val="o"/>
      <w:lvlJc w:val="left"/>
      <w:pPr>
        <w:tabs>
          <w:tab w:val="num" w:pos="1789"/>
        </w:tabs>
        <w:ind w:left="1789" w:hanging="360"/>
      </w:pPr>
      <w:rPr>
        <w:rFonts w:ascii="Courier New" w:hAnsi="Courier New" w:hint="default"/>
      </w:rPr>
    </w:lvl>
    <w:lvl w:ilvl="2" w:tplc="0C070005">
      <w:start w:val="1"/>
      <w:numFmt w:val="bullet"/>
      <w:lvlText w:val=""/>
      <w:lvlJc w:val="left"/>
      <w:pPr>
        <w:tabs>
          <w:tab w:val="num" w:pos="2509"/>
        </w:tabs>
        <w:ind w:left="2509" w:hanging="360"/>
      </w:pPr>
      <w:rPr>
        <w:rFonts w:ascii="Wingdings" w:hAnsi="Wingdings" w:hint="default"/>
      </w:rPr>
    </w:lvl>
    <w:lvl w:ilvl="3" w:tplc="0C070001" w:tentative="1">
      <w:start w:val="1"/>
      <w:numFmt w:val="bullet"/>
      <w:lvlText w:val=""/>
      <w:lvlJc w:val="left"/>
      <w:pPr>
        <w:tabs>
          <w:tab w:val="num" w:pos="3229"/>
        </w:tabs>
        <w:ind w:left="3229" w:hanging="360"/>
      </w:pPr>
      <w:rPr>
        <w:rFonts w:ascii="Symbol" w:hAnsi="Symbol" w:hint="default"/>
      </w:rPr>
    </w:lvl>
    <w:lvl w:ilvl="4" w:tplc="0C070003" w:tentative="1">
      <w:start w:val="1"/>
      <w:numFmt w:val="bullet"/>
      <w:lvlText w:val="o"/>
      <w:lvlJc w:val="left"/>
      <w:pPr>
        <w:tabs>
          <w:tab w:val="num" w:pos="3949"/>
        </w:tabs>
        <w:ind w:left="3949" w:hanging="360"/>
      </w:pPr>
      <w:rPr>
        <w:rFonts w:ascii="Courier New" w:hAnsi="Courier New" w:hint="default"/>
      </w:rPr>
    </w:lvl>
    <w:lvl w:ilvl="5" w:tplc="0C070005" w:tentative="1">
      <w:start w:val="1"/>
      <w:numFmt w:val="bullet"/>
      <w:lvlText w:val=""/>
      <w:lvlJc w:val="left"/>
      <w:pPr>
        <w:tabs>
          <w:tab w:val="num" w:pos="4669"/>
        </w:tabs>
        <w:ind w:left="4669" w:hanging="360"/>
      </w:pPr>
      <w:rPr>
        <w:rFonts w:ascii="Wingdings" w:hAnsi="Wingdings" w:hint="default"/>
      </w:rPr>
    </w:lvl>
    <w:lvl w:ilvl="6" w:tplc="0C070001" w:tentative="1">
      <w:start w:val="1"/>
      <w:numFmt w:val="bullet"/>
      <w:lvlText w:val=""/>
      <w:lvlJc w:val="left"/>
      <w:pPr>
        <w:tabs>
          <w:tab w:val="num" w:pos="5389"/>
        </w:tabs>
        <w:ind w:left="5389" w:hanging="360"/>
      </w:pPr>
      <w:rPr>
        <w:rFonts w:ascii="Symbol" w:hAnsi="Symbol" w:hint="default"/>
      </w:rPr>
    </w:lvl>
    <w:lvl w:ilvl="7" w:tplc="0C070003" w:tentative="1">
      <w:start w:val="1"/>
      <w:numFmt w:val="bullet"/>
      <w:lvlText w:val="o"/>
      <w:lvlJc w:val="left"/>
      <w:pPr>
        <w:tabs>
          <w:tab w:val="num" w:pos="6109"/>
        </w:tabs>
        <w:ind w:left="6109" w:hanging="360"/>
      </w:pPr>
      <w:rPr>
        <w:rFonts w:ascii="Courier New" w:hAnsi="Courier New" w:hint="default"/>
      </w:rPr>
    </w:lvl>
    <w:lvl w:ilvl="8" w:tplc="0C070005" w:tentative="1">
      <w:start w:val="1"/>
      <w:numFmt w:val="bullet"/>
      <w:lvlText w:val=""/>
      <w:lvlJc w:val="left"/>
      <w:pPr>
        <w:tabs>
          <w:tab w:val="num" w:pos="6829"/>
        </w:tabs>
        <w:ind w:left="6829" w:hanging="360"/>
      </w:pPr>
      <w:rPr>
        <w:rFonts w:ascii="Wingdings" w:hAnsi="Wingdings" w:hint="default"/>
      </w:rPr>
    </w:lvl>
  </w:abstractNum>
  <w:abstractNum w:abstractNumId="45">
    <w:nsid w:val="70FB1A08"/>
    <w:multiLevelType w:val="multilevel"/>
    <w:tmpl w:val="37C86A14"/>
    <w:lvl w:ilvl="0">
      <w:start w:val="1"/>
      <w:numFmt w:val="decimal"/>
      <w:lvlText w:val="%1."/>
      <w:lvlJc w:val="left"/>
      <w:pPr>
        <w:tabs>
          <w:tab w:val="num" w:pos="432"/>
        </w:tabs>
        <w:ind w:left="432" w:hanging="432"/>
      </w:pPr>
      <w:rPr>
        <w:rFonts w:hint="default"/>
      </w:rPr>
    </w:lvl>
    <w:lvl w:ilvl="1">
      <w:start w:val="1"/>
      <w:numFmt w:val="decimal"/>
      <w:lvlText w:val="2.%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A.4.4.%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6">
    <w:nsid w:val="77763E50"/>
    <w:multiLevelType w:val="hybridMultilevel"/>
    <w:tmpl w:val="2B5CDBC2"/>
    <w:lvl w:ilvl="0" w:tplc="29EA637C">
      <w:start w:val="1"/>
      <w:numFmt w:val="bullet"/>
      <w:pStyle w:val="CE-List-Numbers"/>
      <w:lvlText w:val="×"/>
      <w:lvlJc w:val="left"/>
      <w:pPr>
        <w:ind w:left="720" w:hanging="360"/>
      </w:pPr>
      <w:rPr>
        <w:rFonts w:ascii="Trebuchet MS" w:hAnsi="Trebuchet MS" w:hint="default"/>
        <w:b/>
        <w:i w:val="0"/>
        <w:caps w:val="0"/>
        <w:strike w:val="0"/>
        <w:dstrike w:val="0"/>
        <w:vanish w:val="0"/>
        <w:color w:val="7D8B8A"/>
        <w:spacing w:val="0"/>
        <w:position w:val="0"/>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7">
    <w:nsid w:val="79B85DC1"/>
    <w:multiLevelType w:val="hybridMultilevel"/>
    <w:tmpl w:val="73D2D046"/>
    <w:lvl w:ilvl="0" w:tplc="11961190">
      <w:start w:val="1"/>
      <w:numFmt w:val="bullet"/>
      <w:pStyle w:val="ListBullet"/>
      <w:lvlText w:val="–"/>
      <w:lvlJc w:val="left"/>
      <w:pPr>
        <w:ind w:left="720" w:hanging="360"/>
      </w:pPr>
      <w:rPr>
        <w:rFonts w:ascii="Arial" w:hAnsi="Arial" w:cs="Arial" w:hint="default"/>
        <w:color w:val="0060A9"/>
      </w:rPr>
    </w:lvl>
    <w:lvl w:ilvl="1" w:tplc="0C070019" w:tentative="1">
      <w:start w:val="1"/>
      <w:numFmt w:val="bullet"/>
      <w:lvlText w:val="o"/>
      <w:lvlJc w:val="left"/>
      <w:pPr>
        <w:ind w:left="1440" w:hanging="360"/>
      </w:pPr>
      <w:rPr>
        <w:rFonts w:ascii="Courier New" w:hAnsi="Courier New" w:cs="Courier New" w:hint="default"/>
      </w:rPr>
    </w:lvl>
    <w:lvl w:ilvl="2" w:tplc="0C07001B" w:tentative="1">
      <w:start w:val="1"/>
      <w:numFmt w:val="bullet"/>
      <w:lvlText w:val=""/>
      <w:lvlJc w:val="left"/>
      <w:pPr>
        <w:ind w:left="2160" w:hanging="360"/>
      </w:pPr>
      <w:rPr>
        <w:rFonts w:ascii="Wingdings" w:hAnsi="Wingdings" w:hint="default"/>
      </w:rPr>
    </w:lvl>
    <w:lvl w:ilvl="3" w:tplc="0C07000F" w:tentative="1">
      <w:start w:val="1"/>
      <w:numFmt w:val="bullet"/>
      <w:lvlText w:val=""/>
      <w:lvlJc w:val="left"/>
      <w:pPr>
        <w:ind w:left="2880" w:hanging="360"/>
      </w:pPr>
      <w:rPr>
        <w:rFonts w:ascii="Symbol" w:hAnsi="Symbol" w:hint="default"/>
      </w:rPr>
    </w:lvl>
    <w:lvl w:ilvl="4" w:tplc="0C070019" w:tentative="1">
      <w:start w:val="1"/>
      <w:numFmt w:val="bullet"/>
      <w:lvlText w:val="o"/>
      <w:lvlJc w:val="left"/>
      <w:pPr>
        <w:ind w:left="3600" w:hanging="360"/>
      </w:pPr>
      <w:rPr>
        <w:rFonts w:ascii="Courier New" w:hAnsi="Courier New" w:cs="Courier New" w:hint="default"/>
      </w:rPr>
    </w:lvl>
    <w:lvl w:ilvl="5" w:tplc="0C07001B" w:tentative="1">
      <w:start w:val="1"/>
      <w:numFmt w:val="bullet"/>
      <w:lvlText w:val=""/>
      <w:lvlJc w:val="left"/>
      <w:pPr>
        <w:ind w:left="4320" w:hanging="360"/>
      </w:pPr>
      <w:rPr>
        <w:rFonts w:ascii="Wingdings" w:hAnsi="Wingdings" w:hint="default"/>
      </w:rPr>
    </w:lvl>
    <w:lvl w:ilvl="6" w:tplc="0C07000F" w:tentative="1">
      <w:start w:val="1"/>
      <w:numFmt w:val="bullet"/>
      <w:lvlText w:val=""/>
      <w:lvlJc w:val="left"/>
      <w:pPr>
        <w:ind w:left="5040" w:hanging="360"/>
      </w:pPr>
      <w:rPr>
        <w:rFonts w:ascii="Symbol" w:hAnsi="Symbol" w:hint="default"/>
      </w:rPr>
    </w:lvl>
    <w:lvl w:ilvl="7" w:tplc="0C070019" w:tentative="1">
      <w:start w:val="1"/>
      <w:numFmt w:val="bullet"/>
      <w:lvlText w:val="o"/>
      <w:lvlJc w:val="left"/>
      <w:pPr>
        <w:ind w:left="5760" w:hanging="360"/>
      </w:pPr>
      <w:rPr>
        <w:rFonts w:ascii="Courier New" w:hAnsi="Courier New" w:cs="Courier New" w:hint="default"/>
      </w:rPr>
    </w:lvl>
    <w:lvl w:ilvl="8" w:tplc="0C07001B" w:tentative="1">
      <w:start w:val="1"/>
      <w:numFmt w:val="bullet"/>
      <w:lvlText w:val=""/>
      <w:lvlJc w:val="left"/>
      <w:pPr>
        <w:ind w:left="6480" w:hanging="360"/>
      </w:pPr>
      <w:rPr>
        <w:rFonts w:ascii="Wingdings" w:hAnsi="Wingdings" w:hint="default"/>
      </w:rPr>
    </w:lvl>
  </w:abstractNum>
  <w:abstractNum w:abstractNumId="48">
    <w:nsid w:val="7D660AB2"/>
    <w:multiLevelType w:val="multilevel"/>
    <w:tmpl w:val="EA58F362"/>
    <w:styleLink w:val="Formatvorlage1"/>
    <w:lvl w:ilvl="0">
      <w:start w:val="1"/>
      <w:numFmt w:val="bullet"/>
      <w:lvlText w:val=""/>
      <w:lvlJc w:val="left"/>
      <w:pPr>
        <w:ind w:left="284" w:hanging="284"/>
      </w:pPr>
      <w:rPr>
        <w:rFonts w:ascii="Wingdings 2" w:hAnsi="Wingdings 2" w:hint="default"/>
        <w:color w:val="7D8B8A"/>
        <w:sz w:val="18"/>
      </w:rPr>
    </w:lvl>
    <w:lvl w:ilvl="1">
      <w:start w:val="1"/>
      <w:numFmt w:val="bullet"/>
      <w:lvlText w:val=""/>
      <w:lvlJc w:val="left"/>
      <w:pPr>
        <w:ind w:left="568" w:hanging="284"/>
      </w:pPr>
      <w:rPr>
        <w:rFonts w:ascii="Wingdings" w:hAnsi="Wingdings"/>
        <w:color w:val="7D8B8A"/>
        <w:sz w:val="24"/>
      </w:rPr>
    </w:lvl>
    <w:lvl w:ilvl="2">
      <w:start w:val="1"/>
      <w:numFmt w:val="bullet"/>
      <w:lvlText w:val=""/>
      <w:lvlJc w:val="left"/>
      <w:pPr>
        <w:ind w:left="852" w:hanging="284"/>
      </w:pPr>
      <w:rPr>
        <w:rFonts w:ascii="Symbol" w:hAnsi="Symbol" w:hint="default"/>
        <w:b w:val="0"/>
        <w:i w:val="0"/>
        <w:color w:val="7D8B8A"/>
        <w:sz w:val="18"/>
      </w:rPr>
    </w:lvl>
    <w:lvl w:ilvl="3">
      <w:start w:val="1"/>
      <w:numFmt w:val="bullet"/>
      <w:lvlText w:val=""/>
      <w:lvlJc w:val="left"/>
      <w:pPr>
        <w:ind w:left="1136" w:hanging="284"/>
      </w:pPr>
      <w:rPr>
        <w:rFonts w:ascii="Symbol" w:hAnsi="Symbol" w:hint="default"/>
        <w:b w:val="0"/>
        <w:i w:val="0"/>
        <w:color w:val="7D8B8A"/>
        <w:sz w:val="18"/>
      </w:rPr>
    </w:lvl>
    <w:lvl w:ilvl="4">
      <w:start w:val="1"/>
      <w:numFmt w:val="bullet"/>
      <w:lvlText w:val=""/>
      <w:lvlJc w:val="left"/>
      <w:pPr>
        <w:ind w:left="1420" w:hanging="284"/>
      </w:pPr>
      <w:rPr>
        <w:rFonts w:ascii="Symbol" w:hAnsi="Symbol" w:hint="default"/>
        <w:color w:val="7D8B8A"/>
      </w:rPr>
    </w:lvl>
    <w:lvl w:ilvl="5">
      <w:start w:val="1"/>
      <w:numFmt w:val="bullet"/>
      <w:lvlText w:val=""/>
      <w:lvlJc w:val="left"/>
      <w:pPr>
        <w:ind w:left="1704" w:hanging="284"/>
      </w:pPr>
      <w:rPr>
        <w:rFonts w:ascii="Symbol" w:hAnsi="Symbol" w:hint="default"/>
        <w:color w:val="7D8B8A"/>
      </w:rPr>
    </w:lvl>
    <w:lvl w:ilvl="6">
      <w:start w:val="1"/>
      <w:numFmt w:val="bullet"/>
      <w:lvlText w:val=""/>
      <w:lvlJc w:val="left"/>
      <w:pPr>
        <w:ind w:left="1988" w:hanging="284"/>
      </w:pPr>
      <w:rPr>
        <w:rFonts w:ascii="Symbol" w:hAnsi="Symbol" w:hint="default"/>
        <w:color w:val="7D8B8A"/>
      </w:rPr>
    </w:lvl>
    <w:lvl w:ilvl="7">
      <w:start w:val="1"/>
      <w:numFmt w:val="bullet"/>
      <w:lvlText w:val=""/>
      <w:lvlJc w:val="left"/>
      <w:pPr>
        <w:ind w:left="2272" w:hanging="284"/>
      </w:pPr>
      <w:rPr>
        <w:rFonts w:ascii="Symbol" w:hAnsi="Symbol" w:hint="default"/>
        <w:color w:val="7D8B8A"/>
      </w:rPr>
    </w:lvl>
    <w:lvl w:ilvl="8">
      <w:start w:val="1"/>
      <w:numFmt w:val="bullet"/>
      <w:lvlText w:val=""/>
      <w:lvlJc w:val="left"/>
      <w:pPr>
        <w:ind w:left="2556" w:hanging="284"/>
      </w:pPr>
      <w:rPr>
        <w:rFonts w:ascii="Symbol" w:hAnsi="Symbol"/>
        <w:color w:val="7D8B8A"/>
      </w:rPr>
    </w:lvl>
  </w:abstractNum>
  <w:num w:numId="1">
    <w:abstractNumId w:val="44"/>
  </w:num>
  <w:num w:numId="2">
    <w:abstractNumId w:val="45"/>
  </w:num>
  <w:num w:numId="3">
    <w:abstractNumId w:val="3"/>
  </w:num>
  <w:num w:numId="4">
    <w:abstractNumId w:val="47"/>
  </w:num>
  <w:num w:numId="5">
    <w:abstractNumId w:val="38"/>
  </w:num>
  <w:num w:numId="6">
    <w:abstractNumId w:val="19"/>
  </w:num>
  <w:num w:numId="7">
    <w:abstractNumId w:val="23"/>
  </w:num>
  <w:num w:numId="8">
    <w:abstractNumId w:val="27"/>
  </w:num>
  <w:num w:numId="9">
    <w:abstractNumId w:val="5"/>
  </w:num>
  <w:num w:numId="10">
    <w:abstractNumId w:val="39"/>
  </w:num>
  <w:num w:numId="11">
    <w:abstractNumId w:val="24"/>
  </w:num>
  <w:num w:numId="12">
    <w:abstractNumId w:val="13"/>
  </w:num>
  <w:num w:numId="13">
    <w:abstractNumId w:val="18"/>
  </w:num>
  <w:num w:numId="14">
    <w:abstractNumId w:val="2"/>
  </w:num>
  <w:num w:numId="15">
    <w:abstractNumId w:val="21"/>
  </w:num>
  <w:num w:numId="16">
    <w:abstractNumId w:val="12"/>
  </w:num>
  <w:num w:numId="17">
    <w:abstractNumId w:val="17"/>
  </w:num>
  <w:num w:numId="18">
    <w:abstractNumId w:val="46"/>
  </w:num>
  <w:num w:numId="19">
    <w:abstractNumId w:val="6"/>
  </w:num>
  <w:num w:numId="20">
    <w:abstractNumId w:val="26"/>
  </w:num>
  <w:num w:numId="21">
    <w:abstractNumId w:val="7"/>
  </w:num>
  <w:num w:numId="22">
    <w:abstractNumId w:val="48"/>
  </w:num>
  <w:num w:numId="23">
    <w:abstractNumId w:val="41"/>
  </w:num>
  <w:num w:numId="24">
    <w:abstractNumId w:val="20"/>
  </w:num>
  <w:num w:numId="25">
    <w:abstractNumId w:val="9"/>
  </w:num>
  <w:num w:numId="26">
    <w:abstractNumId w:val="11"/>
  </w:num>
  <w:num w:numId="27">
    <w:abstractNumId w:val="15"/>
  </w:num>
  <w:num w:numId="28">
    <w:abstractNumId w:val="22"/>
  </w:num>
  <w:num w:numId="29">
    <w:abstractNumId w:val="34"/>
  </w:num>
  <w:num w:numId="30">
    <w:abstractNumId w:val="37"/>
  </w:num>
  <w:num w:numId="31">
    <w:abstractNumId w:val="32"/>
  </w:num>
  <w:num w:numId="32">
    <w:abstractNumId w:val="1"/>
  </w:num>
  <w:num w:numId="33">
    <w:abstractNumId w:val="35"/>
  </w:num>
  <w:num w:numId="34">
    <w:abstractNumId w:val="28"/>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16"/>
  </w:num>
  <w:num w:numId="38">
    <w:abstractNumId w:val="36"/>
  </w:num>
  <w:num w:numId="39">
    <w:abstractNumId w:val="31"/>
  </w:num>
  <w:num w:numId="40">
    <w:abstractNumId w:val="10"/>
  </w:num>
  <w:num w:numId="41">
    <w:abstractNumId w:val="25"/>
  </w:num>
  <w:num w:numId="42">
    <w:abstractNumId w:val="4"/>
  </w:num>
  <w:num w:numId="43">
    <w:abstractNumId w:val="40"/>
  </w:num>
  <w:num w:numId="44">
    <w:abstractNumId w:val="14"/>
  </w:num>
  <w:num w:numId="45">
    <w:abstractNumId w:val="33"/>
  </w:num>
  <w:num w:numId="46">
    <w:abstractNumId w:val="29"/>
  </w:num>
  <w:num w:numId="47">
    <w:abstractNumId w:val="42"/>
  </w:num>
  <w:num w:numId="48">
    <w:abstractNumId w:val="30"/>
  </w:num>
  <w:num w:numId="49">
    <w:abstractNumId w:val="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proofState w:spelling="clean" w:grammar="clean"/>
  <w:attachedTemplate r:id="rId1"/>
  <w:documentProtection w:formatting="1" w:enforcement="0"/>
  <w:defaultTabStop w:val="709"/>
  <w:hyphenationZone w:val="425"/>
  <w:drawingGridHorizontalSpacing w:val="100"/>
  <w:drawingGridVerticalSpacing w:val="181"/>
  <w:displayHorizontalDrawingGridEvery w:val="2"/>
  <w:displayVerticalDrawingGridEvery w:val="4"/>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E48"/>
    <w:rsid w:val="000006C3"/>
    <w:rsid w:val="00000910"/>
    <w:rsid w:val="000015B2"/>
    <w:rsid w:val="0000185C"/>
    <w:rsid w:val="0000226F"/>
    <w:rsid w:val="0000233B"/>
    <w:rsid w:val="00002B49"/>
    <w:rsid w:val="00002DF9"/>
    <w:rsid w:val="000032E8"/>
    <w:rsid w:val="0000390E"/>
    <w:rsid w:val="00003AF4"/>
    <w:rsid w:val="00004AF7"/>
    <w:rsid w:val="00004D27"/>
    <w:rsid w:val="0000512C"/>
    <w:rsid w:val="000054CD"/>
    <w:rsid w:val="00005755"/>
    <w:rsid w:val="000067AB"/>
    <w:rsid w:val="000068EE"/>
    <w:rsid w:val="00006FB6"/>
    <w:rsid w:val="00007DBB"/>
    <w:rsid w:val="00010938"/>
    <w:rsid w:val="00010DE5"/>
    <w:rsid w:val="00010E49"/>
    <w:rsid w:val="00010F10"/>
    <w:rsid w:val="000133C6"/>
    <w:rsid w:val="0001340E"/>
    <w:rsid w:val="00013D79"/>
    <w:rsid w:val="0001465C"/>
    <w:rsid w:val="00015CA8"/>
    <w:rsid w:val="00015E9A"/>
    <w:rsid w:val="00016469"/>
    <w:rsid w:val="00017C5F"/>
    <w:rsid w:val="00017F07"/>
    <w:rsid w:val="00017F0B"/>
    <w:rsid w:val="00020014"/>
    <w:rsid w:val="000200B2"/>
    <w:rsid w:val="00021F63"/>
    <w:rsid w:val="00021FAC"/>
    <w:rsid w:val="000229C7"/>
    <w:rsid w:val="00023360"/>
    <w:rsid w:val="00023C35"/>
    <w:rsid w:val="000248D6"/>
    <w:rsid w:val="00024D05"/>
    <w:rsid w:val="000300CE"/>
    <w:rsid w:val="000306E3"/>
    <w:rsid w:val="00030BF5"/>
    <w:rsid w:val="00030D29"/>
    <w:rsid w:val="00030F29"/>
    <w:rsid w:val="00032B6B"/>
    <w:rsid w:val="000332B8"/>
    <w:rsid w:val="0003371A"/>
    <w:rsid w:val="00033869"/>
    <w:rsid w:val="00035319"/>
    <w:rsid w:val="0003535E"/>
    <w:rsid w:val="00035418"/>
    <w:rsid w:val="00036E4E"/>
    <w:rsid w:val="00037109"/>
    <w:rsid w:val="0004039C"/>
    <w:rsid w:val="000404BF"/>
    <w:rsid w:val="0004083A"/>
    <w:rsid w:val="00040CCE"/>
    <w:rsid w:val="00040FDD"/>
    <w:rsid w:val="000412EF"/>
    <w:rsid w:val="00041CD9"/>
    <w:rsid w:val="00041E1D"/>
    <w:rsid w:val="0004223D"/>
    <w:rsid w:val="000425F4"/>
    <w:rsid w:val="0004260F"/>
    <w:rsid w:val="00042A9F"/>
    <w:rsid w:val="000437C2"/>
    <w:rsid w:val="000449FF"/>
    <w:rsid w:val="00044A7F"/>
    <w:rsid w:val="000459B4"/>
    <w:rsid w:val="000465E1"/>
    <w:rsid w:val="00046E89"/>
    <w:rsid w:val="00046FED"/>
    <w:rsid w:val="0004730D"/>
    <w:rsid w:val="000474C2"/>
    <w:rsid w:val="00047BB8"/>
    <w:rsid w:val="0005065E"/>
    <w:rsid w:val="00050E62"/>
    <w:rsid w:val="000511C2"/>
    <w:rsid w:val="00051533"/>
    <w:rsid w:val="00051D5A"/>
    <w:rsid w:val="0005245F"/>
    <w:rsid w:val="00052487"/>
    <w:rsid w:val="000526B3"/>
    <w:rsid w:val="00053D6C"/>
    <w:rsid w:val="00053DAC"/>
    <w:rsid w:val="000549A8"/>
    <w:rsid w:val="00055229"/>
    <w:rsid w:val="0005651B"/>
    <w:rsid w:val="00056BAE"/>
    <w:rsid w:val="00056D27"/>
    <w:rsid w:val="0005729C"/>
    <w:rsid w:val="00060902"/>
    <w:rsid w:val="00062D2C"/>
    <w:rsid w:val="00062EBF"/>
    <w:rsid w:val="00063313"/>
    <w:rsid w:val="00063D14"/>
    <w:rsid w:val="00064141"/>
    <w:rsid w:val="00064A8C"/>
    <w:rsid w:val="000651A7"/>
    <w:rsid w:val="0006634E"/>
    <w:rsid w:val="00066780"/>
    <w:rsid w:val="00066B79"/>
    <w:rsid w:val="000715FC"/>
    <w:rsid w:val="0007294D"/>
    <w:rsid w:val="00073061"/>
    <w:rsid w:val="00073140"/>
    <w:rsid w:val="0007513D"/>
    <w:rsid w:val="000751D0"/>
    <w:rsid w:val="00076DD1"/>
    <w:rsid w:val="000777CE"/>
    <w:rsid w:val="00077F8B"/>
    <w:rsid w:val="000806EF"/>
    <w:rsid w:val="00080C76"/>
    <w:rsid w:val="000811BC"/>
    <w:rsid w:val="000819DD"/>
    <w:rsid w:val="00081B27"/>
    <w:rsid w:val="000829E4"/>
    <w:rsid w:val="00082A32"/>
    <w:rsid w:val="00084A52"/>
    <w:rsid w:val="00084E48"/>
    <w:rsid w:val="000850EE"/>
    <w:rsid w:val="00085941"/>
    <w:rsid w:val="00086306"/>
    <w:rsid w:val="000865F7"/>
    <w:rsid w:val="0008666B"/>
    <w:rsid w:val="000869AF"/>
    <w:rsid w:val="00086BD2"/>
    <w:rsid w:val="000875AD"/>
    <w:rsid w:val="00087967"/>
    <w:rsid w:val="000902F1"/>
    <w:rsid w:val="0009057C"/>
    <w:rsid w:val="000905C2"/>
    <w:rsid w:val="000910D5"/>
    <w:rsid w:val="000912A9"/>
    <w:rsid w:val="00091C86"/>
    <w:rsid w:val="0009253C"/>
    <w:rsid w:val="0009274C"/>
    <w:rsid w:val="00092B05"/>
    <w:rsid w:val="000937E5"/>
    <w:rsid w:val="000939E4"/>
    <w:rsid w:val="00094019"/>
    <w:rsid w:val="000942B6"/>
    <w:rsid w:val="00094DAC"/>
    <w:rsid w:val="00095478"/>
    <w:rsid w:val="0009630C"/>
    <w:rsid w:val="000972B3"/>
    <w:rsid w:val="00097C90"/>
    <w:rsid w:val="000A00A7"/>
    <w:rsid w:val="000A1069"/>
    <w:rsid w:val="000A1611"/>
    <w:rsid w:val="000A1765"/>
    <w:rsid w:val="000A19EB"/>
    <w:rsid w:val="000A1D33"/>
    <w:rsid w:val="000A21A9"/>
    <w:rsid w:val="000A2474"/>
    <w:rsid w:val="000A247E"/>
    <w:rsid w:val="000A2986"/>
    <w:rsid w:val="000A299D"/>
    <w:rsid w:val="000A2E6A"/>
    <w:rsid w:val="000A35A1"/>
    <w:rsid w:val="000A37B4"/>
    <w:rsid w:val="000A4086"/>
    <w:rsid w:val="000A420C"/>
    <w:rsid w:val="000A424C"/>
    <w:rsid w:val="000A42D7"/>
    <w:rsid w:val="000A45FC"/>
    <w:rsid w:val="000A506F"/>
    <w:rsid w:val="000A555B"/>
    <w:rsid w:val="000A5615"/>
    <w:rsid w:val="000A5884"/>
    <w:rsid w:val="000A5C35"/>
    <w:rsid w:val="000A5EF9"/>
    <w:rsid w:val="000A6F77"/>
    <w:rsid w:val="000A739F"/>
    <w:rsid w:val="000B021A"/>
    <w:rsid w:val="000B1243"/>
    <w:rsid w:val="000B1B1C"/>
    <w:rsid w:val="000B21A6"/>
    <w:rsid w:val="000B21D8"/>
    <w:rsid w:val="000B269C"/>
    <w:rsid w:val="000B47E6"/>
    <w:rsid w:val="000B4AD9"/>
    <w:rsid w:val="000B51C5"/>
    <w:rsid w:val="000B5B36"/>
    <w:rsid w:val="000B5E64"/>
    <w:rsid w:val="000B6938"/>
    <w:rsid w:val="000B6E12"/>
    <w:rsid w:val="000B73E8"/>
    <w:rsid w:val="000C0A50"/>
    <w:rsid w:val="000C15AA"/>
    <w:rsid w:val="000C15F3"/>
    <w:rsid w:val="000C1BE7"/>
    <w:rsid w:val="000C1C3B"/>
    <w:rsid w:val="000C2AAD"/>
    <w:rsid w:val="000C3244"/>
    <w:rsid w:val="000C46F4"/>
    <w:rsid w:val="000C5A98"/>
    <w:rsid w:val="000C5D31"/>
    <w:rsid w:val="000C68D6"/>
    <w:rsid w:val="000C697F"/>
    <w:rsid w:val="000C6D65"/>
    <w:rsid w:val="000C7163"/>
    <w:rsid w:val="000C72FC"/>
    <w:rsid w:val="000D0197"/>
    <w:rsid w:val="000D042C"/>
    <w:rsid w:val="000D086B"/>
    <w:rsid w:val="000D2038"/>
    <w:rsid w:val="000D2521"/>
    <w:rsid w:val="000D37DC"/>
    <w:rsid w:val="000D52D4"/>
    <w:rsid w:val="000D5BF6"/>
    <w:rsid w:val="000D77A4"/>
    <w:rsid w:val="000D7AB7"/>
    <w:rsid w:val="000E14C7"/>
    <w:rsid w:val="000E1501"/>
    <w:rsid w:val="000E246C"/>
    <w:rsid w:val="000E27F7"/>
    <w:rsid w:val="000E2A3B"/>
    <w:rsid w:val="000E2D8F"/>
    <w:rsid w:val="000E2E04"/>
    <w:rsid w:val="000E335A"/>
    <w:rsid w:val="000E4198"/>
    <w:rsid w:val="000E4339"/>
    <w:rsid w:val="000E45FA"/>
    <w:rsid w:val="000E476C"/>
    <w:rsid w:val="000E4C08"/>
    <w:rsid w:val="000E5755"/>
    <w:rsid w:val="000E5CA1"/>
    <w:rsid w:val="000E5DB0"/>
    <w:rsid w:val="000E6367"/>
    <w:rsid w:val="000E6897"/>
    <w:rsid w:val="000E6B48"/>
    <w:rsid w:val="000E77DF"/>
    <w:rsid w:val="000F01D9"/>
    <w:rsid w:val="000F0569"/>
    <w:rsid w:val="000F0BA1"/>
    <w:rsid w:val="000F0C51"/>
    <w:rsid w:val="000F1452"/>
    <w:rsid w:val="000F2B30"/>
    <w:rsid w:val="000F3D86"/>
    <w:rsid w:val="000F3F17"/>
    <w:rsid w:val="000F4201"/>
    <w:rsid w:val="000F42A5"/>
    <w:rsid w:val="000F4B48"/>
    <w:rsid w:val="000F5239"/>
    <w:rsid w:val="000F5E46"/>
    <w:rsid w:val="000F61B5"/>
    <w:rsid w:val="000F6E3B"/>
    <w:rsid w:val="000F7443"/>
    <w:rsid w:val="000F7FA7"/>
    <w:rsid w:val="001020E1"/>
    <w:rsid w:val="00103424"/>
    <w:rsid w:val="0010495C"/>
    <w:rsid w:val="00104E98"/>
    <w:rsid w:val="00104F75"/>
    <w:rsid w:val="00105F5F"/>
    <w:rsid w:val="00106A7E"/>
    <w:rsid w:val="00106A91"/>
    <w:rsid w:val="00106EF3"/>
    <w:rsid w:val="001072A4"/>
    <w:rsid w:val="00107620"/>
    <w:rsid w:val="00107E65"/>
    <w:rsid w:val="00107FB0"/>
    <w:rsid w:val="00110898"/>
    <w:rsid w:val="00111488"/>
    <w:rsid w:val="00111A8C"/>
    <w:rsid w:val="00112243"/>
    <w:rsid w:val="00112DB3"/>
    <w:rsid w:val="00113358"/>
    <w:rsid w:val="00114531"/>
    <w:rsid w:val="001149ED"/>
    <w:rsid w:val="00115050"/>
    <w:rsid w:val="00115498"/>
    <w:rsid w:val="001156CA"/>
    <w:rsid w:val="00115929"/>
    <w:rsid w:val="001161C3"/>
    <w:rsid w:val="00116269"/>
    <w:rsid w:val="00117054"/>
    <w:rsid w:val="001171EC"/>
    <w:rsid w:val="001172B4"/>
    <w:rsid w:val="0011733C"/>
    <w:rsid w:val="00117E5D"/>
    <w:rsid w:val="0012004F"/>
    <w:rsid w:val="001205FB"/>
    <w:rsid w:val="001218B5"/>
    <w:rsid w:val="0012270D"/>
    <w:rsid w:val="00122B57"/>
    <w:rsid w:val="00122D98"/>
    <w:rsid w:val="00122EE6"/>
    <w:rsid w:val="00123000"/>
    <w:rsid w:val="00123354"/>
    <w:rsid w:val="00124745"/>
    <w:rsid w:val="001249AC"/>
    <w:rsid w:val="00124F2C"/>
    <w:rsid w:val="0012600E"/>
    <w:rsid w:val="00127608"/>
    <w:rsid w:val="001279D2"/>
    <w:rsid w:val="00127C1A"/>
    <w:rsid w:val="00127D22"/>
    <w:rsid w:val="001301BA"/>
    <w:rsid w:val="001313D2"/>
    <w:rsid w:val="001318BA"/>
    <w:rsid w:val="00132192"/>
    <w:rsid w:val="001344CB"/>
    <w:rsid w:val="00134A16"/>
    <w:rsid w:val="001351A1"/>
    <w:rsid w:val="001356CB"/>
    <w:rsid w:val="00136B5F"/>
    <w:rsid w:val="00137A9F"/>
    <w:rsid w:val="00137E19"/>
    <w:rsid w:val="0014070B"/>
    <w:rsid w:val="00140AB1"/>
    <w:rsid w:val="0014120F"/>
    <w:rsid w:val="0014168F"/>
    <w:rsid w:val="001416BB"/>
    <w:rsid w:val="00142172"/>
    <w:rsid w:val="00142AD5"/>
    <w:rsid w:val="00142AD6"/>
    <w:rsid w:val="00143532"/>
    <w:rsid w:val="00143CCB"/>
    <w:rsid w:val="001442F5"/>
    <w:rsid w:val="0014488E"/>
    <w:rsid w:val="001454AA"/>
    <w:rsid w:val="001454E7"/>
    <w:rsid w:val="001461FD"/>
    <w:rsid w:val="001479F7"/>
    <w:rsid w:val="00151374"/>
    <w:rsid w:val="0015157B"/>
    <w:rsid w:val="0015200C"/>
    <w:rsid w:val="001525C2"/>
    <w:rsid w:val="001528DB"/>
    <w:rsid w:val="00152FF2"/>
    <w:rsid w:val="00154850"/>
    <w:rsid w:val="00155C1B"/>
    <w:rsid w:val="00155D38"/>
    <w:rsid w:val="00156F4D"/>
    <w:rsid w:val="00157504"/>
    <w:rsid w:val="00157617"/>
    <w:rsid w:val="0015793E"/>
    <w:rsid w:val="00157975"/>
    <w:rsid w:val="00157FC0"/>
    <w:rsid w:val="001602C9"/>
    <w:rsid w:val="00161B8E"/>
    <w:rsid w:val="00162266"/>
    <w:rsid w:val="00162775"/>
    <w:rsid w:val="00162F9D"/>
    <w:rsid w:val="001630E8"/>
    <w:rsid w:val="001639DA"/>
    <w:rsid w:val="00164816"/>
    <w:rsid w:val="00165A11"/>
    <w:rsid w:val="00165B7C"/>
    <w:rsid w:val="001660E3"/>
    <w:rsid w:val="001670D1"/>
    <w:rsid w:val="00167331"/>
    <w:rsid w:val="001678A1"/>
    <w:rsid w:val="001710F0"/>
    <w:rsid w:val="00171A1D"/>
    <w:rsid w:val="001722CD"/>
    <w:rsid w:val="00172C09"/>
    <w:rsid w:val="00173242"/>
    <w:rsid w:val="0017375D"/>
    <w:rsid w:val="00174897"/>
    <w:rsid w:val="00174A5D"/>
    <w:rsid w:val="00174B2F"/>
    <w:rsid w:val="00174C83"/>
    <w:rsid w:val="00174D82"/>
    <w:rsid w:val="0017518B"/>
    <w:rsid w:val="0017528D"/>
    <w:rsid w:val="0017532B"/>
    <w:rsid w:val="00175856"/>
    <w:rsid w:val="001764F4"/>
    <w:rsid w:val="00176D19"/>
    <w:rsid w:val="001778EC"/>
    <w:rsid w:val="00177E22"/>
    <w:rsid w:val="00180010"/>
    <w:rsid w:val="0018002D"/>
    <w:rsid w:val="001801A3"/>
    <w:rsid w:val="0018052B"/>
    <w:rsid w:val="00181475"/>
    <w:rsid w:val="00181587"/>
    <w:rsid w:val="00182A11"/>
    <w:rsid w:val="00182A68"/>
    <w:rsid w:val="001831E4"/>
    <w:rsid w:val="0018334B"/>
    <w:rsid w:val="00184CA0"/>
    <w:rsid w:val="0018547D"/>
    <w:rsid w:val="00186AE4"/>
    <w:rsid w:val="00186E7E"/>
    <w:rsid w:val="001875F0"/>
    <w:rsid w:val="00187AE5"/>
    <w:rsid w:val="00190CCC"/>
    <w:rsid w:val="00192270"/>
    <w:rsid w:val="00192CE0"/>
    <w:rsid w:val="00192CF8"/>
    <w:rsid w:val="00194390"/>
    <w:rsid w:val="001944EA"/>
    <w:rsid w:val="00195691"/>
    <w:rsid w:val="0019598D"/>
    <w:rsid w:val="00197251"/>
    <w:rsid w:val="001A04B8"/>
    <w:rsid w:val="001A146D"/>
    <w:rsid w:val="001A1681"/>
    <w:rsid w:val="001A2008"/>
    <w:rsid w:val="001A31CB"/>
    <w:rsid w:val="001A46B4"/>
    <w:rsid w:val="001A49D3"/>
    <w:rsid w:val="001A4AC1"/>
    <w:rsid w:val="001A521A"/>
    <w:rsid w:val="001A532F"/>
    <w:rsid w:val="001A566F"/>
    <w:rsid w:val="001A593E"/>
    <w:rsid w:val="001A6877"/>
    <w:rsid w:val="001A6A77"/>
    <w:rsid w:val="001A6B06"/>
    <w:rsid w:val="001A7EBF"/>
    <w:rsid w:val="001B023B"/>
    <w:rsid w:val="001B0B74"/>
    <w:rsid w:val="001B0CF0"/>
    <w:rsid w:val="001B1406"/>
    <w:rsid w:val="001B1EC9"/>
    <w:rsid w:val="001B21DF"/>
    <w:rsid w:val="001B25F6"/>
    <w:rsid w:val="001B2BD0"/>
    <w:rsid w:val="001B38F2"/>
    <w:rsid w:val="001B41F3"/>
    <w:rsid w:val="001B49FC"/>
    <w:rsid w:val="001B4ACD"/>
    <w:rsid w:val="001B4D42"/>
    <w:rsid w:val="001B6308"/>
    <w:rsid w:val="001B75AF"/>
    <w:rsid w:val="001C0E48"/>
    <w:rsid w:val="001C0E9A"/>
    <w:rsid w:val="001C1550"/>
    <w:rsid w:val="001C276E"/>
    <w:rsid w:val="001C2B31"/>
    <w:rsid w:val="001C346A"/>
    <w:rsid w:val="001C44A2"/>
    <w:rsid w:val="001C47E8"/>
    <w:rsid w:val="001C4BF7"/>
    <w:rsid w:val="001C50A4"/>
    <w:rsid w:val="001C5433"/>
    <w:rsid w:val="001C63C1"/>
    <w:rsid w:val="001C648B"/>
    <w:rsid w:val="001C76D3"/>
    <w:rsid w:val="001C7CB1"/>
    <w:rsid w:val="001D08C3"/>
    <w:rsid w:val="001D0CD1"/>
    <w:rsid w:val="001D10D5"/>
    <w:rsid w:val="001D14FB"/>
    <w:rsid w:val="001D17B6"/>
    <w:rsid w:val="001D1F19"/>
    <w:rsid w:val="001D25CA"/>
    <w:rsid w:val="001D3074"/>
    <w:rsid w:val="001D3B6B"/>
    <w:rsid w:val="001D3BFC"/>
    <w:rsid w:val="001D51A7"/>
    <w:rsid w:val="001D5897"/>
    <w:rsid w:val="001D5A79"/>
    <w:rsid w:val="001D5F81"/>
    <w:rsid w:val="001D612E"/>
    <w:rsid w:val="001D61F3"/>
    <w:rsid w:val="001D621C"/>
    <w:rsid w:val="001D6574"/>
    <w:rsid w:val="001D6747"/>
    <w:rsid w:val="001D706B"/>
    <w:rsid w:val="001D74A3"/>
    <w:rsid w:val="001D7C2A"/>
    <w:rsid w:val="001E0942"/>
    <w:rsid w:val="001E0BE7"/>
    <w:rsid w:val="001E12B8"/>
    <w:rsid w:val="001E2202"/>
    <w:rsid w:val="001E24D5"/>
    <w:rsid w:val="001E3FE3"/>
    <w:rsid w:val="001E40DF"/>
    <w:rsid w:val="001E4CEA"/>
    <w:rsid w:val="001E503C"/>
    <w:rsid w:val="001E57A0"/>
    <w:rsid w:val="001E6106"/>
    <w:rsid w:val="001E6C18"/>
    <w:rsid w:val="001E738F"/>
    <w:rsid w:val="001E7A34"/>
    <w:rsid w:val="001F05A5"/>
    <w:rsid w:val="001F0707"/>
    <w:rsid w:val="001F1982"/>
    <w:rsid w:val="001F1A98"/>
    <w:rsid w:val="001F3029"/>
    <w:rsid w:val="001F31FB"/>
    <w:rsid w:val="001F32ED"/>
    <w:rsid w:val="001F3B98"/>
    <w:rsid w:val="001F449A"/>
    <w:rsid w:val="001F4FC2"/>
    <w:rsid w:val="001F57EC"/>
    <w:rsid w:val="001F662D"/>
    <w:rsid w:val="001F6732"/>
    <w:rsid w:val="001F691B"/>
    <w:rsid w:val="001F6956"/>
    <w:rsid w:val="001F6DD6"/>
    <w:rsid w:val="001F7D1F"/>
    <w:rsid w:val="001F7F35"/>
    <w:rsid w:val="002007E2"/>
    <w:rsid w:val="0020106F"/>
    <w:rsid w:val="00201565"/>
    <w:rsid w:val="00202EF3"/>
    <w:rsid w:val="00202F84"/>
    <w:rsid w:val="00203E92"/>
    <w:rsid w:val="002041B7"/>
    <w:rsid w:val="002043CD"/>
    <w:rsid w:val="00204633"/>
    <w:rsid w:val="002049D4"/>
    <w:rsid w:val="00204A3C"/>
    <w:rsid w:val="002059BC"/>
    <w:rsid w:val="00206652"/>
    <w:rsid w:val="0020678A"/>
    <w:rsid w:val="0020689C"/>
    <w:rsid w:val="00206BA3"/>
    <w:rsid w:val="0020717F"/>
    <w:rsid w:val="002102FD"/>
    <w:rsid w:val="00210375"/>
    <w:rsid w:val="00211198"/>
    <w:rsid w:val="00211C98"/>
    <w:rsid w:val="00212098"/>
    <w:rsid w:val="002122EC"/>
    <w:rsid w:val="00212F21"/>
    <w:rsid w:val="00213399"/>
    <w:rsid w:val="00213D7D"/>
    <w:rsid w:val="00214458"/>
    <w:rsid w:val="00216E68"/>
    <w:rsid w:val="00217039"/>
    <w:rsid w:val="00217511"/>
    <w:rsid w:val="00217E5B"/>
    <w:rsid w:val="002200AE"/>
    <w:rsid w:val="00220F4B"/>
    <w:rsid w:val="00221473"/>
    <w:rsid w:val="00221669"/>
    <w:rsid w:val="002216A5"/>
    <w:rsid w:val="00221C12"/>
    <w:rsid w:val="00221C63"/>
    <w:rsid w:val="00222144"/>
    <w:rsid w:val="00222770"/>
    <w:rsid w:val="00222D60"/>
    <w:rsid w:val="00223551"/>
    <w:rsid w:val="00223A64"/>
    <w:rsid w:val="00223A66"/>
    <w:rsid w:val="00223C11"/>
    <w:rsid w:val="00224447"/>
    <w:rsid w:val="002253CC"/>
    <w:rsid w:val="0022550D"/>
    <w:rsid w:val="0022794C"/>
    <w:rsid w:val="0023005C"/>
    <w:rsid w:val="002302FC"/>
    <w:rsid w:val="00230A6C"/>
    <w:rsid w:val="00231763"/>
    <w:rsid w:val="0023188C"/>
    <w:rsid w:val="00231A89"/>
    <w:rsid w:val="00231B3C"/>
    <w:rsid w:val="0023224E"/>
    <w:rsid w:val="00232465"/>
    <w:rsid w:val="0023272E"/>
    <w:rsid w:val="002331BB"/>
    <w:rsid w:val="00233551"/>
    <w:rsid w:val="0023463A"/>
    <w:rsid w:val="00234AC9"/>
    <w:rsid w:val="00234C71"/>
    <w:rsid w:val="002351D4"/>
    <w:rsid w:val="00235269"/>
    <w:rsid w:val="0023657C"/>
    <w:rsid w:val="00236AC6"/>
    <w:rsid w:val="00236B84"/>
    <w:rsid w:val="00236C8D"/>
    <w:rsid w:val="00236DFD"/>
    <w:rsid w:val="00237108"/>
    <w:rsid w:val="00237B3D"/>
    <w:rsid w:val="00237D21"/>
    <w:rsid w:val="00240BCA"/>
    <w:rsid w:val="00241A84"/>
    <w:rsid w:val="00241F75"/>
    <w:rsid w:val="00242A16"/>
    <w:rsid w:val="00243121"/>
    <w:rsid w:val="002431F1"/>
    <w:rsid w:val="00244211"/>
    <w:rsid w:val="002455AC"/>
    <w:rsid w:val="002455C9"/>
    <w:rsid w:val="00245799"/>
    <w:rsid w:val="00246708"/>
    <w:rsid w:val="00246FCF"/>
    <w:rsid w:val="00247369"/>
    <w:rsid w:val="0024762C"/>
    <w:rsid w:val="00247689"/>
    <w:rsid w:val="00247891"/>
    <w:rsid w:val="00247B99"/>
    <w:rsid w:val="00247F8B"/>
    <w:rsid w:val="0025008C"/>
    <w:rsid w:val="00250217"/>
    <w:rsid w:val="0025041F"/>
    <w:rsid w:val="002517FA"/>
    <w:rsid w:val="002530C8"/>
    <w:rsid w:val="00253DB5"/>
    <w:rsid w:val="00253E67"/>
    <w:rsid w:val="002549CC"/>
    <w:rsid w:val="00254BA7"/>
    <w:rsid w:val="00254D22"/>
    <w:rsid w:val="00254D2D"/>
    <w:rsid w:val="00254F07"/>
    <w:rsid w:val="00255574"/>
    <w:rsid w:val="00255CB2"/>
    <w:rsid w:val="002562B2"/>
    <w:rsid w:val="0025633A"/>
    <w:rsid w:val="0026010D"/>
    <w:rsid w:val="0026048F"/>
    <w:rsid w:val="00262281"/>
    <w:rsid w:val="00262718"/>
    <w:rsid w:val="0026449B"/>
    <w:rsid w:val="00264BAB"/>
    <w:rsid w:val="0026576A"/>
    <w:rsid w:val="00265BC2"/>
    <w:rsid w:val="002666A1"/>
    <w:rsid w:val="00267ABB"/>
    <w:rsid w:val="00267DEC"/>
    <w:rsid w:val="00267F05"/>
    <w:rsid w:val="002705CE"/>
    <w:rsid w:val="00270690"/>
    <w:rsid w:val="00270D3F"/>
    <w:rsid w:val="00271F37"/>
    <w:rsid w:val="00272119"/>
    <w:rsid w:val="002730B3"/>
    <w:rsid w:val="002731D2"/>
    <w:rsid w:val="0027425C"/>
    <w:rsid w:val="002762C8"/>
    <w:rsid w:val="0027634F"/>
    <w:rsid w:val="002768BF"/>
    <w:rsid w:val="0027772C"/>
    <w:rsid w:val="002777AC"/>
    <w:rsid w:val="002814B9"/>
    <w:rsid w:val="00282086"/>
    <w:rsid w:val="002825EC"/>
    <w:rsid w:val="002827BD"/>
    <w:rsid w:val="00282A5F"/>
    <w:rsid w:val="002842A1"/>
    <w:rsid w:val="00284A08"/>
    <w:rsid w:val="00284D69"/>
    <w:rsid w:val="00284D79"/>
    <w:rsid w:val="00285007"/>
    <w:rsid w:val="002850D8"/>
    <w:rsid w:val="00285428"/>
    <w:rsid w:val="00285CAB"/>
    <w:rsid w:val="00285E40"/>
    <w:rsid w:val="00286042"/>
    <w:rsid w:val="00286BD4"/>
    <w:rsid w:val="00287C40"/>
    <w:rsid w:val="00287F6D"/>
    <w:rsid w:val="0029066C"/>
    <w:rsid w:val="002911F2"/>
    <w:rsid w:val="002912C4"/>
    <w:rsid w:val="002915D6"/>
    <w:rsid w:val="002918F7"/>
    <w:rsid w:val="00291D5F"/>
    <w:rsid w:val="0029345C"/>
    <w:rsid w:val="0029375B"/>
    <w:rsid w:val="00293F3C"/>
    <w:rsid w:val="00293FE4"/>
    <w:rsid w:val="00295092"/>
    <w:rsid w:val="002958D1"/>
    <w:rsid w:val="0029595C"/>
    <w:rsid w:val="002959AE"/>
    <w:rsid w:val="00295A66"/>
    <w:rsid w:val="00295ECF"/>
    <w:rsid w:val="0029699F"/>
    <w:rsid w:val="002A2B59"/>
    <w:rsid w:val="002A30C1"/>
    <w:rsid w:val="002A321F"/>
    <w:rsid w:val="002A3493"/>
    <w:rsid w:val="002A35AC"/>
    <w:rsid w:val="002A3B18"/>
    <w:rsid w:val="002A3B32"/>
    <w:rsid w:val="002A450B"/>
    <w:rsid w:val="002A4D78"/>
    <w:rsid w:val="002A56A8"/>
    <w:rsid w:val="002A66C4"/>
    <w:rsid w:val="002A7357"/>
    <w:rsid w:val="002B0184"/>
    <w:rsid w:val="002B04A4"/>
    <w:rsid w:val="002B04BD"/>
    <w:rsid w:val="002B098F"/>
    <w:rsid w:val="002B109E"/>
    <w:rsid w:val="002B148B"/>
    <w:rsid w:val="002B2B29"/>
    <w:rsid w:val="002B3590"/>
    <w:rsid w:val="002B3D64"/>
    <w:rsid w:val="002B43A1"/>
    <w:rsid w:val="002B4935"/>
    <w:rsid w:val="002B4CC4"/>
    <w:rsid w:val="002B4F8E"/>
    <w:rsid w:val="002B5876"/>
    <w:rsid w:val="002B5D25"/>
    <w:rsid w:val="002B65B4"/>
    <w:rsid w:val="002B6BEB"/>
    <w:rsid w:val="002B70F5"/>
    <w:rsid w:val="002B74AA"/>
    <w:rsid w:val="002B7638"/>
    <w:rsid w:val="002B7B73"/>
    <w:rsid w:val="002B7ECC"/>
    <w:rsid w:val="002C0236"/>
    <w:rsid w:val="002C08F6"/>
    <w:rsid w:val="002C0922"/>
    <w:rsid w:val="002C09D9"/>
    <w:rsid w:val="002C09DF"/>
    <w:rsid w:val="002C139F"/>
    <w:rsid w:val="002C1880"/>
    <w:rsid w:val="002C1B90"/>
    <w:rsid w:val="002C1D00"/>
    <w:rsid w:val="002C1DD9"/>
    <w:rsid w:val="002C2682"/>
    <w:rsid w:val="002C2DB8"/>
    <w:rsid w:val="002C328B"/>
    <w:rsid w:val="002C49A4"/>
    <w:rsid w:val="002C4B1B"/>
    <w:rsid w:val="002C500F"/>
    <w:rsid w:val="002C53C2"/>
    <w:rsid w:val="002C5570"/>
    <w:rsid w:val="002C5CF2"/>
    <w:rsid w:val="002C6093"/>
    <w:rsid w:val="002C6D33"/>
    <w:rsid w:val="002C74C5"/>
    <w:rsid w:val="002D0128"/>
    <w:rsid w:val="002D11AF"/>
    <w:rsid w:val="002D33C6"/>
    <w:rsid w:val="002D347D"/>
    <w:rsid w:val="002D3591"/>
    <w:rsid w:val="002D3C0C"/>
    <w:rsid w:val="002D3DD8"/>
    <w:rsid w:val="002D3F32"/>
    <w:rsid w:val="002D437A"/>
    <w:rsid w:val="002D4480"/>
    <w:rsid w:val="002D4A6E"/>
    <w:rsid w:val="002D5226"/>
    <w:rsid w:val="002D5684"/>
    <w:rsid w:val="002D58FB"/>
    <w:rsid w:val="002D5DAF"/>
    <w:rsid w:val="002D641F"/>
    <w:rsid w:val="002D6BA1"/>
    <w:rsid w:val="002D6E4B"/>
    <w:rsid w:val="002D6FBF"/>
    <w:rsid w:val="002D7CF9"/>
    <w:rsid w:val="002E08B4"/>
    <w:rsid w:val="002E1D28"/>
    <w:rsid w:val="002E1F6D"/>
    <w:rsid w:val="002E3614"/>
    <w:rsid w:val="002E3A93"/>
    <w:rsid w:val="002E41A6"/>
    <w:rsid w:val="002E423D"/>
    <w:rsid w:val="002E42D4"/>
    <w:rsid w:val="002E5449"/>
    <w:rsid w:val="002E56D7"/>
    <w:rsid w:val="002E595E"/>
    <w:rsid w:val="002E5B6D"/>
    <w:rsid w:val="002E6724"/>
    <w:rsid w:val="002E6ECB"/>
    <w:rsid w:val="002E7821"/>
    <w:rsid w:val="002E798F"/>
    <w:rsid w:val="002E7A90"/>
    <w:rsid w:val="002E7B41"/>
    <w:rsid w:val="002F02B4"/>
    <w:rsid w:val="002F08AB"/>
    <w:rsid w:val="002F0AC6"/>
    <w:rsid w:val="002F0E7B"/>
    <w:rsid w:val="002F1061"/>
    <w:rsid w:val="002F2312"/>
    <w:rsid w:val="002F24D5"/>
    <w:rsid w:val="002F2CB4"/>
    <w:rsid w:val="002F3044"/>
    <w:rsid w:val="002F3906"/>
    <w:rsid w:val="002F3C51"/>
    <w:rsid w:val="002F3CD9"/>
    <w:rsid w:val="002F42AB"/>
    <w:rsid w:val="002F434F"/>
    <w:rsid w:val="002F500D"/>
    <w:rsid w:val="002F5FE2"/>
    <w:rsid w:val="002F792F"/>
    <w:rsid w:val="002F7A4C"/>
    <w:rsid w:val="002F7C37"/>
    <w:rsid w:val="00300B6E"/>
    <w:rsid w:val="00300C34"/>
    <w:rsid w:val="00301284"/>
    <w:rsid w:val="003019E9"/>
    <w:rsid w:val="00301B41"/>
    <w:rsid w:val="003032A5"/>
    <w:rsid w:val="00304846"/>
    <w:rsid w:val="0030505F"/>
    <w:rsid w:val="00305477"/>
    <w:rsid w:val="0030597A"/>
    <w:rsid w:val="00305F67"/>
    <w:rsid w:val="00307A80"/>
    <w:rsid w:val="00311673"/>
    <w:rsid w:val="003117F3"/>
    <w:rsid w:val="003146F8"/>
    <w:rsid w:val="00314F59"/>
    <w:rsid w:val="0031586F"/>
    <w:rsid w:val="00315D8B"/>
    <w:rsid w:val="00315E86"/>
    <w:rsid w:val="003177B4"/>
    <w:rsid w:val="0032066B"/>
    <w:rsid w:val="00321B80"/>
    <w:rsid w:val="0032263F"/>
    <w:rsid w:val="003228E3"/>
    <w:rsid w:val="00322BAA"/>
    <w:rsid w:val="003236C2"/>
    <w:rsid w:val="003255C3"/>
    <w:rsid w:val="00326986"/>
    <w:rsid w:val="003271FE"/>
    <w:rsid w:val="003300FA"/>
    <w:rsid w:val="003302BC"/>
    <w:rsid w:val="0033036C"/>
    <w:rsid w:val="0033150B"/>
    <w:rsid w:val="003323EE"/>
    <w:rsid w:val="0033315A"/>
    <w:rsid w:val="0033362B"/>
    <w:rsid w:val="00334607"/>
    <w:rsid w:val="00334BB2"/>
    <w:rsid w:val="00334DEE"/>
    <w:rsid w:val="0033597F"/>
    <w:rsid w:val="00335EE9"/>
    <w:rsid w:val="00336296"/>
    <w:rsid w:val="00336475"/>
    <w:rsid w:val="00337E1F"/>
    <w:rsid w:val="00341001"/>
    <w:rsid w:val="00341107"/>
    <w:rsid w:val="003425F7"/>
    <w:rsid w:val="00342FB7"/>
    <w:rsid w:val="003433E3"/>
    <w:rsid w:val="00344432"/>
    <w:rsid w:val="00344A4E"/>
    <w:rsid w:val="00345EEA"/>
    <w:rsid w:val="00346665"/>
    <w:rsid w:val="00346A7C"/>
    <w:rsid w:val="003505FB"/>
    <w:rsid w:val="00351640"/>
    <w:rsid w:val="00351C90"/>
    <w:rsid w:val="00351E31"/>
    <w:rsid w:val="00352596"/>
    <w:rsid w:val="003533B9"/>
    <w:rsid w:val="0035361B"/>
    <w:rsid w:val="00353AEA"/>
    <w:rsid w:val="00354F00"/>
    <w:rsid w:val="00355146"/>
    <w:rsid w:val="00355479"/>
    <w:rsid w:val="003561AB"/>
    <w:rsid w:val="003570CF"/>
    <w:rsid w:val="0035750B"/>
    <w:rsid w:val="00357A8A"/>
    <w:rsid w:val="00357DE6"/>
    <w:rsid w:val="00360056"/>
    <w:rsid w:val="00360FD1"/>
    <w:rsid w:val="003611C9"/>
    <w:rsid w:val="00361521"/>
    <w:rsid w:val="00361DEE"/>
    <w:rsid w:val="00361E99"/>
    <w:rsid w:val="0036210A"/>
    <w:rsid w:val="003625AC"/>
    <w:rsid w:val="00363C80"/>
    <w:rsid w:val="00363F93"/>
    <w:rsid w:val="003641EF"/>
    <w:rsid w:val="003643A5"/>
    <w:rsid w:val="003644A2"/>
    <w:rsid w:val="00364AD9"/>
    <w:rsid w:val="00364D1A"/>
    <w:rsid w:val="00364EA9"/>
    <w:rsid w:val="00365AA4"/>
    <w:rsid w:val="00365D38"/>
    <w:rsid w:val="003661D0"/>
    <w:rsid w:val="00367B71"/>
    <w:rsid w:val="00367D0B"/>
    <w:rsid w:val="0037093F"/>
    <w:rsid w:val="00371258"/>
    <w:rsid w:val="0037139F"/>
    <w:rsid w:val="0037162B"/>
    <w:rsid w:val="0037163F"/>
    <w:rsid w:val="00371785"/>
    <w:rsid w:val="003718A2"/>
    <w:rsid w:val="0037191B"/>
    <w:rsid w:val="00371A48"/>
    <w:rsid w:val="00371FB9"/>
    <w:rsid w:val="003720ED"/>
    <w:rsid w:val="003727B9"/>
    <w:rsid w:val="003733AF"/>
    <w:rsid w:val="003733C1"/>
    <w:rsid w:val="00374776"/>
    <w:rsid w:val="0037615E"/>
    <w:rsid w:val="00376A81"/>
    <w:rsid w:val="00376C4D"/>
    <w:rsid w:val="00377682"/>
    <w:rsid w:val="00377DA3"/>
    <w:rsid w:val="00380E53"/>
    <w:rsid w:val="00380F63"/>
    <w:rsid w:val="00382B9F"/>
    <w:rsid w:val="00383038"/>
    <w:rsid w:val="00383F57"/>
    <w:rsid w:val="003844EE"/>
    <w:rsid w:val="00384FC4"/>
    <w:rsid w:val="00385267"/>
    <w:rsid w:val="00385DA3"/>
    <w:rsid w:val="00385F77"/>
    <w:rsid w:val="003860A6"/>
    <w:rsid w:val="00386339"/>
    <w:rsid w:val="00387C0C"/>
    <w:rsid w:val="003908C5"/>
    <w:rsid w:val="00390DC8"/>
    <w:rsid w:val="0039138A"/>
    <w:rsid w:val="0039190C"/>
    <w:rsid w:val="00391ADD"/>
    <w:rsid w:val="00391EAD"/>
    <w:rsid w:val="00392091"/>
    <w:rsid w:val="0039209D"/>
    <w:rsid w:val="00392632"/>
    <w:rsid w:val="003931B7"/>
    <w:rsid w:val="003936D5"/>
    <w:rsid w:val="0039392C"/>
    <w:rsid w:val="00393E88"/>
    <w:rsid w:val="003949C6"/>
    <w:rsid w:val="00394ABD"/>
    <w:rsid w:val="00394F5E"/>
    <w:rsid w:val="003951A9"/>
    <w:rsid w:val="0039542D"/>
    <w:rsid w:val="00396274"/>
    <w:rsid w:val="003966B5"/>
    <w:rsid w:val="003971AB"/>
    <w:rsid w:val="003A148F"/>
    <w:rsid w:val="003A1CFA"/>
    <w:rsid w:val="003A2BD5"/>
    <w:rsid w:val="003A342F"/>
    <w:rsid w:val="003A4402"/>
    <w:rsid w:val="003A507F"/>
    <w:rsid w:val="003A510D"/>
    <w:rsid w:val="003A5D51"/>
    <w:rsid w:val="003A661C"/>
    <w:rsid w:val="003A6DBE"/>
    <w:rsid w:val="003A734F"/>
    <w:rsid w:val="003B059D"/>
    <w:rsid w:val="003B1414"/>
    <w:rsid w:val="003B1987"/>
    <w:rsid w:val="003B1F57"/>
    <w:rsid w:val="003B2B2A"/>
    <w:rsid w:val="003B3B9E"/>
    <w:rsid w:val="003B3E67"/>
    <w:rsid w:val="003B3EE8"/>
    <w:rsid w:val="003B407C"/>
    <w:rsid w:val="003B408E"/>
    <w:rsid w:val="003B4404"/>
    <w:rsid w:val="003B5B5C"/>
    <w:rsid w:val="003B5C64"/>
    <w:rsid w:val="003B63D6"/>
    <w:rsid w:val="003B68CC"/>
    <w:rsid w:val="003B6AD8"/>
    <w:rsid w:val="003B6B5C"/>
    <w:rsid w:val="003B7F95"/>
    <w:rsid w:val="003C085F"/>
    <w:rsid w:val="003C0D26"/>
    <w:rsid w:val="003C0F6A"/>
    <w:rsid w:val="003C1257"/>
    <w:rsid w:val="003C12C5"/>
    <w:rsid w:val="003C1425"/>
    <w:rsid w:val="003C162D"/>
    <w:rsid w:val="003C27E5"/>
    <w:rsid w:val="003C2A74"/>
    <w:rsid w:val="003C355E"/>
    <w:rsid w:val="003C37BD"/>
    <w:rsid w:val="003C39D2"/>
    <w:rsid w:val="003C3A63"/>
    <w:rsid w:val="003C48B8"/>
    <w:rsid w:val="003C5432"/>
    <w:rsid w:val="003C5950"/>
    <w:rsid w:val="003C5B54"/>
    <w:rsid w:val="003C5F24"/>
    <w:rsid w:val="003C6209"/>
    <w:rsid w:val="003C63AD"/>
    <w:rsid w:val="003C6B2B"/>
    <w:rsid w:val="003C6CB0"/>
    <w:rsid w:val="003C6D45"/>
    <w:rsid w:val="003C7998"/>
    <w:rsid w:val="003C7B84"/>
    <w:rsid w:val="003C7D58"/>
    <w:rsid w:val="003C7DD6"/>
    <w:rsid w:val="003D0BE7"/>
    <w:rsid w:val="003D19F7"/>
    <w:rsid w:val="003D2BE7"/>
    <w:rsid w:val="003D2C09"/>
    <w:rsid w:val="003D3238"/>
    <w:rsid w:val="003D3363"/>
    <w:rsid w:val="003D37CD"/>
    <w:rsid w:val="003D4864"/>
    <w:rsid w:val="003D517D"/>
    <w:rsid w:val="003D6650"/>
    <w:rsid w:val="003D6970"/>
    <w:rsid w:val="003D6D84"/>
    <w:rsid w:val="003D6FCA"/>
    <w:rsid w:val="003D7311"/>
    <w:rsid w:val="003D7575"/>
    <w:rsid w:val="003D7DBF"/>
    <w:rsid w:val="003D7ED2"/>
    <w:rsid w:val="003E0DEB"/>
    <w:rsid w:val="003E13E6"/>
    <w:rsid w:val="003E14D1"/>
    <w:rsid w:val="003E1B9D"/>
    <w:rsid w:val="003E36FC"/>
    <w:rsid w:val="003E406A"/>
    <w:rsid w:val="003E4963"/>
    <w:rsid w:val="003E4B1F"/>
    <w:rsid w:val="003E59CC"/>
    <w:rsid w:val="003E5C81"/>
    <w:rsid w:val="003E693D"/>
    <w:rsid w:val="003E6D17"/>
    <w:rsid w:val="003E73D9"/>
    <w:rsid w:val="003E7925"/>
    <w:rsid w:val="003E7AB0"/>
    <w:rsid w:val="003F0BC1"/>
    <w:rsid w:val="003F0FC5"/>
    <w:rsid w:val="003F14C8"/>
    <w:rsid w:val="003F1D76"/>
    <w:rsid w:val="003F2660"/>
    <w:rsid w:val="003F2FF3"/>
    <w:rsid w:val="003F3119"/>
    <w:rsid w:val="003F35D4"/>
    <w:rsid w:val="003F36DF"/>
    <w:rsid w:val="003F41E1"/>
    <w:rsid w:val="003F479E"/>
    <w:rsid w:val="003F4C19"/>
    <w:rsid w:val="003F509E"/>
    <w:rsid w:val="003F5426"/>
    <w:rsid w:val="003F68B9"/>
    <w:rsid w:val="003F73F6"/>
    <w:rsid w:val="003F77D1"/>
    <w:rsid w:val="003F7C59"/>
    <w:rsid w:val="004000D6"/>
    <w:rsid w:val="00400B0B"/>
    <w:rsid w:val="00401567"/>
    <w:rsid w:val="004016B9"/>
    <w:rsid w:val="0040177F"/>
    <w:rsid w:val="00401F53"/>
    <w:rsid w:val="00402584"/>
    <w:rsid w:val="004035B3"/>
    <w:rsid w:val="00403A66"/>
    <w:rsid w:val="00403FCD"/>
    <w:rsid w:val="00405C0D"/>
    <w:rsid w:val="00405C35"/>
    <w:rsid w:val="00405E79"/>
    <w:rsid w:val="00406A30"/>
    <w:rsid w:val="00406E2A"/>
    <w:rsid w:val="004071F3"/>
    <w:rsid w:val="00407476"/>
    <w:rsid w:val="004075ED"/>
    <w:rsid w:val="00407E93"/>
    <w:rsid w:val="00407EB3"/>
    <w:rsid w:val="00407F0B"/>
    <w:rsid w:val="00410B97"/>
    <w:rsid w:val="00411156"/>
    <w:rsid w:val="004112F8"/>
    <w:rsid w:val="00411EB4"/>
    <w:rsid w:val="00412269"/>
    <w:rsid w:val="004125EA"/>
    <w:rsid w:val="004128A7"/>
    <w:rsid w:val="0041315E"/>
    <w:rsid w:val="0041382B"/>
    <w:rsid w:val="00416E01"/>
    <w:rsid w:val="004175B2"/>
    <w:rsid w:val="00417780"/>
    <w:rsid w:val="00420123"/>
    <w:rsid w:val="004218AA"/>
    <w:rsid w:val="00421C53"/>
    <w:rsid w:val="00423182"/>
    <w:rsid w:val="00423957"/>
    <w:rsid w:val="00423A42"/>
    <w:rsid w:val="00423AB5"/>
    <w:rsid w:val="004240CE"/>
    <w:rsid w:val="004247D4"/>
    <w:rsid w:val="00424BED"/>
    <w:rsid w:val="0042581F"/>
    <w:rsid w:val="00426766"/>
    <w:rsid w:val="004269AB"/>
    <w:rsid w:val="004276AF"/>
    <w:rsid w:val="004278F8"/>
    <w:rsid w:val="00427C4C"/>
    <w:rsid w:val="004301B6"/>
    <w:rsid w:val="0043038B"/>
    <w:rsid w:val="00430C58"/>
    <w:rsid w:val="004322EC"/>
    <w:rsid w:val="00432445"/>
    <w:rsid w:val="0043250E"/>
    <w:rsid w:val="00433298"/>
    <w:rsid w:val="00433419"/>
    <w:rsid w:val="00433431"/>
    <w:rsid w:val="004334CB"/>
    <w:rsid w:val="0043369F"/>
    <w:rsid w:val="00433A44"/>
    <w:rsid w:val="004350B4"/>
    <w:rsid w:val="00435A41"/>
    <w:rsid w:val="00435CA8"/>
    <w:rsid w:val="0043610C"/>
    <w:rsid w:val="004370D4"/>
    <w:rsid w:val="00440337"/>
    <w:rsid w:val="004407A1"/>
    <w:rsid w:val="00441A4F"/>
    <w:rsid w:val="00441B81"/>
    <w:rsid w:val="0044350E"/>
    <w:rsid w:val="004439B5"/>
    <w:rsid w:val="00443A6B"/>
    <w:rsid w:val="00443DCF"/>
    <w:rsid w:val="00443F9D"/>
    <w:rsid w:val="00443FBE"/>
    <w:rsid w:val="004441F8"/>
    <w:rsid w:val="004443CB"/>
    <w:rsid w:val="0044499E"/>
    <w:rsid w:val="00445199"/>
    <w:rsid w:val="004455D1"/>
    <w:rsid w:val="004458C7"/>
    <w:rsid w:val="004467B6"/>
    <w:rsid w:val="00447831"/>
    <w:rsid w:val="00450358"/>
    <w:rsid w:val="0045095E"/>
    <w:rsid w:val="00450E57"/>
    <w:rsid w:val="00451029"/>
    <w:rsid w:val="00451E4C"/>
    <w:rsid w:val="004520F3"/>
    <w:rsid w:val="004527C4"/>
    <w:rsid w:val="00452CCE"/>
    <w:rsid w:val="004535C5"/>
    <w:rsid w:val="0045378F"/>
    <w:rsid w:val="004538DA"/>
    <w:rsid w:val="004542D6"/>
    <w:rsid w:val="00454FBC"/>
    <w:rsid w:val="004558C1"/>
    <w:rsid w:val="00455A49"/>
    <w:rsid w:val="0045608F"/>
    <w:rsid w:val="00456147"/>
    <w:rsid w:val="004563B8"/>
    <w:rsid w:val="00456E85"/>
    <w:rsid w:val="004573E3"/>
    <w:rsid w:val="004579FF"/>
    <w:rsid w:val="00457BD6"/>
    <w:rsid w:val="00460101"/>
    <w:rsid w:val="0046026B"/>
    <w:rsid w:val="004603FD"/>
    <w:rsid w:val="0046169F"/>
    <w:rsid w:val="004626EA"/>
    <w:rsid w:val="00462794"/>
    <w:rsid w:val="00462BA5"/>
    <w:rsid w:val="004636E1"/>
    <w:rsid w:val="00463BC7"/>
    <w:rsid w:val="00464009"/>
    <w:rsid w:val="00464358"/>
    <w:rsid w:val="004643D8"/>
    <w:rsid w:val="00464595"/>
    <w:rsid w:val="00465534"/>
    <w:rsid w:val="00466846"/>
    <w:rsid w:val="004668FE"/>
    <w:rsid w:val="004677B9"/>
    <w:rsid w:val="00470FD7"/>
    <w:rsid w:val="0047135C"/>
    <w:rsid w:val="00471679"/>
    <w:rsid w:val="00471A99"/>
    <w:rsid w:val="00471AF9"/>
    <w:rsid w:val="00472A75"/>
    <w:rsid w:val="004743CC"/>
    <w:rsid w:val="00475722"/>
    <w:rsid w:val="00475AA5"/>
    <w:rsid w:val="0047724A"/>
    <w:rsid w:val="004776BA"/>
    <w:rsid w:val="00477752"/>
    <w:rsid w:val="004800D4"/>
    <w:rsid w:val="0048086C"/>
    <w:rsid w:val="00480E77"/>
    <w:rsid w:val="00481AD3"/>
    <w:rsid w:val="00482394"/>
    <w:rsid w:val="00482395"/>
    <w:rsid w:val="00482AD7"/>
    <w:rsid w:val="00482DEC"/>
    <w:rsid w:val="00483871"/>
    <w:rsid w:val="00484E3F"/>
    <w:rsid w:val="004850CC"/>
    <w:rsid w:val="004854AA"/>
    <w:rsid w:val="004857C1"/>
    <w:rsid w:val="00486A92"/>
    <w:rsid w:val="00486DC7"/>
    <w:rsid w:val="00487F37"/>
    <w:rsid w:val="0049127C"/>
    <w:rsid w:val="00491645"/>
    <w:rsid w:val="00491797"/>
    <w:rsid w:val="00491E9A"/>
    <w:rsid w:val="00492871"/>
    <w:rsid w:val="00492A7D"/>
    <w:rsid w:val="00492B9B"/>
    <w:rsid w:val="0049344B"/>
    <w:rsid w:val="00493EE5"/>
    <w:rsid w:val="00494427"/>
    <w:rsid w:val="00494468"/>
    <w:rsid w:val="004946F0"/>
    <w:rsid w:val="0049493E"/>
    <w:rsid w:val="00494FA5"/>
    <w:rsid w:val="004953DE"/>
    <w:rsid w:val="00496236"/>
    <w:rsid w:val="00496DEA"/>
    <w:rsid w:val="00497129"/>
    <w:rsid w:val="00497185"/>
    <w:rsid w:val="004A0776"/>
    <w:rsid w:val="004A1006"/>
    <w:rsid w:val="004A15DF"/>
    <w:rsid w:val="004A16E8"/>
    <w:rsid w:val="004A2276"/>
    <w:rsid w:val="004A3E0B"/>
    <w:rsid w:val="004A408C"/>
    <w:rsid w:val="004A4332"/>
    <w:rsid w:val="004A497C"/>
    <w:rsid w:val="004A57EA"/>
    <w:rsid w:val="004A5BD0"/>
    <w:rsid w:val="004A6290"/>
    <w:rsid w:val="004A68BF"/>
    <w:rsid w:val="004A78F7"/>
    <w:rsid w:val="004B0137"/>
    <w:rsid w:val="004B0256"/>
    <w:rsid w:val="004B049D"/>
    <w:rsid w:val="004B06F7"/>
    <w:rsid w:val="004B12AF"/>
    <w:rsid w:val="004B13A8"/>
    <w:rsid w:val="004B1F8B"/>
    <w:rsid w:val="004B2659"/>
    <w:rsid w:val="004B2887"/>
    <w:rsid w:val="004B28FA"/>
    <w:rsid w:val="004B2BC2"/>
    <w:rsid w:val="004B31D1"/>
    <w:rsid w:val="004B3EF5"/>
    <w:rsid w:val="004B4596"/>
    <w:rsid w:val="004B5272"/>
    <w:rsid w:val="004B5534"/>
    <w:rsid w:val="004B5C8A"/>
    <w:rsid w:val="004B65D4"/>
    <w:rsid w:val="004B6D65"/>
    <w:rsid w:val="004B72CA"/>
    <w:rsid w:val="004B7545"/>
    <w:rsid w:val="004B7A64"/>
    <w:rsid w:val="004B7E87"/>
    <w:rsid w:val="004C054F"/>
    <w:rsid w:val="004C0936"/>
    <w:rsid w:val="004C0F65"/>
    <w:rsid w:val="004C17DD"/>
    <w:rsid w:val="004C2635"/>
    <w:rsid w:val="004C2E68"/>
    <w:rsid w:val="004C52F3"/>
    <w:rsid w:val="004C5506"/>
    <w:rsid w:val="004C5AE3"/>
    <w:rsid w:val="004C6923"/>
    <w:rsid w:val="004C6A63"/>
    <w:rsid w:val="004C6D93"/>
    <w:rsid w:val="004C73ED"/>
    <w:rsid w:val="004C74FF"/>
    <w:rsid w:val="004D04BC"/>
    <w:rsid w:val="004D1203"/>
    <w:rsid w:val="004D2750"/>
    <w:rsid w:val="004D5BC9"/>
    <w:rsid w:val="004D5D63"/>
    <w:rsid w:val="004D67BA"/>
    <w:rsid w:val="004D69CB"/>
    <w:rsid w:val="004E020E"/>
    <w:rsid w:val="004E0652"/>
    <w:rsid w:val="004E0DB6"/>
    <w:rsid w:val="004E1335"/>
    <w:rsid w:val="004E14DF"/>
    <w:rsid w:val="004E17A0"/>
    <w:rsid w:val="004E1AA8"/>
    <w:rsid w:val="004E1BC4"/>
    <w:rsid w:val="004E1DB9"/>
    <w:rsid w:val="004E3C37"/>
    <w:rsid w:val="004E3CC6"/>
    <w:rsid w:val="004E3E0E"/>
    <w:rsid w:val="004E3E6C"/>
    <w:rsid w:val="004E3F47"/>
    <w:rsid w:val="004E4407"/>
    <w:rsid w:val="004E472F"/>
    <w:rsid w:val="004E4B91"/>
    <w:rsid w:val="004E4DA9"/>
    <w:rsid w:val="004E5111"/>
    <w:rsid w:val="004E532C"/>
    <w:rsid w:val="004E56EA"/>
    <w:rsid w:val="004E5A1C"/>
    <w:rsid w:val="004E5F84"/>
    <w:rsid w:val="004E6A24"/>
    <w:rsid w:val="004E724E"/>
    <w:rsid w:val="004E7DAF"/>
    <w:rsid w:val="004E7F13"/>
    <w:rsid w:val="004E7FC2"/>
    <w:rsid w:val="004E7FC9"/>
    <w:rsid w:val="004F0458"/>
    <w:rsid w:val="004F0514"/>
    <w:rsid w:val="004F1CA6"/>
    <w:rsid w:val="004F2A96"/>
    <w:rsid w:val="004F321C"/>
    <w:rsid w:val="004F411A"/>
    <w:rsid w:val="004F47C7"/>
    <w:rsid w:val="004F4FD3"/>
    <w:rsid w:val="004F5B1C"/>
    <w:rsid w:val="004F5CE3"/>
    <w:rsid w:val="004F5F7D"/>
    <w:rsid w:val="004F6923"/>
    <w:rsid w:val="005008BD"/>
    <w:rsid w:val="005016E6"/>
    <w:rsid w:val="00502768"/>
    <w:rsid w:val="0050399A"/>
    <w:rsid w:val="00504C63"/>
    <w:rsid w:val="005053F6"/>
    <w:rsid w:val="00506784"/>
    <w:rsid w:val="00507510"/>
    <w:rsid w:val="0050757F"/>
    <w:rsid w:val="00507E72"/>
    <w:rsid w:val="00510441"/>
    <w:rsid w:val="00510B04"/>
    <w:rsid w:val="00511211"/>
    <w:rsid w:val="00511324"/>
    <w:rsid w:val="00511864"/>
    <w:rsid w:val="00511BDE"/>
    <w:rsid w:val="00511E81"/>
    <w:rsid w:val="00513088"/>
    <w:rsid w:val="005130DA"/>
    <w:rsid w:val="00513A83"/>
    <w:rsid w:val="00513D07"/>
    <w:rsid w:val="005157AF"/>
    <w:rsid w:val="005158CB"/>
    <w:rsid w:val="00515A39"/>
    <w:rsid w:val="00515CB1"/>
    <w:rsid w:val="00515EBA"/>
    <w:rsid w:val="0051668A"/>
    <w:rsid w:val="005168C3"/>
    <w:rsid w:val="00517113"/>
    <w:rsid w:val="005200EB"/>
    <w:rsid w:val="0052012A"/>
    <w:rsid w:val="00520290"/>
    <w:rsid w:val="00520433"/>
    <w:rsid w:val="0052060F"/>
    <w:rsid w:val="00520A25"/>
    <w:rsid w:val="00521179"/>
    <w:rsid w:val="00521BEF"/>
    <w:rsid w:val="005226A9"/>
    <w:rsid w:val="0052282B"/>
    <w:rsid w:val="005238DC"/>
    <w:rsid w:val="00523A91"/>
    <w:rsid w:val="00523B85"/>
    <w:rsid w:val="00524DFB"/>
    <w:rsid w:val="00525206"/>
    <w:rsid w:val="0052526F"/>
    <w:rsid w:val="005266EC"/>
    <w:rsid w:val="00526DB2"/>
    <w:rsid w:val="00527F24"/>
    <w:rsid w:val="00530265"/>
    <w:rsid w:val="0053076B"/>
    <w:rsid w:val="00530C42"/>
    <w:rsid w:val="00530F37"/>
    <w:rsid w:val="00530F4B"/>
    <w:rsid w:val="00530F57"/>
    <w:rsid w:val="005317DC"/>
    <w:rsid w:val="00531955"/>
    <w:rsid w:val="00531A35"/>
    <w:rsid w:val="00531EDF"/>
    <w:rsid w:val="00532327"/>
    <w:rsid w:val="00533456"/>
    <w:rsid w:val="00533599"/>
    <w:rsid w:val="005351DB"/>
    <w:rsid w:val="00535592"/>
    <w:rsid w:val="005365C1"/>
    <w:rsid w:val="005366B7"/>
    <w:rsid w:val="00536BB1"/>
    <w:rsid w:val="00536BD2"/>
    <w:rsid w:val="00536D79"/>
    <w:rsid w:val="005404D9"/>
    <w:rsid w:val="0054102B"/>
    <w:rsid w:val="005410F3"/>
    <w:rsid w:val="00542334"/>
    <w:rsid w:val="00542E45"/>
    <w:rsid w:val="005439FC"/>
    <w:rsid w:val="0054410F"/>
    <w:rsid w:val="005441E5"/>
    <w:rsid w:val="005442B7"/>
    <w:rsid w:val="00544819"/>
    <w:rsid w:val="00544A37"/>
    <w:rsid w:val="00544DD2"/>
    <w:rsid w:val="00545975"/>
    <w:rsid w:val="0054695E"/>
    <w:rsid w:val="00546B67"/>
    <w:rsid w:val="00546CD1"/>
    <w:rsid w:val="00550083"/>
    <w:rsid w:val="00550781"/>
    <w:rsid w:val="005517EB"/>
    <w:rsid w:val="00551ECF"/>
    <w:rsid w:val="00552D6E"/>
    <w:rsid w:val="0055434D"/>
    <w:rsid w:val="0055561A"/>
    <w:rsid w:val="00555634"/>
    <w:rsid w:val="00555836"/>
    <w:rsid w:val="00555DC9"/>
    <w:rsid w:val="00561FCF"/>
    <w:rsid w:val="00562568"/>
    <w:rsid w:val="00562999"/>
    <w:rsid w:val="00563249"/>
    <w:rsid w:val="00563516"/>
    <w:rsid w:val="00563E68"/>
    <w:rsid w:val="0056409A"/>
    <w:rsid w:val="005642E4"/>
    <w:rsid w:val="0056430C"/>
    <w:rsid w:val="0056436E"/>
    <w:rsid w:val="005647A3"/>
    <w:rsid w:val="0056541D"/>
    <w:rsid w:val="005656AD"/>
    <w:rsid w:val="005663F6"/>
    <w:rsid w:val="00566986"/>
    <w:rsid w:val="00566C9D"/>
    <w:rsid w:val="00567147"/>
    <w:rsid w:val="00567272"/>
    <w:rsid w:val="0056799C"/>
    <w:rsid w:val="005679C8"/>
    <w:rsid w:val="00567C07"/>
    <w:rsid w:val="00570A1E"/>
    <w:rsid w:val="00572BA6"/>
    <w:rsid w:val="00573081"/>
    <w:rsid w:val="005732CC"/>
    <w:rsid w:val="00573302"/>
    <w:rsid w:val="0057369C"/>
    <w:rsid w:val="00573DB3"/>
    <w:rsid w:val="00573EB7"/>
    <w:rsid w:val="00574139"/>
    <w:rsid w:val="005741AA"/>
    <w:rsid w:val="00574503"/>
    <w:rsid w:val="00574561"/>
    <w:rsid w:val="005746BC"/>
    <w:rsid w:val="00574EDB"/>
    <w:rsid w:val="00574F43"/>
    <w:rsid w:val="0057599B"/>
    <w:rsid w:val="00576559"/>
    <w:rsid w:val="005765C4"/>
    <w:rsid w:val="00577E8B"/>
    <w:rsid w:val="0058063B"/>
    <w:rsid w:val="00580A3F"/>
    <w:rsid w:val="00580C52"/>
    <w:rsid w:val="00581150"/>
    <w:rsid w:val="00581BE4"/>
    <w:rsid w:val="00581E7D"/>
    <w:rsid w:val="00581F1B"/>
    <w:rsid w:val="0058260A"/>
    <w:rsid w:val="00582D1E"/>
    <w:rsid w:val="005845EA"/>
    <w:rsid w:val="00584810"/>
    <w:rsid w:val="00584B72"/>
    <w:rsid w:val="00585A95"/>
    <w:rsid w:val="00585F0A"/>
    <w:rsid w:val="00586634"/>
    <w:rsid w:val="005875A2"/>
    <w:rsid w:val="00587750"/>
    <w:rsid w:val="00587A63"/>
    <w:rsid w:val="00590970"/>
    <w:rsid w:val="0059256A"/>
    <w:rsid w:val="005926EC"/>
    <w:rsid w:val="00592D10"/>
    <w:rsid w:val="0059374E"/>
    <w:rsid w:val="005942F3"/>
    <w:rsid w:val="00594A1C"/>
    <w:rsid w:val="00596D54"/>
    <w:rsid w:val="00597593"/>
    <w:rsid w:val="00597E8E"/>
    <w:rsid w:val="005A0CC4"/>
    <w:rsid w:val="005A1069"/>
    <w:rsid w:val="005A1304"/>
    <w:rsid w:val="005A16C2"/>
    <w:rsid w:val="005A2101"/>
    <w:rsid w:val="005A221A"/>
    <w:rsid w:val="005A25F4"/>
    <w:rsid w:val="005A2931"/>
    <w:rsid w:val="005A2BDE"/>
    <w:rsid w:val="005A3C6A"/>
    <w:rsid w:val="005A4AA6"/>
    <w:rsid w:val="005A68F2"/>
    <w:rsid w:val="005A6EB7"/>
    <w:rsid w:val="005A7608"/>
    <w:rsid w:val="005A76B4"/>
    <w:rsid w:val="005A79CD"/>
    <w:rsid w:val="005B0EAA"/>
    <w:rsid w:val="005B167A"/>
    <w:rsid w:val="005B1803"/>
    <w:rsid w:val="005B18C3"/>
    <w:rsid w:val="005B2019"/>
    <w:rsid w:val="005B33DC"/>
    <w:rsid w:val="005B46FD"/>
    <w:rsid w:val="005B47BF"/>
    <w:rsid w:val="005B5F64"/>
    <w:rsid w:val="005B64AA"/>
    <w:rsid w:val="005B6E7C"/>
    <w:rsid w:val="005B7129"/>
    <w:rsid w:val="005B77A1"/>
    <w:rsid w:val="005B7DFA"/>
    <w:rsid w:val="005C0C02"/>
    <w:rsid w:val="005C1E55"/>
    <w:rsid w:val="005C332A"/>
    <w:rsid w:val="005C38E9"/>
    <w:rsid w:val="005C48C1"/>
    <w:rsid w:val="005C49B1"/>
    <w:rsid w:val="005C51F5"/>
    <w:rsid w:val="005C6A18"/>
    <w:rsid w:val="005C7E88"/>
    <w:rsid w:val="005D0561"/>
    <w:rsid w:val="005D137B"/>
    <w:rsid w:val="005D2350"/>
    <w:rsid w:val="005D2B24"/>
    <w:rsid w:val="005D2B2C"/>
    <w:rsid w:val="005D351D"/>
    <w:rsid w:val="005D394A"/>
    <w:rsid w:val="005D394D"/>
    <w:rsid w:val="005D3BF4"/>
    <w:rsid w:val="005D3EA5"/>
    <w:rsid w:val="005D3EF7"/>
    <w:rsid w:val="005D40BC"/>
    <w:rsid w:val="005D5B5A"/>
    <w:rsid w:val="005D65B5"/>
    <w:rsid w:val="005D6AF0"/>
    <w:rsid w:val="005D70AE"/>
    <w:rsid w:val="005E03A4"/>
    <w:rsid w:val="005E0634"/>
    <w:rsid w:val="005E06BF"/>
    <w:rsid w:val="005E1B5E"/>
    <w:rsid w:val="005E1C22"/>
    <w:rsid w:val="005E28B1"/>
    <w:rsid w:val="005E28E2"/>
    <w:rsid w:val="005E296A"/>
    <w:rsid w:val="005E2F77"/>
    <w:rsid w:val="005E328C"/>
    <w:rsid w:val="005E3A7C"/>
    <w:rsid w:val="005E3ADD"/>
    <w:rsid w:val="005E438B"/>
    <w:rsid w:val="005E466C"/>
    <w:rsid w:val="005E56E4"/>
    <w:rsid w:val="005E5707"/>
    <w:rsid w:val="005E6C26"/>
    <w:rsid w:val="005E6E26"/>
    <w:rsid w:val="005E72E4"/>
    <w:rsid w:val="005F24D4"/>
    <w:rsid w:val="005F2D96"/>
    <w:rsid w:val="005F2DB8"/>
    <w:rsid w:val="005F3501"/>
    <w:rsid w:val="005F4AA6"/>
    <w:rsid w:val="005F4FCC"/>
    <w:rsid w:val="005F65CF"/>
    <w:rsid w:val="005F6CC2"/>
    <w:rsid w:val="005F6CDB"/>
    <w:rsid w:val="005F720F"/>
    <w:rsid w:val="005F795A"/>
    <w:rsid w:val="00601D01"/>
    <w:rsid w:val="00602306"/>
    <w:rsid w:val="00602918"/>
    <w:rsid w:val="00603239"/>
    <w:rsid w:val="0060331D"/>
    <w:rsid w:val="00603635"/>
    <w:rsid w:val="006053E2"/>
    <w:rsid w:val="00605728"/>
    <w:rsid w:val="00605E69"/>
    <w:rsid w:val="00605FB6"/>
    <w:rsid w:val="00607CAE"/>
    <w:rsid w:val="0061078F"/>
    <w:rsid w:val="006110BC"/>
    <w:rsid w:val="00611B6C"/>
    <w:rsid w:val="00611ED8"/>
    <w:rsid w:val="00612BD5"/>
    <w:rsid w:val="00612F79"/>
    <w:rsid w:val="00615159"/>
    <w:rsid w:val="006152C3"/>
    <w:rsid w:val="0061632E"/>
    <w:rsid w:val="00616D78"/>
    <w:rsid w:val="0061778F"/>
    <w:rsid w:val="00617A17"/>
    <w:rsid w:val="006202EF"/>
    <w:rsid w:val="0062053B"/>
    <w:rsid w:val="00620FBB"/>
    <w:rsid w:val="00621690"/>
    <w:rsid w:val="00621C12"/>
    <w:rsid w:val="006222D4"/>
    <w:rsid w:val="006230B7"/>
    <w:rsid w:val="006230CD"/>
    <w:rsid w:val="00623552"/>
    <w:rsid w:val="00623CD9"/>
    <w:rsid w:val="00624535"/>
    <w:rsid w:val="006247E5"/>
    <w:rsid w:val="00624FC9"/>
    <w:rsid w:val="00625381"/>
    <w:rsid w:val="006258E7"/>
    <w:rsid w:val="00625C16"/>
    <w:rsid w:val="006302DE"/>
    <w:rsid w:val="00630AFB"/>
    <w:rsid w:val="00630CC5"/>
    <w:rsid w:val="00630F7B"/>
    <w:rsid w:val="006317B8"/>
    <w:rsid w:val="00631A01"/>
    <w:rsid w:val="00631ED4"/>
    <w:rsid w:val="00634CF7"/>
    <w:rsid w:val="00635CA9"/>
    <w:rsid w:val="00635E4E"/>
    <w:rsid w:val="0063690A"/>
    <w:rsid w:val="00636BE0"/>
    <w:rsid w:val="00636E1B"/>
    <w:rsid w:val="00637A3E"/>
    <w:rsid w:val="00640542"/>
    <w:rsid w:val="00640CEA"/>
    <w:rsid w:val="00642670"/>
    <w:rsid w:val="0064285E"/>
    <w:rsid w:val="00642C08"/>
    <w:rsid w:val="0064344A"/>
    <w:rsid w:val="00644FCA"/>
    <w:rsid w:val="00645624"/>
    <w:rsid w:val="00646081"/>
    <w:rsid w:val="00646C6E"/>
    <w:rsid w:val="00646C84"/>
    <w:rsid w:val="006477C3"/>
    <w:rsid w:val="00647CFE"/>
    <w:rsid w:val="00650E08"/>
    <w:rsid w:val="00650E6C"/>
    <w:rsid w:val="00651C82"/>
    <w:rsid w:val="00652376"/>
    <w:rsid w:val="00652912"/>
    <w:rsid w:val="00653966"/>
    <w:rsid w:val="00653B37"/>
    <w:rsid w:val="00653C7B"/>
    <w:rsid w:val="0065418D"/>
    <w:rsid w:val="00655691"/>
    <w:rsid w:val="006556A7"/>
    <w:rsid w:val="006566CE"/>
    <w:rsid w:val="00656E18"/>
    <w:rsid w:val="00657735"/>
    <w:rsid w:val="00660B53"/>
    <w:rsid w:val="00660E77"/>
    <w:rsid w:val="0066101F"/>
    <w:rsid w:val="00662FBD"/>
    <w:rsid w:val="006635E7"/>
    <w:rsid w:val="00664341"/>
    <w:rsid w:val="006643EF"/>
    <w:rsid w:val="00664F27"/>
    <w:rsid w:val="00664F72"/>
    <w:rsid w:val="006653FE"/>
    <w:rsid w:val="00667EDD"/>
    <w:rsid w:val="00670849"/>
    <w:rsid w:val="00670A1E"/>
    <w:rsid w:val="00670CFC"/>
    <w:rsid w:val="00671816"/>
    <w:rsid w:val="006729E2"/>
    <w:rsid w:val="00673229"/>
    <w:rsid w:val="00673291"/>
    <w:rsid w:val="0067343D"/>
    <w:rsid w:val="006740D8"/>
    <w:rsid w:val="0067410F"/>
    <w:rsid w:val="00674646"/>
    <w:rsid w:val="00674D16"/>
    <w:rsid w:val="0067637D"/>
    <w:rsid w:val="006763A0"/>
    <w:rsid w:val="00676EE3"/>
    <w:rsid w:val="006805FB"/>
    <w:rsid w:val="0068088B"/>
    <w:rsid w:val="00680A87"/>
    <w:rsid w:val="00680DC5"/>
    <w:rsid w:val="00681FA6"/>
    <w:rsid w:val="00683575"/>
    <w:rsid w:val="00683636"/>
    <w:rsid w:val="0068398D"/>
    <w:rsid w:val="00684074"/>
    <w:rsid w:val="00684231"/>
    <w:rsid w:val="0068495D"/>
    <w:rsid w:val="00684C53"/>
    <w:rsid w:val="0068517B"/>
    <w:rsid w:val="00687ACC"/>
    <w:rsid w:val="00690034"/>
    <w:rsid w:val="0069051C"/>
    <w:rsid w:val="00691091"/>
    <w:rsid w:val="006920F2"/>
    <w:rsid w:val="006930A7"/>
    <w:rsid w:val="006934E5"/>
    <w:rsid w:val="006942C5"/>
    <w:rsid w:val="006954E8"/>
    <w:rsid w:val="006966A6"/>
    <w:rsid w:val="00696A78"/>
    <w:rsid w:val="00696CC5"/>
    <w:rsid w:val="006A0BB7"/>
    <w:rsid w:val="006A1060"/>
    <w:rsid w:val="006A15D8"/>
    <w:rsid w:val="006A209C"/>
    <w:rsid w:val="006A36E2"/>
    <w:rsid w:val="006A3C24"/>
    <w:rsid w:val="006A3D47"/>
    <w:rsid w:val="006A4200"/>
    <w:rsid w:val="006A463E"/>
    <w:rsid w:val="006A4F5D"/>
    <w:rsid w:val="006A5352"/>
    <w:rsid w:val="006A5C09"/>
    <w:rsid w:val="006A5FE5"/>
    <w:rsid w:val="006A637B"/>
    <w:rsid w:val="006A676A"/>
    <w:rsid w:val="006A6A8D"/>
    <w:rsid w:val="006A780B"/>
    <w:rsid w:val="006A7968"/>
    <w:rsid w:val="006A7C89"/>
    <w:rsid w:val="006A7F81"/>
    <w:rsid w:val="006B07FA"/>
    <w:rsid w:val="006B09E1"/>
    <w:rsid w:val="006B120D"/>
    <w:rsid w:val="006B1AF3"/>
    <w:rsid w:val="006B1C3A"/>
    <w:rsid w:val="006B241B"/>
    <w:rsid w:val="006B3BF0"/>
    <w:rsid w:val="006B3CE4"/>
    <w:rsid w:val="006B45BA"/>
    <w:rsid w:val="006B4777"/>
    <w:rsid w:val="006B500D"/>
    <w:rsid w:val="006B5F74"/>
    <w:rsid w:val="006B62F0"/>
    <w:rsid w:val="006B78EB"/>
    <w:rsid w:val="006B794C"/>
    <w:rsid w:val="006C00DA"/>
    <w:rsid w:val="006C0733"/>
    <w:rsid w:val="006C0A6E"/>
    <w:rsid w:val="006C0B59"/>
    <w:rsid w:val="006C1595"/>
    <w:rsid w:val="006C191F"/>
    <w:rsid w:val="006C2CC8"/>
    <w:rsid w:val="006C2E91"/>
    <w:rsid w:val="006C3903"/>
    <w:rsid w:val="006C3A6D"/>
    <w:rsid w:val="006C3FEE"/>
    <w:rsid w:val="006C4FF6"/>
    <w:rsid w:val="006C5856"/>
    <w:rsid w:val="006C719D"/>
    <w:rsid w:val="006D0E32"/>
    <w:rsid w:val="006D168E"/>
    <w:rsid w:val="006D1B21"/>
    <w:rsid w:val="006D239D"/>
    <w:rsid w:val="006D2913"/>
    <w:rsid w:val="006D2FD2"/>
    <w:rsid w:val="006D3481"/>
    <w:rsid w:val="006D3769"/>
    <w:rsid w:val="006D3BB8"/>
    <w:rsid w:val="006D4892"/>
    <w:rsid w:val="006D5FD1"/>
    <w:rsid w:val="006D6116"/>
    <w:rsid w:val="006D6367"/>
    <w:rsid w:val="006D685A"/>
    <w:rsid w:val="006D6DA0"/>
    <w:rsid w:val="006D7C87"/>
    <w:rsid w:val="006D7F29"/>
    <w:rsid w:val="006E0721"/>
    <w:rsid w:val="006E0B99"/>
    <w:rsid w:val="006E1296"/>
    <w:rsid w:val="006E174F"/>
    <w:rsid w:val="006E2961"/>
    <w:rsid w:val="006E2DF1"/>
    <w:rsid w:val="006E346B"/>
    <w:rsid w:val="006E5F9D"/>
    <w:rsid w:val="006E622F"/>
    <w:rsid w:val="006E6D6E"/>
    <w:rsid w:val="006E6DC2"/>
    <w:rsid w:val="006E71D2"/>
    <w:rsid w:val="006E7264"/>
    <w:rsid w:val="006E73E6"/>
    <w:rsid w:val="006E7A88"/>
    <w:rsid w:val="006E7B2C"/>
    <w:rsid w:val="006F00A9"/>
    <w:rsid w:val="006F04ED"/>
    <w:rsid w:val="006F0B7A"/>
    <w:rsid w:val="006F1850"/>
    <w:rsid w:val="006F2313"/>
    <w:rsid w:val="006F23DD"/>
    <w:rsid w:val="006F2D32"/>
    <w:rsid w:val="006F33F0"/>
    <w:rsid w:val="006F35DF"/>
    <w:rsid w:val="006F39FD"/>
    <w:rsid w:val="006F3B35"/>
    <w:rsid w:val="006F3B93"/>
    <w:rsid w:val="006F409C"/>
    <w:rsid w:val="006F468D"/>
    <w:rsid w:val="006F5266"/>
    <w:rsid w:val="006F5C6B"/>
    <w:rsid w:val="006F6F0C"/>
    <w:rsid w:val="006F765F"/>
    <w:rsid w:val="007006C2"/>
    <w:rsid w:val="007008AC"/>
    <w:rsid w:val="00702683"/>
    <w:rsid w:val="00703CE1"/>
    <w:rsid w:val="00703EE7"/>
    <w:rsid w:val="00704010"/>
    <w:rsid w:val="00705A02"/>
    <w:rsid w:val="00705E30"/>
    <w:rsid w:val="0070668D"/>
    <w:rsid w:val="00706773"/>
    <w:rsid w:val="00706D40"/>
    <w:rsid w:val="00706FCC"/>
    <w:rsid w:val="00707450"/>
    <w:rsid w:val="00707BBA"/>
    <w:rsid w:val="00707CBE"/>
    <w:rsid w:val="00707E46"/>
    <w:rsid w:val="00710036"/>
    <w:rsid w:val="007107D4"/>
    <w:rsid w:val="00710DD8"/>
    <w:rsid w:val="00711426"/>
    <w:rsid w:val="0071142F"/>
    <w:rsid w:val="0071176F"/>
    <w:rsid w:val="0071217A"/>
    <w:rsid w:val="0071283B"/>
    <w:rsid w:val="00712994"/>
    <w:rsid w:val="00712CA2"/>
    <w:rsid w:val="00713023"/>
    <w:rsid w:val="00713CD2"/>
    <w:rsid w:val="00713E27"/>
    <w:rsid w:val="007140F5"/>
    <w:rsid w:val="00714366"/>
    <w:rsid w:val="00714931"/>
    <w:rsid w:val="00715C33"/>
    <w:rsid w:val="007161EF"/>
    <w:rsid w:val="00716306"/>
    <w:rsid w:val="0071630B"/>
    <w:rsid w:val="007163ED"/>
    <w:rsid w:val="007173F2"/>
    <w:rsid w:val="00717A96"/>
    <w:rsid w:val="00717C2F"/>
    <w:rsid w:val="00717F89"/>
    <w:rsid w:val="0072150E"/>
    <w:rsid w:val="007215A8"/>
    <w:rsid w:val="00722A9E"/>
    <w:rsid w:val="00723377"/>
    <w:rsid w:val="0072381C"/>
    <w:rsid w:val="0072396C"/>
    <w:rsid w:val="00723B2A"/>
    <w:rsid w:val="00724202"/>
    <w:rsid w:val="0072505C"/>
    <w:rsid w:val="00725548"/>
    <w:rsid w:val="00725D42"/>
    <w:rsid w:val="00726415"/>
    <w:rsid w:val="007264B6"/>
    <w:rsid w:val="00726558"/>
    <w:rsid w:val="00727525"/>
    <w:rsid w:val="007279DC"/>
    <w:rsid w:val="00727B3B"/>
    <w:rsid w:val="00730907"/>
    <w:rsid w:val="00731231"/>
    <w:rsid w:val="007315F9"/>
    <w:rsid w:val="007316C5"/>
    <w:rsid w:val="00731B31"/>
    <w:rsid w:val="00731BF8"/>
    <w:rsid w:val="00731D5A"/>
    <w:rsid w:val="007321AE"/>
    <w:rsid w:val="007330B9"/>
    <w:rsid w:val="00734C1D"/>
    <w:rsid w:val="00735349"/>
    <w:rsid w:val="00736AFE"/>
    <w:rsid w:val="007377EF"/>
    <w:rsid w:val="00737D28"/>
    <w:rsid w:val="00740CFE"/>
    <w:rsid w:val="007412DF"/>
    <w:rsid w:val="0074191F"/>
    <w:rsid w:val="00742673"/>
    <w:rsid w:val="007426A7"/>
    <w:rsid w:val="00744D0E"/>
    <w:rsid w:val="00744F55"/>
    <w:rsid w:val="007450E5"/>
    <w:rsid w:val="007461FD"/>
    <w:rsid w:val="007463D4"/>
    <w:rsid w:val="007476A0"/>
    <w:rsid w:val="00747CF2"/>
    <w:rsid w:val="007501F6"/>
    <w:rsid w:val="0075083C"/>
    <w:rsid w:val="00750F7D"/>
    <w:rsid w:val="00750F95"/>
    <w:rsid w:val="0075103C"/>
    <w:rsid w:val="007512FE"/>
    <w:rsid w:val="00751382"/>
    <w:rsid w:val="00751829"/>
    <w:rsid w:val="00751836"/>
    <w:rsid w:val="007520B2"/>
    <w:rsid w:val="00752425"/>
    <w:rsid w:val="007525F8"/>
    <w:rsid w:val="00752789"/>
    <w:rsid w:val="007527B2"/>
    <w:rsid w:val="00752EB0"/>
    <w:rsid w:val="0075310C"/>
    <w:rsid w:val="00754555"/>
    <w:rsid w:val="00754D28"/>
    <w:rsid w:val="00755284"/>
    <w:rsid w:val="007552AB"/>
    <w:rsid w:val="007555E9"/>
    <w:rsid w:val="00755E93"/>
    <w:rsid w:val="00757409"/>
    <w:rsid w:val="00757C5C"/>
    <w:rsid w:val="00757D45"/>
    <w:rsid w:val="007624E9"/>
    <w:rsid w:val="007629B9"/>
    <w:rsid w:val="00762E0B"/>
    <w:rsid w:val="00763510"/>
    <w:rsid w:val="00763831"/>
    <w:rsid w:val="00763E0D"/>
    <w:rsid w:val="00764292"/>
    <w:rsid w:val="00764BB7"/>
    <w:rsid w:val="00766CD5"/>
    <w:rsid w:val="00766FF2"/>
    <w:rsid w:val="00767728"/>
    <w:rsid w:val="007677C4"/>
    <w:rsid w:val="00767B6A"/>
    <w:rsid w:val="00770865"/>
    <w:rsid w:val="00772E84"/>
    <w:rsid w:val="00773077"/>
    <w:rsid w:val="00773856"/>
    <w:rsid w:val="00773941"/>
    <w:rsid w:val="00774153"/>
    <w:rsid w:val="007750FC"/>
    <w:rsid w:val="007759DB"/>
    <w:rsid w:val="00776667"/>
    <w:rsid w:val="00776B86"/>
    <w:rsid w:val="00777276"/>
    <w:rsid w:val="007772DE"/>
    <w:rsid w:val="00777E6B"/>
    <w:rsid w:val="00780617"/>
    <w:rsid w:val="007806D5"/>
    <w:rsid w:val="00780736"/>
    <w:rsid w:val="00780837"/>
    <w:rsid w:val="007815A4"/>
    <w:rsid w:val="007818C6"/>
    <w:rsid w:val="00782411"/>
    <w:rsid w:val="007824E0"/>
    <w:rsid w:val="0078389E"/>
    <w:rsid w:val="00783BE6"/>
    <w:rsid w:val="00784A60"/>
    <w:rsid w:val="00785210"/>
    <w:rsid w:val="00786950"/>
    <w:rsid w:val="007869D1"/>
    <w:rsid w:val="00790604"/>
    <w:rsid w:val="007907D5"/>
    <w:rsid w:val="00790830"/>
    <w:rsid w:val="00790CEA"/>
    <w:rsid w:val="00791229"/>
    <w:rsid w:val="007924C6"/>
    <w:rsid w:val="00793E04"/>
    <w:rsid w:val="00794652"/>
    <w:rsid w:val="00794CD5"/>
    <w:rsid w:val="00794E63"/>
    <w:rsid w:val="00795C72"/>
    <w:rsid w:val="00795DE7"/>
    <w:rsid w:val="00795FED"/>
    <w:rsid w:val="00796526"/>
    <w:rsid w:val="007977BD"/>
    <w:rsid w:val="007A0373"/>
    <w:rsid w:val="007A08FA"/>
    <w:rsid w:val="007A0A81"/>
    <w:rsid w:val="007A12E5"/>
    <w:rsid w:val="007A1338"/>
    <w:rsid w:val="007A1506"/>
    <w:rsid w:val="007A1DA1"/>
    <w:rsid w:val="007A278A"/>
    <w:rsid w:val="007A3D3C"/>
    <w:rsid w:val="007A4575"/>
    <w:rsid w:val="007A464C"/>
    <w:rsid w:val="007A4B34"/>
    <w:rsid w:val="007A5252"/>
    <w:rsid w:val="007A5414"/>
    <w:rsid w:val="007A58F2"/>
    <w:rsid w:val="007A5BBF"/>
    <w:rsid w:val="007A5EBE"/>
    <w:rsid w:val="007A64B2"/>
    <w:rsid w:val="007A654C"/>
    <w:rsid w:val="007A6920"/>
    <w:rsid w:val="007A702B"/>
    <w:rsid w:val="007A7967"/>
    <w:rsid w:val="007A79F2"/>
    <w:rsid w:val="007A7D1D"/>
    <w:rsid w:val="007A7F83"/>
    <w:rsid w:val="007B042D"/>
    <w:rsid w:val="007B0598"/>
    <w:rsid w:val="007B05A0"/>
    <w:rsid w:val="007B0BCB"/>
    <w:rsid w:val="007B1F7B"/>
    <w:rsid w:val="007B2021"/>
    <w:rsid w:val="007B233E"/>
    <w:rsid w:val="007B2F16"/>
    <w:rsid w:val="007B3861"/>
    <w:rsid w:val="007B40AA"/>
    <w:rsid w:val="007B41BD"/>
    <w:rsid w:val="007B4341"/>
    <w:rsid w:val="007B457A"/>
    <w:rsid w:val="007B5567"/>
    <w:rsid w:val="007B60AA"/>
    <w:rsid w:val="007B6197"/>
    <w:rsid w:val="007B61DC"/>
    <w:rsid w:val="007B6341"/>
    <w:rsid w:val="007B64AB"/>
    <w:rsid w:val="007B70C3"/>
    <w:rsid w:val="007C1959"/>
    <w:rsid w:val="007C26CE"/>
    <w:rsid w:val="007C3C67"/>
    <w:rsid w:val="007C3DBC"/>
    <w:rsid w:val="007C4CB8"/>
    <w:rsid w:val="007C5943"/>
    <w:rsid w:val="007C6603"/>
    <w:rsid w:val="007C6810"/>
    <w:rsid w:val="007C6F92"/>
    <w:rsid w:val="007C76F6"/>
    <w:rsid w:val="007D07FE"/>
    <w:rsid w:val="007D0A6B"/>
    <w:rsid w:val="007D0F8F"/>
    <w:rsid w:val="007D2DAA"/>
    <w:rsid w:val="007D3A68"/>
    <w:rsid w:val="007D4206"/>
    <w:rsid w:val="007D4CB9"/>
    <w:rsid w:val="007D4F1D"/>
    <w:rsid w:val="007D50E7"/>
    <w:rsid w:val="007D52E7"/>
    <w:rsid w:val="007D5600"/>
    <w:rsid w:val="007D562F"/>
    <w:rsid w:val="007D5A72"/>
    <w:rsid w:val="007D5DAB"/>
    <w:rsid w:val="007D5EDD"/>
    <w:rsid w:val="007D6041"/>
    <w:rsid w:val="007D62F0"/>
    <w:rsid w:val="007D6E17"/>
    <w:rsid w:val="007D77CE"/>
    <w:rsid w:val="007D7F19"/>
    <w:rsid w:val="007D7F52"/>
    <w:rsid w:val="007E084B"/>
    <w:rsid w:val="007E0F89"/>
    <w:rsid w:val="007E134D"/>
    <w:rsid w:val="007E1D2E"/>
    <w:rsid w:val="007E21C9"/>
    <w:rsid w:val="007E23DA"/>
    <w:rsid w:val="007E2A9B"/>
    <w:rsid w:val="007E38F0"/>
    <w:rsid w:val="007E3D18"/>
    <w:rsid w:val="007E406C"/>
    <w:rsid w:val="007E447F"/>
    <w:rsid w:val="007E4573"/>
    <w:rsid w:val="007E5C04"/>
    <w:rsid w:val="007E62DC"/>
    <w:rsid w:val="007E7394"/>
    <w:rsid w:val="007E7435"/>
    <w:rsid w:val="007E7A7B"/>
    <w:rsid w:val="007F01C9"/>
    <w:rsid w:val="007F0A8E"/>
    <w:rsid w:val="007F1DE1"/>
    <w:rsid w:val="007F1E0C"/>
    <w:rsid w:val="007F224A"/>
    <w:rsid w:val="007F354E"/>
    <w:rsid w:val="007F4227"/>
    <w:rsid w:val="007F4292"/>
    <w:rsid w:val="007F4536"/>
    <w:rsid w:val="007F46F6"/>
    <w:rsid w:val="007F5387"/>
    <w:rsid w:val="007F538A"/>
    <w:rsid w:val="007F62A3"/>
    <w:rsid w:val="007F695D"/>
    <w:rsid w:val="007F69D3"/>
    <w:rsid w:val="007F7089"/>
    <w:rsid w:val="007F7424"/>
    <w:rsid w:val="007F77BC"/>
    <w:rsid w:val="00800AE1"/>
    <w:rsid w:val="0080177B"/>
    <w:rsid w:val="0080337C"/>
    <w:rsid w:val="008037C2"/>
    <w:rsid w:val="00803C49"/>
    <w:rsid w:val="008042B3"/>
    <w:rsid w:val="00804326"/>
    <w:rsid w:val="00804C3D"/>
    <w:rsid w:val="008057EB"/>
    <w:rsid w:val="00805C60"/>
    <w:rsid w:val="00805D51"/>
    <w:rsid w:val="00805E18"/>
    <w:rsid w:val="00806391"/>
    <w:rsid w:val="00806D0F"/>
    <w:rsid w:val="00806E74"/>
    <w:rsid w:val="00807690"/>
    <w:rsid w:val="008100C2"/>
    <w:rsid w:val="0081146C"/>
    <w:rsid w:val="00811F58"/>
    <w:rsid w:val="00811F8C"/>
    <w:rsid w:val="00812595"/>
    <w:rsid w:val="00813253"/>
    <w:rsid w:val="00815469"/>
    <w:rsid w:val="008159CC"/>
    <w:rsid w:val="00815B18"/>
    <w:rsid w:val="00816B1E"/>
    <w:rsid w:val="00816C57"/>
    <w:rsid w:val="00817263"/>
    <w:rsid w:val="00817E89"/>
    <w:rsid w:val="008203C9"/>
    <w:rsid w:val="008223A0"/>
    <w:rsid w:val="00822483"/>
    <w:rsid w:val="008233E8"/>
    <w:rsid w:val="0082393D"/>
    <w:rsid w:val="00823C05"/>
    <w:rsid w:val="008247AC"/>
    <w:rsid w:val="008251AF"/>
    <w:rsid w:val="00825450"/>
    <w:rsid w:val="008256D3"/>
    <w:rsid w:val="00825CE7"/>
    <w:rsid w:val="00826A72"/>
    <w:rsid w:val="00826BE9"/>
    <w:rsid w:val="00827C09"/>
    <w:rsid w:val="00830AAE"/>
    <w:rsid w:val="00831D6C"/>
    <w:rsid w:val="0083217E"/>
    <w:rsid w:val="00832628"/>
    <w:rsid w:val="00833CDD"/>
    <w:rsid w:val="008344E0"/>
    <w:rsid w:val="00835427"/>
    <w:rsid w:val="00835D45"/>
    <w:rsid w:val="0083650B"/>
    <w:rsid w:val="00840A6B"/>
    <w:rsid w:val="00840D02"/>
    <w:rsid w:val="0084130A"/>
    <w:rsid w:val="0084135F"/>
    <w:rsid w:val="00842E52"/>
    <w:rsid w:val="00844D08"/>
    <w:rsid w:val="00844D2E"/>
    <w:rsid w:val="00846D7A"/>
    <w:rsid w:val="0084707B"/>
    <w:rsid w:val="00847AD9"/>
    <w:rsid w:val="00850222"/>
    <w:rsid w:val="00850673"/>
    <w:rsid w:val="00850A4C"/>
    <w:rsid w:val="00852584"/>
    <w:rsid w:val="00852772"/>
    <w:rsid w:val="008528A7"/>
    <w:rsid w:val="008532FF"/>
    <w:rsid w:val="00853B4C"/>
    <w:rsid w:val="00853D8B"/>
    <w:rsid w:val="00854489"/>
    <w:rsid w:val="00854EDD"/>
    <w:rsid w:val="00855259"/>
    <w:rsid w:val="00855EDF"/>
    <w:rsid w:val="0085654A"/>
    <w:rsid w:val="008566CE"/>
    <w:rsid w:val="0085682B"/>
    <w:rsid w:val="0085720A"/>
    <w:rsid w:val="008575E4"/>
    <w:rsid w:val="0085796C"/>
    <w:rsid w:val="00857C7A"/>
    <w:rsid w:val="00860141"/>
    <w:rsid w:val="0086027E"/>
    <w:rsid w:val="00860659"/>
    <w:rsid w:val="0086065F"/>
    <w:rsid w:val="008612A8"/>
    <w:rsid w:val="00861AE6"/>
    <w:rsid w:val="00861D6D"/>
    <w:rsid w:val="00862113"/>
    <w:rsid w:val="00862BCB"/>
    <w:rsid w:val="00863147"/>
    <w:rsid w:val="008639D9"/>
    <w:rsid w:val="008641FB"/>
    <w:rsid w:val="008643E1"/>
    <w:rsid w:val="0086487E"/>
    <w:rsid w:val="00864DDD"/>
    <w:rsid w:val="008651D8"/>
    <w:rsid w:val="0086575B"/>
    <w:rsid w:val="00865772"/>
    <w:rsid w:val="00865CBE"/>
    <w:rsid w:val="00865D56"/>
    <w:rsid w:val="00866EA1"/>
    <w:rsid w:val="00867198"/>
    <w:rsid w:val="008679BF"/>
    <w:rsid w:val="00867CE3"/>
    <w:rsid w:val="008705AF"/>
    <w:rsid w:val="00870768"/>
    <w:rsid w:val="00870C92"/>
    <w:rsid w:val="00870F69"/>
    <w:rsid w:val="00871E5C"/>
    <w:rsid w:val="008722AB"/>
    <w:rsid w:val="00872A89"/>
    <w:rsid w:val="00872DBE"/>
    <w:rsid w:val="00873001"/>
    <w:rsid w:val="00873E3C"/>
    <w:rsid w:val="00873FB6"/>
    <w:rsid w:val="00874CE0"/>
    <w:rsid w:val="00874CFB"/>
    <w:rsid w:val="00875421"/>
    <w:rsid w:val="008764BF"/>
    <w:rsid w:val="0087669D"/>
    <w:rsid w:val="008767A9"/>
    <w:rsid w:val="00876BFB"/>
    <w:rsid w:val="00876CB8"/>
    <w:rsid w:val="00876EC3"/>
    <w:rsid w:val="0087740D"/>
    <w:rsid w:val="008774D2"/>
    <w:rsid w:val="0087782F"/>
    <w:rsid w:val="00877C37"/>
    <w:rsid w:val="008808D3"/>
    <w:rsid w:val="00880927"/>
    <w:rsid w:val="00880C1A"/>
    <w:rsid w:val="00881789"/>
    <w:rsid w:val="00881E87"/>
    <w:rsid w:val="0088206A"/>
    <w:rsid w:val="00882825"/>
    <w:rsid w:val="00883317"/>
    <w:rsid w:val="00883C2E"/>
    <w:rsid w:val="00883DBD"/>
    <w:rsid w:val="00884831"/>
    <w:rsid w:val="00884E9D"/>
    <w:rsid w:val="00885076"/>
    <w:rsid w:val="008859E8"/>
    <w:rsid w:val="008860F3"/>
    <w:rsid w:val="008864CC"/>
    <w:rsid w:val="0088700A"/>
    <w:rsid w:val="008870BC"/>
    <w:rsid w:val="0088721E"/>
    <w:rsid w:val="00887842"/>
    <w:rsid w:val="00887E7E"/>
    <w:rsid w:val="008913A3"/>
    <w:rsid w:val="0089161B"/>
    <w:rsid w:val="0089183D"/>
    <w:rsid w:val="008934E6"/>
    <w:rsid w:val="0089390B"/>
    <w:rsid w:val="008939F5"/>
    <w:rsid w:val="008940E5"/>
    <w:rsid w:val="008941EC"/>
    <w:rsid w:val="008945A7"/>
    <w:rsid w:val="008951F4"/>
    <w:rsid w:val="00895914"/>
    <w:rsid w:val="00895A8B"/>
    <w:rsid w:val="00895FFF"/>
    <w:rsid w:val="008963D0"/>
    <w:rsid w:val="00896B35"/>
    <w:rsid w:val="00896CB8"/>
    <w:rsid w:val="008A06FB"/>
    <w:rsid w:val="008A078D"/>
    <w:rsid w:val="008A1BFE"/>
    <w:rsid w:val="008A2839"/>
    <w:rsid w:val="008A2AEC"/>
    <w:rsid w:val="008A3EF9"/>
    <w:rsid w:val="008A4541"/>
    <w:rsid w:val="008A4FED"/>
    <w:rsid w:val="008A57F6"/>
    <w:rsid w:val="008A58BF"/>
    <w:rsid w:val="008A5EAB"/>
    <w:rsid w:val="008A7AC7"/>
    <w:rsid w:val="008A7B37"/>
    <w:rsid w:val="008B10B5"/>
    <w:rsid w:val="008B24A3"/>
    <w:rsid w:val="008B2B8B"/>
    <w:rsid w:val="008B30A1"/>
    <w:rsid w:val="008B41F5"/>
    <w:rsid w:val="008B43E2"/>
    <w:rsid w:val="008B576B"/>
    <w:rsid w:val="008B5A4D"/>
    <w:rsid w:val="008B63F3"/>
    <w:rsid w:val="008B6878"/>
    <w:rsid w:val="008B6A71"/>
    <w:rsid w:val="008B6E2D"/>
    <w:rsid w:val="008B7203"/>
    <w:rsid w:val="008B7920"/>
    <w:rsid w:val="008B7980"/>
    <w:rsid w:val="008B7BC5"/>
    <w:rsid w:val="008C0052"/>
    <w:rsid w:val="008C083D"/>
    <w:rsid w:val="008C0A9F"/>
    <w:rsid w:val="008C0B7F"/>
    <w:rsid w:val="008C19AC"/>
    <w:rsid w:val="008C1AFD"/>
    <w:rsid w:val="008C1B4E"/>
    <w:rsid w:val="008C1D38"/>
    <w:rsid w:val="008C23F0"/>
    <w:rsid w:val="008C2962"/>
    <w:rsid w:val="008C2B28"/>
    <w:rsid w:val="008C3EED"/>
    <w:rsid w:val="008C4A3D"/>
    <w:rsid w:val="008C5D68"/>
    <w:rsid w:val="008C7287"/>
    <w:rsid w:val="008C7945"/>
    <w:rsid w:val="008C7C90"/>
    <w:rsid w:val="008D024F"/>
    <w:rsid w:val="008D071C"/>
    <w:rsid w:val="008D085D"/>
    <w:rsid w:val="008D118F"/>
    <w:rsid w:val="008D1B8E"/>
    <w:rsid w:val="008D1E37"/>
    <w:rsid w:val="008D2301"/>
    <w:rsid w:val="008D2C67"/>
    <w:rsid w:val="008D311B"/>
    <w:rsid w:val="008D317F"/>
    <w:rsid w:val="008D395F"/>
    <w:rsid w:val="008D3B74"/>
    <w:rsid w:val="008D4096"/>
    <w:rsid w:val="008D4FF1"/>
    <w:rsid w:val="008D5BD2"/>
    <w:rsid w:val="008D61D5"/>
    <w:rsid w:val="008D6F71"/>
    <w:rsid w:val="008D7402"/>
    <w:rsid w:val="008D7A32"/>
    <w:rsid w:val="008E02DB"/>
    <w:rsid w:val="008E0B7E"/>
    <w:rsid w:val="008E1DD4"/>
    <w:rsid w:val="008E34EB"/>
    <w:rsid w:val="008E3551"/>
    <w:rsid w:val="008E4A32"/>
    <w:rsid w:val="008E50DA"/>
    <w:rsid w:val="008E5875"/>
    <w:rsid w:val="008E5DE2"/>
    <w:rsid w:val="008E60BA"/>
    <w:rsid w:val="008E6770"/>
    <w:rsid w:val="008E684D"/>
    <w:rsid w:val="008E6D01"/>
    <w:rsid w:val="008E6EEB"/>
    <w:rsid w:val="008E706D"/>
    <w:rsid w:val="008E7604"/>
    <w:rsid w:val="008E7E3C"/>
    <w:rsid w:val="008F007D"/>
    <w:rsid w:val="008F081E"/>
    <w:rsid w:val="008F0885"/>
    <w:rsid w:val="008F0E8B"/>
    <w:rsid w:val="008F1A2D"/>
    <w:rsid w:val="008F1EC2"/>
    <w:rsid w:val="008F2AF3"/>
    <w:rsid w:val="008F2BD1"/>
    <w:rsid w:val="008F2E17"/>
    <w:rsid w:val="008F31FF"/>
    <w:rsid w:val="008F3BFB"/>
    <w:rsid w:val="008F44A9"/>
    <w:rsid w:val="008F55A3"/>
    <w:rsid w:val="008F6348"/>
    <w:rsid w:val="008F6C50"/>
    <w:rsid w:val="008F71AA"/>
    <w:rsid w:val="008F71B1"/>
    <w:rsid w:val="008F732B"/>
    <w:rsid w:val="008F760B"/>
    <w:rsid w:val="008F7D02"/>
    <w:rsid w:val="00900613"/>
    <w:rsid w:val="00901922"/>
    <w:rsid w:val="009027C1"/>
    <w:rsid w:val="00903320"/>
    <w:rsid w:val="00903456"/>
    <w:rsid w:val="00903899"/>
    <w:rsid w:val="00904ADC"/>
    <w:rsid w:val="00905A54"/>
    <w:rsid w:val="009063D0"/>
    <w:rsid w:val="00906A32"/>
    <w:rsid w:val="00907A66"/>
    <w:rsid w:val="00907D67"/>
    <w:rsid w:val="00910917"/>
    <w:rsid w:val="0091099D"/>
    <w:rsid w:val="009110EE"/>
    <w:rsid w:val="0091172E"/>
    <w:rsid w:val="00911E02"/>
    <w:rsid w:val="00911FEC"/>
    <w:rsid w:val="00912696"/>
    <w:rsid w:val="0091451C"/>
    <w:rsid w:val="009145D8"/>
    <w:rsid w:val="0091548D"/>
    <w:rsid w:val="0091588A"/>
    <w:rsid w:val="00915A1F"/>
    <w:rsid w:val="00915A54"/>
    <w:rsid w:val="00916509"/>
    <w:rsid w:val="009204F8"/>
    <w:rsid w:val="00920653"/>
    <w:rsid w:val="0092095B"/>
    <w:rsid w:val="009219E5"/>
    <w:rsid w:val="00921D5D"/>
    <w:rsid w:val="00922349"/>
    <w:rsid w:val="0092327B"/>
    <w:rsid w:val="00924079"/>
    <w:rsid w:val="00924367"/>
    <w:rsid w:val="00924546"/>
    <w:rsid w:val="00924A44"/>
    <w:rsid w:val="00924B50"/>
    <w:rsid w:val="00924D04"/>
    <w:rsid w:val="00924F1A"/>
    <w:rsid w:val="00925502"/>
    <w:rsid w:val="00925805"/>
    <w:rsid w:val="00926399"/>
    <w:rsid w:val="009272F3"/>
    <w:rsid w:val="00927CD0"/>
    <w:rsid w:val="00931070"/>
    <w:rsid w:val="0093166C"/>
    <w:rsid w:val="009317A1"/>
    <w:rsid w:val="00932117"/>
    <w:rsid w:val="0093230E"/>
    <w:rsid w:val="00932CC9"/>
    <w:rsid w:val="009333B8"/>
    <w:rsid w:val="0093382B"/>
    <w:rsid w:val="00933D17"/>
    <w:rsid w:val="00933EB8"/>
    <w:rsid w:val="009350BD"/>
    <w:rsid w:val="009350BE"/>
    <w:rsid w:val="00935FF4"/>
    <w:rsid w:val="00935FFD"/>
    <w:rsid w:val="00937148"/>
    <w:rsid w:val="009375A3"/>
    <w:rsid w:val="0094007C"/>
    <w:rsid w:val="009401F0"/>
    <w:rsid w:val="00941DCB"/>
    <w:rsid w:val="0094230F"/>
    <w:rsid w:val="00942A8A"/>
    <w:rsid w:val="00942CD7"/>
    <w:rsid w:val="00942D8B"/>
    <w:rsid w:val="009437FE"/>
    <w:rsid w:val="00943EAE"/>
    <w:rsid w:val="0094459B"/>
    <w:rsid w:val="00945181"/>
    <w:rsid w:val="0094601F"/>
    <w:rsid w:val="00946C19"/>
    <w:rsid w:val="00947DC5"/>
    <w:rsid w:val="00947EE6"/>
    <w:rsid w:val="00950351"/>
    <w:rsid w:val="0095091A"/>
    <w:rsid w:val="0095154D"/>
    <w:rsid w:val="0095287D"/>
    <w:rsid w:val="00953407"/>
    <w:rsid w:val="009537C2"/>
    <w:rsid w:val="00953A3C"/>
    <w:rsid w:val="00954256"/>
    <w:rsid w:val="00954497"/>
    <w:rsid w:val="00954BA8"/>
    <w:rsid w:val="00954E5C"/>
    <w:rsid w:val="009551C8"/>
    <w:rsid w:val="0095621F"/>
    <w:rsid w:val="0095651D"/>
    <w:rsid w:val="00957971"/>
    <w:rsid w:val="00957D3E"/>
    <w:rsid w:val="00957EE1"/>
    <w:rsid w:val="009600E9"/>
    <w:rsid w:val="009605EC"/>
    <w:rsid w:val="00960CE3"/>
    <w:rsid w:val="009610D8"/>
    <w:rsid w:val="00962735"/>
    <w:rsid w:val="0096284B"/>
    <w:rsid w:val="00963705"/>
    <w:rsid w:val="009640E9"/>
    <w:rsid w:val="00964691"/>
    <w:rsid w:val="00965EEC"/>
    <w:rsid w:val="0096754A"/>
    <w:rsid w:val="009677DA"/>
    <w:rsid w:val="0097019E"/>
    <w:rsid w:val="00970260"/>
    <w:rsid w:val="009702FF"/>
    <w:rsid w:val="00970DC2"/>
    <w:rsid w:val="0097122B"/>
    <w:rsid w:val="0097125B"/>
    <w:rsid w:val="00971DF8"/>
    <w:rsid w:val="00972965"/>
    <w:rsid w:val="00972E58"/>
    <w:rsid w:val="009739CF"/>
    <w:rsid w:val="0097593A"/>
    <w:rsid w:val="009759D1"/>
    <w:rsid w:val="00975E02"/>
    <w:rsid w:val="0097611C"/>
    <w:rsid w:val="00977627"/>
    <w:rsid w:val="009779C3"/>
    <w:rsid w:val="00977B61"/>
    <w:rsid w:val="009805EB"/>
    <w:rsid w:val="009807B5"/>
    <w:rsid w:val="00980F4A"/>
    <w:rsid w:val="00980FD2"/>
    <w:rsid w:val="009812EC"/>
    <w:rsid w:val="009816FB"/>
    <w:rsid w:val="0098184E"/>
    <w:rsid w:val="00981BEC"/>
    <w:rsid w:val="0098311A"/>
    <w:rsid w:val="009835E3"/>
    <w:rsid w:val="00983CBE"/>
    <w:rsid w:val="00984204"/>
    <w:rsid w:val="0098497E"/>
    <w:rsid w:val="00984D34"/>
    <w:rsid w:val="00985371"/>
    <w:rsid w:val="0098552A"/>
    <w:rsid w:val="00986081"/>
    <w:rsid w:val="009869E9"/>
    <w:rsid w:val="00987306"/>
    <w:rsid w:val="00987D7F"/>
    <w:rsid w:val="00987EEF"/>
    <w:rsid w:val="00990105"/>
    <w:rsid w:val="00991120"/>
    <w:rsid w:val="00991678"/>
    <w:rsid w:val="00992175"/>
    <w:rsid w:val="0099262E"/>
    <w:rsid w:val="009927EE"/>
    <w:rsid w:val="009936FA"/>
    <w:rsid w:val="0099403B"/>
    <w:rsid w:val="00994588"/>
    <w:rsid w:val="0099468E"/>
    <w:rsid w:val="00994D4F"/>
    <w:rsid w:val="009951C9"/>
    <w:rsid w:val="00995597"/>
    <w:rsid w:val="00995FBD"/>
    <w:rsid w:val="009A0524"/>
    <w:rsid w:val="009A0CC9"/>
    <w:rsid w:val="009A237B"/>
    <w:rsid w:val="009A4378"/>
    <w:rsid w:val="009A5039"/>
    <w:rsid w:val="009A5E4E"/>
    <w:rsid w:val="009A6184"/>
    <w:rsid w:val="009A61E7"/>
    <w:rsid w:val="009A7981"/>
    <w:rsid w:val="009A7AC7"/>
    <w:rsid w:val="009A7B22"/>
    <w:rsid w:val="009A7F65"/>
    <w:rsid w:val="009B0249"/>
    <w:rsid w:val="009B070E"/>
    <w:rsid w:val="009B1238"/>
    <w:rsid w:val="009B1F05"/>
    <w:rsid w:val="009B1F56"/>
    <w:rsid w:val="009B2D2E"/>
    <w:rsid w:val="009B2F54"/>
    <w:rsid w:val="009B31D3"/>
    <w:rsid w:val="009B4DD2"/>
    <w:rsid w:val="009B6609"/>
    <w:rsid w:val="009B685F"/>
    <w:rsid w:val="009B7254"/>
    <w:rsid w:val="009B747A"/>
    <w:rsid w:val="009B7D33"/>
    <w:rsid w:val="009C0353"/>
    <w:rsid w:val="009C0531"/>
    <w:rsid w:val="009C0BEF"/>
    <w:rsid w:val="009C0E99"/>
    <w:rsid w:val="009C14A1"/>
    <w:rsid w:val="009C1CD3"/>
    <w:rsid w:val="009C288D"/>
    <w:rsid w:val="009C2C82"/>
    <w:rsid w:val="009C2C8C"/>
    <w:rsid w:val="009C2D18"/>
    <w:rsid w:val="009C3065"/>
    <w:rsid w:val="009C336D"/>
    <w:rsid w:val="009C3EA8"/>
    <w:rsid w:val="009C4595"/>
    <w:rsid w:val="009C56DF"/>
    <w:rsid w:val="009C64EC"/>
    <w:rsid w:val="009C6C31"/>
    <w:rsid w:val="009C728E"/>
    <w:rsid w:val="009D041A"/>
    <w:rsid w:val="009D08A8"/>
    <w:rsid w:val="009D0CF6"/>
    <w:rsid w:val="009D1062"/>
    <w:rsid w:val="009D1304"/>
    <w:rsid w:val="009D1C29"/>
    <w:rsid w:val="009D23C2"/>
    <w:rsid w:val="009D2652"/>
    <w:rsid w:val="009D2835"/>
    <w:rsid w:val="009D2A5A"/>
    <w:rsid w:val="009D5736"/>
    <w:rsid w:val="009D58ED"/>
    <w:rsid w:val="009D5E59"/>
    <w:rsid w:val="009D68A8"/>
    <w:rsid w:val="009D6971"/>
    <w:rsid w:val="009D751F"/>
    <w:rsid w:val="009D7FB5"/>
    <w:rsid w:val="009E02AD"/>
    <w:rsid w:val="009E0D77"/>
    <w:rsid w:val="009E0FF9"/>
    <w:rsid w:val="009E192E"/>
    <w:rsid w:val="009E1F5D"/>
    <w:rsid w:val="009E201C"/>
    <w:rsid w:val="009E35F5"/>
    <w:rsid w:val="009E4872"/>
    <w:rsid w:val="009E4952"/>
    <w:rsid w:val="009E4E0E"/>
    <w:rsid w:val="009E5506"/>
    <w:rsid w:val="009E566F"/>
    <w:rsid w:val="009E69C0"/>
    <w:rsid w:val="009E6ECE"/>
    <w:rsid w:val="009E6FE9"/>
    <w:rsid w:val="009E7108"/>
    <w:rsid w:val="009E7DCC"/>
    <w:rsid w:val="009F01A0"/>
    <w:rsid w:val="009F0C0D"/>
    <w:rsid w:val="009F1BA9"/>
    <w:rsid w:val="009F346E"/>
    <w:rsid w:val="009F3E4A"/>
    <w:rsid w:val="009F44C6"/>
    <w:rsid w:val="009F482F"/>
    <w:rsid w:val="009F5208"/>
    <w:rsid w:val="009F5343"/>
    <w:rsid w:val="009F5A2E"/>
    <w:rsid w:val="009F6359"/>
    <w:rsid w:val="009F66EC"/>
    <w:rsid w:val="009F6D80"/>
    <w:rsid w:val="009F6F6A"/>
    <w:rsid w:val="009F7091"/>
    <w:rsid w:val="009F7744"/>
    <w:rsid w:val="009F79D5"/>
    <w:rsid w:val="00A00605"/>
    <w:rsid w:val="00A00A01"/>
    <w:rsid w:val="00A0112C"/>
    <w:rsid w:val="00A014E6"/>
    <w:rsid w:val="00A01547"/>
    <w:rsid w:val="00A01961"/>
    <w:rsid w:val="00A0196F"/>
    <w:rsid w:val="00A01FC1"/>
    <w:rsid w:val="00A020C7"/>
    <w:rsid w:val="00A0398A"/>
    <w:rsid w:val="00A03E24"/>
    <w:rsid w:val="00A04903"/>
    <w:rsid w:val="00A04DDF"/>
    <w:rsid w:val="00A04FFA"/>
    <w:rsid w:val="00A05500"/>
    <w:rsid w:val="00A0561A"/>
    <w:rsid w:val="00A059B5"/>
    <w:rsid w:val="00A05AAC"/>
    <w:rsid w:val="00A05CD0"/>
    <w:rsid w:val="00A05D3A"/>
    <w:rsid w:val="00A05F07"/>
    <w:rsid w:val="00A064AB"/>
    <w:rsid w:val="00A0680F"/>
    <w:rsid w:val="00A068D0"/>
    <w:rsid w:val="00A06F1D"/>
    <w:rsid w:val="00A07146"/>
    <w:rsid w:val="00A079EF"/>
    <w:rsid w:val="00A07C53"/>
    <w:rsid w:val="00A07D18"/>
    <w:rsid w:val="00A100D7"/>
    <w:rsid w:val="00A104A9"/>
    <w:rsid w:val="00A10D24"/>
    <w:rsid w:val="00A11A14"/>
    <w:rsid w:val="00A11DF0"/>
    <w:rsid w:val="00A12108"/>
    <w:rsid w:val="00A1312A"/>
    <w:rsid w:val="00A133C8"/>
    <w:rsid w:val="00A133F9"/>
    <w:rsid w:val="00A13543"/>
    <w:rsid w:val="00A13825"/>
    <w:rsid w:val="00A13B71"/>
    <w:rsid w:val="00A13B9D"/>
    <w:rsid w:val="00A14847"/>
    <w:rsid w:val="00A15323"/>
    <w:rsid w:val="00A16694"/>
    <w:rsid w:val="00A166D8"/>
    <w:rsid w:val="00A16AAA"/>
    <w:rsid w:val="00A17351"/>
    <w:rsid w:val="00A176BE"/>
    <w:rsid w:val="00A17B9D"/>
    <w:rsid w:val="00A17F4E"/>
    <w:rsid w:val="00A20754"/>
    <w:rsid w:val="00A21063"/>
    <w:rsid w:val="00A21A9F"/>
    <w:rsid w:val="00A234AA"/>
    <w:rsid w:val="00A2381C"/>
    <w:rsid w:val="00A23ADD"/>
    <w:rsid w:val="00A23C49"/>
    <w:rsid w:val="00A248C4"/>
    <w:rsid w:val="00A2795A"/>
    <w:rsid w:val="00A30365"/>
    <w:rsid w:val="00A3078A"/>
    <w:rsid w:val="00A30C21"/>
    <w:rsid w:val="00A32241"/>
    <w:rsid w:val="00A32941"/>
    <w:rsid w:val="00A336DB"/>
    <w:rsid w:val="00A341F6"/>
    <w:rsid w:val="00A34B77"/>
    <w:rsid w:val="00A350E1"/>
    <w:rsid w:val="00A35253"/>
    <w:rsid w:val="00A35723"/>
    <w:rsid w:val="00A3705C"/>
    <w:rsid w:val="00A40EE7"/>
    <w:rsid w:val="00A4128F"/>
    <w:rsid w:val="00A428D3"/>
    <w:rsid w:val="00A43416"/>
    <w:rsid w:val="00A43DD4"/>
    <w:rsid w:val="00A448D9"/>
    <w:rsid w:val="00A44A19"/>
    <w:rsid w:val="00A44D8C"/>
    <w:rsid w:val="00A45275"/>
    <w:rsid w:val="00A45C23"/>
    <w:rsid w:val="00A46909"/>
    <w:rsid w:val="00A46DE2"/>
    <w:rsid w:val="00A47012"/>
    <w:rsid w:val="00A5109E"/>
    <w:rsid w:val="00A51345"/>
    <w:rsid w:val="00A51E3F"/>
    <w:rsid w:val="00A52AB6"/>
    <w:rsid w:val="00A53073"/>
    <w:rsid w:val="00A53456"/>
    <w:rsid w:val="00A53DCC"/>
    <w:rsid w:val="00A53F24"/>
    <w:rsid w:val="00A550B1"/>
    <w:rsid w:val="00A5629A"/>
    <w:rsid w:val="00A56BE4"/>
    <w:rsid w:val="00A5739B"/>
    <w:rsid w:val="00A57F0F"/>
    <w:rsid w:val="00A60449"/>
    <w:rsid w:val="00A6057D"/>
    <w:rsid w:val="00A60D9B"/>
    <w:rsid w:val="00A61094"/>
    <w:rsid w:val="00A61DAF"/>
    <w:rsid w:val="00A61ED0"/>
    <w:rsid w:val="00A61F1C"/>
    <w:rsid w:val="00A6213F"/>
    <w:rsid w:val="00A62F0C"/>
    <w:rsid w:val="00A638A3"/>
    <w:rsid w:val="00A64133"/>
    <w:rsid w:val="00A647E0"/>
    <w:rsid w:val="00A64B31"/>
    <w:rsid w:val="00A651DF"/>
    <w:rsid w:val="00A6558E"/>
    <w:rsid w:val="00A65DD7"/>
    <w:rsid w:val="00A7012E"/>
    <w:rsid w:val="00A70F9C"/>
    <w:rsid w:val="00A719E4"/>
    <w:rsid w:val="00A732D0"/>
    <w:rsid w:val="00A736C3"/>
    <w:rsid w:val="00A76067"/>
    <w:rsid w:val="00A761CA"/>
    <w:rsid w:val="00A76B08"/>
    <w:rsid w:val="00A771DA"/>
    <w:rsid w:val="00A77847"/>
    <w:rsid w:val="00A77B72"/>
    <w:rsid w:val="00A77D42"/>
    <w:rsid w:val="00A804D8"/>
    <w:rsid w:val="00A806B5"/>
    <w:rsid w:val="00A815C7"/>
    <w:rsid w:val="00A816AF"/>
    <w:rsid w:val="00A81865"/>
    <w:rsid w:val="00A81E07"/>
    <w:rsid w:val="00A823A4"/>
    <w:rsid w:val="00A8253A"/>
    <w:rsid w:val="00A82C05"/>
    <w:rsid w:val="00A82D02"/>
    <w:rsid w:val="00A82E72"/>
    <w:rsid w:val="00A83078"/>
    <w:rsid w:val="00A84CEF"/>
    <w:rsid w:val="00A85A6C"/>
    <w:rsid w:val="00A865F3"/>
    <w:rsid w:val="00A86767"/>
    <w:rsid w:val="00A876ED"/>
    <w:rsid w:val="00A87A15"/>
    <w:rsid w:val="00A87FD3"/>
    <w:rsid w:val="00A90814"/>
    <w:rsid w:val="00A91210"/>
    <w:rsid w:val="00A91F17"/>
    <w:rsid w:val="00A91FFE"/>
    <w:rsid w:val="00A93A45"/>
    <w:rsid w:val="00A941ED"/>
    <w:rsid w:val="00A941F9"/>
    <w:rsid w:val="00A9474C"/>
    <w:rsid w:val="00A9490F"/>
    <w:rsid w:val="00A94943"/>
    <w:rsid w:val="00A94ECA"/>
    <w:rsid w:val="00A951CB"/>
    <w:rsid w:val="00A95897"/>
    <w:rsid w:val="00A95D1D"/>
    <w:rsid w:val="00A96432"/>
    <w:rsid w:val="00A968DC"/>
    <w:rsid w:val="00A96FC1"/>
    <w:rsid w:val="00A975BB"/>
    <w:rsid w:val="00A97C4C"/>
    <w:rsid w:val="00AA03E2"/>
    <w:rsid w:val="00AA0D1F"/>
    <w:rsid w:val="00AA0E14"/>
    <w:rsid w:val="00AA0EE2"/>
    <w:rsid w:val="00AA1367"/>
    <w:rsid w:val="00AA2D9E"/>
    <w:rsid w:val="00AA2F3A"/>
    <w:rsid w:val="00AA3562"/>
    <w:rsid w:val="00AA399F"/>
    <w:rsid w:val="00AA3AF4"/>
    <w:rsid w:val="00AA3E72"/>
    <w:rsid w:val="00AA4032"/>
    <w:rsid w:val="00AA4440"/>
    <w:rsid w:val="00AA491B"/>
    <w:rsid w:val="00AA4A10"/>
    <w:rsid w:val="00AA6158"/>
    <w:rsid w:val="00AA7FA7"/>
    <w:rsid w:val="00AB0A9F"/>
    <w:rsid w:val="00AB35AF"/>
    <w:rsid w:val="00AB39F9"/>
    <w:rsid w:val="00AB3DA5"/>
    <w:rsid w:val="00AB4E2C"/>
    <w:rsid w:val="00AB51A3"/>
    <w:rsid w:val="00AB55F7"/>
    <w:rsid w:val="00AB5761"/>
    <w:rsid w:val="00AB62CA"/>
    <w:rsid w:val="00AB64BD"/>
    <w:rsid w:val="00AB655E"/>
    <w:rsid w:val="00AB7372"/>
    <w:rsid w:val="00AB78C2"/>
    <w:rsid w:val="00AB7DDB"/>
    <w:rsid w:val="00AC052F"/>
    <w:rsid w:val="00AC1012"/>
    <w:rsid w:val="00AC112C"/>
    <w:rsid w:val="00AC11CD"/>
    <w:rsid w:val="00AC19CD"/>
    <w:rsid w:val="00AC1DE7"/>
    <w:rsid w:val="00AC2B04"/>
    <w:rsid w:val="00AC45AF"/>
    <w:rsid w:val="00AC4829"/>
    <w:rsid w:val="00AC48B8"/>
    <w:rsid w:val="00AC4C73"/>
    <w:rsid w:val="00AC4E2D"/>
    <w:rsid w:val="00AC5353"/>
    <w:rsid w:val="00AC53BF"/>
    <w:rsid w:val="00AC547A"/>
    <w:rsid w:val="00AC5621"/>
    <w:rsid w:val="00AC5A51"/>
    <w:rsid w:val="00AC5DDF"/>
    <w:rsid w:val="00AC62F1"/>
    <w:rsid w:val="00AC6B2A"/>
    <w:rsid w:val="00AC6B46"/>
    <w:rsid w:val="00AC6B9B"/>
    <w:rsid w:val="00AC6BD3"/>
    <w:rsid w:val="00AC761A"/>
    <w:rsid w:val="00AC7781"/>
    <w:rsid w:val="00AC78BF"/>
    <w:rsid w:val="00AC7B98"/>
    <w:rsid w:val="00AC7F08"/>
    <w:rsid w:val="00AD007C"/>
    <w:rsid w:val="00AD056B"/>
    <w:rsid w:val="00AD092F"/>
    <w:rsid w:val="00AD0AA5"/>
    <w:rsid w:val="00AD152B"/>
    <w:rsid w:val="00AD16EF"/>
    <w:rsid w:val="00AD2855"/>
    <w:rsid w:val="00AD37C7"/>
    <w:rsid w:val="00AD3991"/>
    <w:rsid w:val="00AD3AFD"/>
    <w:rsid w:val="00AD4304"/>
    <w:rsid w:val="00AD44FA"/>
    <w:rsid w:val="00AD47FE"/>
    <w:rsid w:val="00AD55FC"/>
    <w:rsid w:val="00AD59B8"/>
    <w:rsid w:val="00AE0678"/>
    <w:rsid w:val="00AE0749"/>
    <w:rsid w:val="00AE092C"/>
    <w:rsid w:val="00AE115B"/>
    <w:rsid w:val="00AE1774"/>
    <w:rsid w:val="00AE1DB2"/>
    <w:rsid w:val="00AE38D6"/>
    <w:rsid w:val="00AE3DB1"/>
    <w:rsid w:val="00AE3DE1"/>
    <w:rsid w:val="00AE4486"/>
    <w:rsid w:val="00AE6423"/>
    <w:rsid w:val="00AE6529"/>
    <w:rsid w:val="00AE6B59"/>
    <w:rsid w:val="00AE6F22"/>
    <w:rsid w:val="00AE7078"/>
    <w:rsid w:val="00AE729E"/>
    <w:rsid w:val="00AE747B"/>
    <w:rsid w:val="00AE787A"/>
    <w:rsid w:val="00AE7C23"/>
    <w:rsid w:val="00AF031A"/>
    <w:rsid w:val="00AF0DDE"/>
    <w:rsid w:val="00AF1425"/>
    <w:rsid w:val="00AF2205"/>
    <w:rsid w:val="00AF223C"/>
    <w:rsid w:val="00AF37A8"/>
    <w:rsid w:val="00AF38B9"/>
    <w:rsid w:val="00AF39A3"/>
    <w:rsid w:val="00AF41B2"/>
    <w:rsid w:val="00AF496F"/>
    <w:rsid w:val="00AF4A4C"/>
    <w:rsid w:val="00AF656D"/>
    <w:rsid w:val="00AF74E0"/>
    <w:rsid w:val="00B00B1F"/>
    <w:rsid w:val="00B01222"/>
    <w:rsid w:val="00B01E2C"/>
    <w:rsid w:val="00B02949"/>
    <w:rsid w:val="00B031AE"/>
    <w:rsid w:val="00B033CB"/>
    <w:rsid w:val="00B03556"/>
    <w:rsid w:val="00B0372C"/>
    <w:rsid w:val="00B03F02"/>
    <w:rsid w:val="00B04B98"/>
    <w:rsid w:val="00B04DB7"/>
    <w:rsid w:val="00B05BB5"/>
    <w:rsid w:val="00B05EF5"/>
    <w:rsid w:val="00B0644B"/>
    <w:rsid w:val="00B06EE4"/>
    <w:rsid w:val="00B07539"/>
    <w:rsid w:val="00B076E0"/>
    <w:rsid w:val="00B07948"/>
    <w:rsid w:val="00B07D2E"/>
    <w:rsid w:val="00B11E45"/>
    <w:rsid w:val="00B12D76"/>
    <w:rsid w:val="00B13897"/>
    <w:rsid w:val="00B13C0A"/>
    <w:rsid w:val="00B13F2D"/>
    <w:rsid w:val="00B145C0"/>
    <w:rsid w:val="00B147DC"/>
    <w:rsid w:val="00B153A2"/>
    <w:rsid w:val="00B15DB3"/>
    <w:rsid w:val="00B16187"/>
    <w:rsid w:val="00B16946"/>
    <w:rsid w:val="00B16C6B"/>
    <w:rsid w:val="00B178B9"/>
    <w:rsid w:val="00B17933"/>
    <w:rsid w:val="00B17B9D"/>
    <w:rsid w:val="00B20DC2"/>
    <w:rsid w:val="00B21386"/>
    <w:rsid w:val="00B227BB"/>
    <w:rsid w:val="00B22950"/>
    <w:rsid w:val="00B23131"/>
    <w:rsid w:val="00B23774"/>
    <w:rsid w:val="00B241B6"/>
    <w:rsid w:val="00B24760"/>
    <w:rsid w:val="00B24AC2"/>
    <w:rsid w:val="00B24F67"/>
    <w:rsid w:val="00B2537E"/>
    <w:rsid w:val="00B25A06"/>
    <w:rsid w:val="00B26974"/>
    <w:rsid w:val="00B26C67"/>
    <w:rsid w:val="00B27174"/>
    <w:rsid w:val="00B276B9"/>
    <w:rsid w:val="00B27C05"/>
    <w:rsid w:val="00B304D5"/>
    <w:rsid w:val="00B30789"/>
    <w:rsid w:val="00B30A63"/>
    <w:rsid w:val="00B30DE6"/>
    <w:rsid w:val="00B321A4"/>
    <w:rsid w:val="00B32329"/>
    <w:rsid w:val="00B324CA"/>
    <w:rsid w:val="00B3318D"/>
    <w:rsid w:val="00B34501"/>
    <w:rsid w:val="00B34653"/>
    <w:rsid w:val="00B34F51"/>
    <w:rsid w:val="00B35069"/>
    <w:rsid w:val="00B35602"/>
    <w:rsid w:val="00B35BD8"/>
    <w:rsid w:val="00B3603F"/>
    <w:rsid w:val="00B36620"/>
    <w:rsid w:val="00B3678F"/>
    <w:rsid w:val="00B3693D"/>
    <w:rsid w:val="00B401A0"/>
    <w:rsid w:val="00B40209"/>
    <w:rsid w:val="00B408A5"/>
    <w:rsid w:val="00B41314"/>
    <w:rsid w:val="00B41869"/>
    <w:rsid w:val="00B418C1"/>
    <w:rsid w:val="00B41BB3"/>
    <w:rsid w:val="00B42E25"/>
    <w:rsid w:val="00B437DA"/>
    <w:rsid w:val="00B4435E"/>
    <w:rsid w:val="00B445BE"/>
    <w:rsid w:val="00B447AF"/>
    <w:rsid w:val="00B46001"/>
    <w:rsid w:val="00B46748"/>
    <w:rsid w:val="00B50015"/>
    <w:rsid w:val="00B50944"/>
    <w:rsid w:val="00B50B66"/>
    <w:rsid w:val="00B50BA8"/>
    <w:rsid w:val="00B510D6"/>
    <w:rsid w:val="00B51976"/>
    <w:rsid w:val="00B51D50"/>
    <w:rsid w:val="00B520A5"/>
    <w:rsid w:val="00B522E6"/>
    <w:rsid w:val="00B5257F"/>
    <w:rsid w:val="00B52BF7"/>
    <w:rsid w:val="00B52CC1"/>
    <w:rsid w:val="00B532F0"/>
    <w:rsid w:val="00B532F4"/>
    <w:rsid w:val="00B537C6"/>
    <w:rsid w:val="00B53BC2"/>
    <w:rsid w:val="00B5492B"/>
    <w:rsid w:val="00B54B24"/>
    <w:rsid w:val="00B54C33"/>
    <w:rsid w:val="00B56420"/>
    <w:rsid w:val="00B56F38"/>
    <w:rsid w:val="00B604FB"/>
    <w:rsid w:val="00B60F36"/>
    <w:rsid w:val="00B612D7"/>
    <w:rsid w:val="00B61300"/>
    <w:rsid w:val="00B61718"/>
    <w:rsid w:val="00B62001"/>
    <w:rsid w:val="00B62049"/>
    <w:rsid w:val="00B62A42"/>
    <w:rsid w:val="00B6376E"/>
    <w:rsid w:val="00B6414C"/>
    <w:rsid w:val="00B64720"/>
    <w:rsid w:val="00B64B54"/>
    <w:rsid w:val="00B64B92"/>
    <w:rsid w:val="00B64B98"/>
    <w:rsid w:val="00B64CF5"/>
    <w:rsid w:val="00B65620"/>
    <w:rsid w:val="00B66328"/>
    <w:rsid w:val="00B66488"/>
    <w:rsid w:val="00B6674F"/>
    <w:rsid w:val="00B672DF"/>
    <w:rsid w:val="00B676E3"/>
    <w:rsid w:val="00B67CBB"/>
    <w:rsid w:val="00B67F01"/>
    <w:rsid w:val="00B710A2"/>
    <w:rsid w:val="00B7127E"/>
    <w:rsid w:val="00B72A20"/>
    <w:rsid w:val="00B736B3"/>
    <w:rsid w:val="00B73F90"/>
    <w:rsid w:val="00B74946"/>
    <w:rsid w:val="00B74E9C"/>
    <w:rsid w:val="00B7511C"/>
    <w:rsid w:val="00B75291"/>
    <w:rsid w:val="00B75C7A"/>
    <w:rsid w:val="00B75CF6"/>
    <w:rsid w:val="00B76315"/>
    <w:rsid w:val="00B765AA"/>
    <w:rsid w:val="00B76958"/>
    <w:rsid w:val="00B7771C"/>
    <w:rsid w:val="00B813B8"/>
    <w:rsid w:val="00B81AEE"/>
    <w:rsid w:val="00B82734"/>
    <w:rsid w:val="00B837BB"/>
    <w:rsid w:val="00B83CAC"/>
    <w:rsid w:val="00B83E7A"/>
    <w:rsid w:val="00B83E99"/>
    <w:rsid w:val="00B84E36"/>
    <w:rsid w:val="00B853B0"/>
    <w:rsid w:val="00B858C7"/>
    <w:rsid w:val="00B85DF0"/>
    <w:rsid w:val="00B864E2"/>
    <w:rsid w:val="00B86B0C"/>
    <w:rsid w:val="00B87070"/>
    <w:rsid w:val="00B87687"/>
    <w:rsid w:val="00B877B1"/>
    <w:rsid w:val="00B87A24"/>
    <w:rsid w:val="00B87B38"/>
    <w:rsid w:val="00B90215"/>
    <w:rsid w:val="00B90683"/>
    <w:rsid w:val="00B90A7A"/>
    <w:rsid w:val="00B90F08"/>
    <w:rsid w:val="00B9150F"/>
    <w:rsid w:val="00B91674"/>
    <w:rsid w:val="00B9193E"/>
    <w:rsid w:val="00B93128"/>
    <w:rsid w:val="00B93287"/>
    <w:rsid w:val="00B93662"/>
    <w:rsid w:val="00B943AD"/>
    <w:rsid w:val="00B951DF"/>
    <w:rsid w:val="00B95D6F"/>
    <w:rsid w:val="00B96069"/>
    <w:rsid w:val="00B96C00"/>
    <w:rsid w:val="00B9701F"/>
    <w:rsid w:val="00B977AF"/>
    <w:rsid w:val="00BA0133"/>
    <w:rsid w:val="00BA1036"/>
    <w:rsid w:val="00BA28AA"/>
    <w:rsid w:val="00BA2A9E"/>
    <w:rsid w:val="00BA3896"/>
    <w:rsid w:val="00BA3D68"/>
    <w:rsid w:val="00BA3FBD"/>
    <w:rsid w:val="00BA53D1"/>
    <w:rsid w:val="00BA5D46"/>
    <w:rsid w:val="00BA5F97"/>
    <w:rsid w:val="00BA60AC"/>
    <w:rsid w:val="00BA616F"/>
    <w:rsid w:val="00BA650A"/>
    <w:rsid w:val="00BA6F25"/>
    <w:rsid w:val="00BA7A83"/>
    <w:rsid w:val="00BB167E"/>
    <w:rsid w:val="00BB1D53"/>
    <w:rsid w:val="00BB2624"/>
    <w:rsid w:val="00BB281C"/>
    <w:rsid w:val="00BB281E"/>
    <w:rsid w:val="00BB318C"/>
    <w:rsid w:val="00BB40DC"/>
    <w:rsid w:val="00BB419B"/>
    <w:rsid w:val="00BB4437"/>
    <w:rsid w:val="00BB4439"/>
    <w:rsid w:val="00BB55F5"/>
    <w:rsid w:val="00BB56C1"/>
    <w:rsid w:val="00BB70F3"/>
    <w:rsid w:val="00BB72F4"/>
    <w:rsid w:val="00BB77B1"/>
    <w:rsid w:val="00BC002B"/>
    <w:rsid w:val="00BC01DC"/>
    <w:rsid w:val="00BC0602"/>
    <w:rsid w:val="00BC2F00"/>
    <w:rsid w:val="00BC2F8F"/>
    <w:rsid w:val="00BC37E9"/>
    <w:rsid w:val="00BC4A97"/>
    <w:rsid w:val="00BC4AF6"/>
    <w:rsid w:val="00BC4B08"/>
    <w:rsid w:val="00BC4DCA"/>
    <w:rsid w:val="00BC58D6"/>
    <w:rsid w:val="00BC650D"/>
    <w:rsid w:val="00BC6EFE"/>
    <w:rsid w:val="00BC77AB"/>
    <w:rsid w:val="00BC7FCD"/>
    <w:rsid w:val="00BD0CD5"/>
    <w:rsid w:val="00BD0D8A"/>
    <w:rsid w:val="00BD17E4"/>
    <w:rsid w:val="00BD1C05"/>
    <w:rsid w:val="00BD1CF8"/>
    <w:rsid w:val="00BD2130"/>
    <w:rsid w:val="00BD2302"/>
    <w:rsid w:val="00BD27EC"/>
    <w:rsid w:val="00BD3450"/>
    <w:rsid w:val="00BD40DF"/>
    <w:rsid w:val="00BD46FC"/>
    <w:rsid w:val="00BD5421"/>
    <w:rsid w:val="00BD577A"/>
    <w:rsid w:val="00BD594F"/>
    <w:rsid w:val="00BD650F"/>
    <w:rsid w:val="00BD7165"/>
    <w:rsid w:val="00BD7668"/>
    <w:rsid w:val="00BD7B84"/>
    <w:rsid w:val="00BE10AA"/>
    <w:rsid w:val="00BE13C3"/>
    <w:rsid w:val="00BE170E"/>
    <w:rsid w:val="00BE3124"/>
    <w:rsid w:val="00BE3F4B"/>
    <w:rsid w:val="00BE470F"/>
    <w:rsid w:val="00BE477F"/>
    <w:rsid w:val="00BE4904"/>
    <w:rsid w:val="00BE4E72"/>
    <w:rsid w:val="00BE5150"/>
    <w:rsid w:val="00BE587D"/>
    <w:rsid w:val="00BE6BA9"/>
    <w:rsid w:val="00BE74C7"/>
    <w:rsid w:val="00BE75FF"/>
    <w:rsid w:val="00BE76B3"/>
    <w:rsid w:val="00BF04B6"/>
    <w:rsid w:val="00BF1465"/>
    <w:rsid w:val="00BF1B87"/>
    <w:rsid w:val="00BF24B4"/>
    <w:rsid w:val="00BF4526"/>
    <w:rsid w:val="00BF4950"/>
    <w:rsid w:val="00BF5708"/>
    <w:rsid w:val="00BF592A"/>
    <w:rsid w:val="00BF5A56"/>
    <w:rsid w:val="00BF6674"/>
    <w:rsid w:val="00BF68F6"/>
    <w:rsid w:val="00BF75A4"/>
    <w:rsid w:val="00C00770"/>
    <w:rsid w:val="00C01B8A"/>
    <w:rsid w:val="00C023A1"/>
    <w:rsid w:val="00C02D22"/>
    <w:rsid w:val="00C02E67"/>
    <w:rsid w:val="00C02E8E"/>
    <w:rsid w:val="00C038E1"/>
    <w:rsid w:val="00C03AE9"/>
    <w:rsid w:val="00C03F8B"/>
    <w:rsid w:val="00C0518F"/>
    <w:rsid w:val="00C0535D"/>
    <w:rsid w:val="00C05C43"/>
    <w:rsid w:val="00C06CC2"/>
    <w:rsid w:val="00C071E7"/>
    <w:rsid w:val="00C117AE"/>
    <w:rsid w:val="00C12AF1"/>
    <w:rsid w:val="00C12C0F"/>
    <w:rsid w:val="00C12DFF"/>
    <w:rsid w:val="00C1448F"/>
    <w:rsid w:val="00C151D3"/>
    <w:rsid w:val="00C166EE"/>
    <w:rsid w:val="00C17A64"/>
    <w:rsid w:val="00C2162F"/>
    <w:rsid w:val="00C21E1D"/>
    <w:rsid w:val="00C22EC1"/>
    <w:rsid w:val="00C22ED3"/>
    <w:rsid w:val="00C237FE"/>
    <w:rsid w:val="00C23967"/>
    <w:rsid w:val="00C24621"/>
    <w:rsid w:val="00C248E9"/>
    <w:rsid w:val="00C24CB5"/>
    <w:rsid w:val="00C25513"/>
    <w:rsid w:val="00C26240"/>
    <w:rsid w:val="00C302D8"/>
    <w:rsid w:val="00C30329"/>
    <w:rsid w:val="00C305E7"/>
    <w:rsid w:val="00C3079C"/>
    <w:rsid w:val="00C30F3F"/>
    <w:rsid w:val="00C30F76"/>
    <w:rsid w:val="00C3119D"/>
    <w:rsid w:val="00C31B5E"/>
    <w:rsid w:val="00C31D19"/>
    <w:rsid w:val="00C323DF"/>
    <w:rsid w:val="00C32854"/>
    <w:rsid w:val="00C32C33"/>
    <w:rsid w:val="00C33570"/>
    <w:rsid w:val="00C33CB3"/>
    <w:rsid w:val="00C33E27"/>
    <w:rsid w:val="00C35A5F"/>
    <w:rsid w:val="00C36549"/>
    <w:rsid w:val="00C36A15"/>
    <w:rsid w:val="00C37A0A"/>
    <w:rsid w:val="00C37D61"/>
    <w:rsid w:val="00C400D5"/>
    <w:rsid w:val="00C40AFF"/>
    <w:rsid w:val="00C40C7C"/>
    <w:rsid w:val="00C41D80"/>
    <w:rsid w:val="00C42203"/>
    <w:rsid w:val="00C42F69"/>
    <w:rsid w:val="00C436E3"/>
    <w:rsid w:val="00C43BB0"/>
    <w:rsid w:val="00C43BEC"/>
    <w:rsid w:val="00C43F0F"/>
    <w:rsid w:val="00C43FE9"/>
    <w:rsid w:val="00C440EE"/>
    <w:rsid w:val="00C44FFB"/>
    <w:rsid w:val="00C4507C"/>
    <w:rsid w:val="00C45ABC"/>
    <w:rsid w:val="00C467CA"/>
    <w:rsid w:val="00C47BAD"/>
    <w:rsid w:val="00C47EFF"/>
    <w:rsid w:val="00C500A8"/>
    <w:rsid w:val="00C50490"/>
    <w:rsid w:val="00C507EA"/>
    <w:rsid w:val="00C51DE7"/>
    <w:rsid w:val="00C520E8"/>
    <w:rsid w:val="00C569AC"/>
    <w:rsid w:val="00C56AD2"/>
    <w:rsid w:val="00C571C5"/>
    <w:rsid w:val="00C575A1"/>
    <w:rsid w:val="00C576E1"/>
    <w:rsid w:val="00C57D20"/>
    <w:rsid w:val="00C6127F"/>
    <w:rsid w:val="00C625C9"/>
    <w:rsid w:val="00C62CDD"/>
    <w:rsid w:val="00C63209"/>
    <w:rsid w:val="00C6428E"/>
    <w:rsid w:val="00C6453C"/>
    <w:rsid w:val="00C64CA3"/>
    <w:rsid w:val="00C658A0"/>
    <w:rsid w:val="00C65B34"/>
    <w:rsid w:val="00C66BEE"/>
    <w:rsid w:val="00C66CD4"/>
    <w:rsid w:val="00C71A57"/>
    <w:rsid w:val="00C72332"/>
    <w:rsid w:val="00C7257F"/>
    <w:rsid w:val="00C72AAD"/>
    <w:rsid w:val="00C73DCD"/>
    <w:rsid w:val="00C73E30"/>
    <w:rsid w:val="00C744C2"/>
    <w:rsid w:val="00C753E0"/>
    <w:rsid w:val="00C76102"/>
    <w:rsid w:val="00C768FE"/>
    <w:rsid w:val="00C769B0"/>
    <w:rsid w:val="00C76ECC"/>
    <w:rsid w:val="00C7705F"/>
    <w:rsid w:val="00C77168"/>
    <w:rsid w:val="00C7776E"/>
    <w:rsid w:val="00C80F10"/>
    <w:rsid w:val="00C812FB"/>
    <w:rsid w:val="00C81B04"/>
    <w:rsid w:val="00C8280E"/>
    <w:rsid w:val="00C82D10"/>
    <w:rsid w:val="00C8321B"/>
    <w:rsid w:val="00C836C5"/>
    <w:rsid w:val="00C86631"/>
    <w:rsid w:val="00C86D9F"/>
    <w:rsid w:val="00C87099"/>
    <w:rsid w:val="00C8715A"/>
    <w:rsid w:val="00C8793E"/>
    <w:rsid w:val="00C87F4B"/>
    <w:rsid w:val="00C91788"/>
    <w:rsid w:val="00C91E0E"/>
    <w:rsid w:val="00C91E60"/>
    <w:rsid w:val="00C91FB6"/>
    <w:rsid w:val="00C922BE"/>
    <w:rsid w:val="00C929C7"/>
    <w:rsid w:val="00C93719"/>
    <w:rsid w:val="00C9528E"/>
    <w:rsid w:val="00C95C72"/>
    <w:rsid w:val="00C96968"/>
    <w:rsid w:val="00C96A77"/>
    <w:rsid w:val="00C96E75"/>
    <w:rsid w:val="00C971EB"/>
    <w:rsid w:val="00CA073A"/>
    <w:rsid w:val="00CA1C57"/>
    <w:rsid w:val="00CA2455"/>
    <w:rsid w:val="00CA380C"/>
    <w:rsid w:val="00CA43D6"/>
    <w:rsid w:val="00CA4974"/>
    <w:rsid w:val="00CA5515"/>
    <w:rsid w:val="00CA5C17"/>
    <w:rsid w:val="00CA6D23"/>
    <w:rsid w:val="00CA74D5"/>
    <w:rsid w:val="00CA7CA1"/>
    <w:rsid w:val="00CB00A5"/>
    <w:rsid w:val="00CB071E"/>
    <w:rsid w:val="00CB1124"/>
    <w:rsid w:val="00CB1381"/>
    <w:rsid w:val="00CB244C"/>
    <w:rsid w:val="00CB2C91"/>
    <w:rsid w:val="00CB2F7F"/>
    <w:rsid w:val="00CB3036"/>
    <w:rsid w:val="00CB3474"/>
    <w:rsid w:val="00CB3E4D"/>
    <w:rsid w:val="00CB3F9D"/>
    <w:rsid w:val="00CB4184"/>
    <w:rsid w:val="00CB42E6"/>
    <w:rsid w:val="00CB527D"/>
    <w:rsid w:val="00CB58A5"/>
    <w:rsid w:val="00CB6409"/>
    <w:rsid w:val="00CC06E7"/>
    <w:rsid w:val="00CC0D28"/>
    <w:rsid w:val="00CC1117"/>
    <w:rsid w:val="00CC1509"/>
    <w:rsid w:val="00CC1A0B"/>
    <w:rsid w:val="00CC26D5"/>
    <w:rsid w:val="00CC30E3"/>
    <w:rsid w:val="00CC3254"/>
    <w:rsid w:val="00CC32E6"/>
    <w:rsid w:val="00CC3419"/>
    <w:rsid w:val="00CC4C2C"/>
    <w:rsid w:val="00CC5B40"/>
    <w:rsid w:val="00CC620E"/>
    <w:rsid w:val="00CC749F"/>
    <w:rsid w:val="00CC77D2"/>
    <w:rsid w:val="00CC79EF"/>
    <w:rsid w:val="00CC7E09"/>
    <w:rsid w:val="00CD0C80"/>
    <w:rsid w:val="00CD188B"/>
    <w:rsid w:val="00CD1FA5"/>
    <w:rsid w:val="00CD200F"/>
    <w:rsid w:val="00CD275E"/>
    <w:rsid w:val="00CD3562"/>
    <w:rsid w:val="00CD3720"/>
    <w:rsid w:val="00CD4163"/>
    <w:rsid w:val="00CD471E"/>
    <w:rsid w:val="00CD4853"/>
    <w:rsid w:val="00CD4A99"/>
    <w:rsid w:val="00CD50D7"/>
    <w:rsid w:val="00CD5551"/>
    <w:rsid w:val="00CD576D"/>
    <w:rsid w:val="00CD71D7"/>
    <w:rsid w:val="00CE06D8"/>
    <w:rsid w:val="00CE136A"/>
    <w:rsid w:val="00CE3A62"/>
    <w:rsid w:val="00CE4D9D"/>
    <w:rsid w:val="00CE5FC6"/>
    <w:rsid w:val="00CE6978"/>
    <w:rsid w:val="00CE6EC2"/>
    <w:rsid w:val="00CE6FC5"/>
    <w:rsid w:val="00CE72FC"/>
    <w:rsid w:val="00CE73BB"/>
    <w:rsid w:val="00CE7D6D"/>
    <w:rsid w:val="00CE7FC0"/>
    <w:rsid w:val="00CF00D3"/>
    <w:rsid w:val="00CF014C"/>
    <w:rsid w:val="00CF0496"/>
    <w:rsid w:val="00CF04D1"/>
    <w:rsid w:val="00CF10D2"/>
    <w:rsid w:val="00CF20E8"/>
    <w:rsid w:val="00CF25BB"/>
    <w:rsid w:val="00CF374E"/>
    <w:rsid w:val="00CF4D16"/>
    <w:rsid w:val="00CF66D9"/>
    <w:rsid w:val="00D00051"/>
    <w:rsid w:val="00D00E66"/>
    <w:rsid w:val="00D01D68"/>
    <w:rsid w:val="00D02D3A"/>
    <w:rsid w:val="00D04F38"/>
    <w:rsid w:val="00D057F3"/>
    <w:rsid w:val="00D06504"/>
    <w:rsid w:val="00D06616"/>
    <w:rsid w:val="00D06DAC"/>
    <w:rsid w:val="00D11329"/>
    <w:rsid w:val="00D118F5"/>
    <w:rsid w:val="00D123E8"/>
    <w:rsid w:val="00D128FD"/>
    <w:rsid w:val="00D13C98"/>
    <w:rsid w:val="00D13D4E"/>
    <w:rsid w:val="00D13DEB"/>
    <w:rsid w:val="00D141EC"/>
    <w:rsid w:val="00D14539"/>
    <w:rsid w:val="00D1484D"/>
    <w:rsid w:val="00D14A57"/>
    <w:rsid w:val="00D15ABB"/>
    <w:rsid w:val="00D15B07"/>
    <w:rsid w:val="00D15EE6"/>
    <w:rsid w:val="00D164F6"/>
    <w:rsid w:val="00D16564"/>
    <w:rsid w:val="00D16C24"/>
    <w:rsid w:val="00D16DBA"/>
    <w:rsid w:val="00D20699"/>
    <w:rsid w:val="00D20F63"/>
    <w:rsid w:val="00D22D30"/>
    <w:rsid w:val="00D23E1F"/>
    <w:rsid w:val="00D25361"/>
    <w:rsid w:val="00D259B2"/>
    <w:rsid w:val="00D25EFF"/>
    <w:rsid w:val="00D25F30"/>
    <w:rsid w:val="00D2610E"/>
    <w:rsid w:val="00D262BA"/>
    <w:rsid w:val="00D2689E"/>
    <w:rsid w:val="00D26C6B"/>
    <w:rsid w:val="00D26CDE"/>
    <w:rsid w:val="00D26E72"/>
    <w:rsid w:val="00D27147"/>
    <w:rsid w:val="00D271E2"/>
    <w:rsid w:val="00D27273"/>
    <w:rsid w:val="00D30B67"/>
    <w:rsid w:val="00D30EA8"/>
    <w:rsid w:val="00D30F91"/>
    <w:rsid w:val="00D335D1"/>
    <w:rsid w:val="00D339F8"/>
    <w:rsid w:val="00D33D06"/>
    <w:rsid w:val="00D33FBA"/>
    <w:rsid w:val="00D340AA"/>
    <w:rsid w:val="00D344DE"/>
    <w:rsid w:val="00D35183"/>
    <w:rsid w:val="00D3629D"/>
    <w:rsid w:val="00D416CD"/>
    <w:rsid w:val="00D41EE5"/>
    <w:rsid w:val="00D42C2C"/>
    <w:rsid w:val="00D42FEA"/>
    <w:rsid w:val="00D4351F"/>
    <w:rsid w:val="00D436FF"/>
    <w:rsid w:val="00D44051"/>
    <w:rsid w:val="00D440BB"/>
    <w:rsid w:val="00D442D7"/>
    <w:rsid w:val="00D4495F"/>
    <w:rsid w:val="00D44AA5"/>
    <w:rsid w:val="00D4510C"/>
    <w:rsid w:val="00D45BDA"/>
    <w:rsid w:val="00D46295"/>
    <w:rsid w:val="00D46AD0"/>
    <w:rsid w:val="00D502EF"/>
    <w:rsid w:val="00D5044D"/>
    <w:rsid w:val="00D5066C"/>
    <w:rsid w:val="00D52191"/>
    <w:rsid w:val="00D53276"/>
    <w:rsid w:val="00D53654"/>
    <w:rsid w:val="00D54041"/>
    <w:rsid w:val="00D543D8"/>
    <w:rsid w:val="00D54E3F"/>
    <w:rsid w:val="00D55C28"/>
    <w:rsid w:val="00D563E8"/>
    <w:rsid w:val="00D56FBA"/>
    <w:rsid w:val="00D57446"/>
    <w:rsid w:val="00D57C17"/>
    <w:rsid w:val="00D6072D"/>
    <w:rsid w:val="00D60AA8"/>
    <w:rsid w:val="00D61293"/>
    <w:rsid w:val="00D61536"/>
    <w:rsid w:val="00D61658"/>
    <w:rsid w:val="00D61BEB"/>
    <w:rsid w:val="00D63315"/>
    <w:rsid w:val="00D6507F"/>
    <w:rsid w:val="00D65C50"/>
    <w:rsid w:val="00D66DC8"/>
    <w:rsid w:val="00D6781A"/>
    <w:rsid w:val="00D67E8C"/>
    <w:rsid w:val="00D7048A"/>
    <w:rsid w:val="00D709A7"/>
    <w:rsid w:val="00D70DFD"/>
    <w:rsid w:val="00D7122F"/>
    <w:rsid w:val="00D71419"/>
    <w:rsid w:val="00D7151C"/>
    <w:rsid w:val="00D71F80"/>
    <w:rsid w:val="00D729C5"/>
    <w:rsid w:val="00D72B59"/>
    <w:rsid w:val="00D7410A"/>
    <w:rsid w:val="00D743ED"/>
    <w:rsid w:val="00D744F5"/>
    <w:rsid w:val="00D75167"/>
    <w:rsid w:val="00D75AFD"/>
    <w:rsid w:val="00D75C8E"/>
    <w:rsid w:val="00D75F44"/>
    <w:rsid w:val="00D76547"/>
    <w:rsid w:val="00D7713F"/>
    <w:rsid w:val="00D80465"/>
    <w:rsid w:val="00D806CC"/>
    <w:rsid w:val="00D812D9"/>
    <w:rsid w:val="00D81CE3"/>
    <w:rsid w:val="00D82D14"/>
    <w:rsid w:val="00D84C62"/>
    <w:rsid w:val="00D84EA0"/>
    <w:rsid w:val="00D85331"/>
    <w:rsid w:val="00D85925"/>
    <w:rsid w:val="00D87F80"/>
    <w:rsid w:val="00D87FDB"/>
    <w:rsid w:val="00D90E34"/>
    <w:rsid w:val="00D91E9E"/>
    <w:rsid w:val="00D92169"/>
    <w:rsid w:val="00D9253F"/>
    <w:rsid w:val="00D936DB"/>
    <w:rsid w:val="00D9388B"/>
    <w:rsid w:val="00D93946"/>
    <w:rsid w:val="00D93B21"/>
    <w:rsid w:val="00D9427F"/>
    <w:rsid w:val="00D942D7"/>
    <w:rsid w:val="00D94745"/>
    <w:rsid w:val="00D9479C"/>
    <w:rsid w:val="00D963DB"/>
    <w:rsid w:val="00D96583"/>
    <w:rsid w:val="00D969DD"/>
    <w:rsid w:val="00D9702A"/>
    <w:rsid w:val="00D97E15"/>
    <w:rsid w:val="00D97F9D"/>
    <w:rsid w:val="00DA01C1"/>
    <w:rsid w:val="00DA0289"/>
    <w:rsid w:val="00DA073A"/>
    <w:rsid w:val="00DA0904"/>
    <w:rsid w:val="00DA0E0C"/>
    <w:rsid w:val="00DA1CAE"/>
    <w:rsid w:val="00DA32DC"/>
    <w:rsid w:val="00DA456F"/>
    <w:rsid w:val="00DA4D7F"/>
    <w:rsid w:val="00DA5550"/>
    <w:rsid w:val="00DA56CA"/>
    <w:rsid w:val="00DA61D2"/>
    <w:rsid w:val="00DA61FE"/>
    <w:rsid w:val="00DA7637"/>
    <w:rsid w:val="00DA7A98"/>
    <w:rsid w:val="00DA7C8A"/>
    <w:rsid w:val="00DA7F1F"/>
    <w:rsid w:val="00DB04C0"/>
    <w:rsid w:val="00DB0A66"/>
    <w:rsid w:val="00DB1068"/>
    <w:rsid w:val="00DB1466"/>
    <w:rsid w:val="00DB14F9"/>
    <w:rsid w:val="00DB21F8"/>
    <w:rsid w:val="00DB2A36"/>
    <w:rsid w:val="00DB2F08"/>
    <w:rsid w:val="00DB3033"/>
    <w:rsid w:val="00DB426F"/>
    <w:rsid w:val="00DB4551"/>
    <w:rsid w:val="00DB4F6D"/>
    <w:rsid w:val="00DB4FB7"/>
    <w:rsid w:val="00DB5209"/>
    <w:rsid w:val="00DB5335"/>
    <w:rsid w:val="00DB5474"/>
    <w:rsid w:val="00DB562D"/>
    <w:rsid w:val="00DB6236"/>
    <w:rsid w:val="00DB6C64"/>
    <w:rsid w:val="00DC03F8"/>
    <w:rsid w:val="00DC05A9"/>
    <w:rsid w:val="00DC060D"/>
    <w:rsid w:val="00DC0E0B"/>
    <w:rsid w:val="00DC0FBE"/>
    <w:rsid w:val="00DC226A"/>
    <w:rsid w:val="00DC37FB"/>
    <w:rsid w:val="00DC496C"/>
    <w:rsid w:val="00DC4AE4"/>
    <w:rsid w:val="00DC54B7"/>
    <w:rsid w:val="00DC5700"/>
    <w:rsid w:val="00DC5DFF"/>
    <w:rsid w:val="00DC5E31"/>
    <w:rsid w:val="00DC62AB"/>
    <w:rsid w:val="00DC65FC"/>
    <w:rsid w:val="00DC6652"/>
    <w:rsid w:val="00DC6B46"/>
    <w:rsid w:val="00DC7440"/>
    <w:rsid w:val="00DC7B67"/>
    <w:rsid w:val="00DD0150"/>
    <w:rsid w:val="00DD03FC"/>
    <w:rsid w:val="00DD0ADB"/>
    <w:rsid w:val="00DD0DDA"/>
    <w:rsid w:val="00DD0F1A"/>
    <w:rsid w:val="00DD15C6"/>
    <w:rsid w:val="00DD1C5C"/>
    <w:rsid w:val="00DD3F36"/>
    <w:rsid w:val="00DD45B7"/>
    <w:rsid w:val="00DD464F"/>
    <w:rsid w:val="00DD49A1"/>
    <w:rsid w:val="00DD51F3"/>
    <w:rsid w:val="00DD552C"/>
    <w:rsid w:val="00DD615F"/>
    <w:rsid w:val="00DD62CF"/>
    <w:rsid w:val="00DD7AB2"/>
    <w:rsid w:val="00DE01E9"/>
    <w:rsid w:val="00DE056B"/>
    <w:rsid w:val="00DE0BE3"/>
    <w:rsid w:val="00DE1749"/>
    <w:rsid w:val="00DE17FD"/>
    <w:rsid w:val="00DE1B15"/>
    <w:rsid w:val="00DE1B9B"/>
    <w:rsid w:val="00DE1D80"/>
    <w:rsid w:val="00DE2732"/>
    <w:rsid w:val="00DE2871"/>
    <w:rsid w:val="00DE2936"/>
    <w:rsid w:val="00DE3232"/>
    <w:rsid w:val="00DE39C8"/>
    <w:rsid w:val="00DE4DC2"/>
    <w:rsid w:val="00DE640E"/>
    <w:rsid w:val="00DE6927"/>
    <w:rsid w:val="00DE6A78"/>
    <w:rsid w:val="00DE6B30"/>
    <w:rsid w:val="00DE6CBD"/>
    <w:rsid w:val="00DE6E5B"/>
    <w:rsid w:val="00DE76B6"/>
    <w:rsid w:val="00DE7D4C"/>
    <w:rsid w:val="00DF0300"/>
    <w:rsid w:val="00DF064B"/>
    <w:rsid w:val="00DF0892"/>
    <w:rsid w:val="00DF0A78"/>
    <w:rsid w:val="00DF192B"/>
    <w:rsid w:val="00DF1F1C"/>
    <w:rsid w:val="00DF2128"/>
    <w:rsid w:val="00DF22AE"/>
    <w:rsid w:val="00DF2896"/>
    <w:rsid w:val="00DF331F"/>
    <w:rsid w:val="00DF3B46"/>
    <w:rsid w:val="00DF3D5E"/>
    <w:rsid w:val="00DF3E5A"/>
    <w:rsid w:val="00DF4780"/>
    <w:rsid w:val="00DF4BE5"/>
    <w:rsid w:val="00DF586B"/>
    <w:rsid w:val="00DF5B86"/>
    <w:rsid w:val="00DF5FFA"/>
    <w:rsid w:val="00DF614E"/>
    <w:rsid w:val="00DF65AF"/>
    <w:rsid w:val="00DF6BD4"/>
    <w:rsid w:val="00DF74C8"/>
    <w:rsid w:val="00DF7B72"/>
    <w:rsid w:val="00E0032C"/>
    <w:rsid w:val="00E007AD"/>
    <w:rsid w:val="00E00C39"/>
    <w:rsid w:val="00E01F19"/>
    <w:rsid w:val="00E02497"/>
    <w:rsid w:val="00E03189"/>
    <w:rsid w:val="00E038F2"/>
    <w:rsid w:val="00E03989"/>
    <w:rsid w:val="00E04BEF"/>
    <w:rsid w:val="00E05949"/>
    <w:rsid w:val="00E07109"/>
    <w:rsid w:val="00E07DF8"/>
    <w:rsid w:val="00E103E1"/>
    <w:rsid w:val="00E10CDF"/>
    <w:rsid w:val="00E11C92"/>
    <w:rsid w:val="00E121C4"/>
    <w:rsid w:val="00E12FEB"/>
    <w:rsid w:val="00E13505"/>
    <w:rsid w:val="00E13A8F"/>
    <w:rsid w:val="00E13F8C"/>
    <w:rsid w:val="00E1523B"/>
    <w:rsid w:val="00E15429"/>
    <w:rsid w:val="00E16AD3"/>
    <w:rsid w:val="00E177D6"/>
    <w:rsid w:val="00E20B24"/>
    <w:rsid w:val="00E22643"/>
    <w:rsid w:val="00E2318E"/>
    <w:rsid w:val="00E23351"/>
    <w:rsid w:val="00E2385C"/>
    <w:rsid w:val="00E244D5"/>
    <w:rsid w:val="00E245C5"/>
    <w:rsid w:val="00E24650"/>
    <w:rsid w:val="00E2466E"/>
    <w:rsid w:val="00E2516F"/>
    <w:rsid w:val="00E25E75"/>
    <w:rsid w:val="00E27B82"/>
    <w:rsid w:val="00E30AE5"/>
    <w:rsid w:val="00E31803"/>
    <w:rsid w:val="00E31FF3"/>
    <w:rsid w:val="00E320BC"/>
    <w:rsid w:val="00E321A6"/>
    <w:rsid w:val="00E322AE"/>
    <w:rsid w:val="00E329C7"/>
    <w:rsid w:val="00E32A25"/>
    <w:rsid w:val="00E32D22"/>
    <w:rsid w:val="00E33061"/>
    <w:rsid w:val="00E3317E"/>
    <w:rsid w:val="00E332C7"/>
    <w:rsid w:val="00E33AC4"/>
    <w:rsid w:val="00E34154"/>
    <w:rsid w:val="00E3471E"/>
    <w:rsid w:val="00E355DD"/>
    <w:rsid w:val="00E360E9"/>
    <w:rsid w:val="00E36512"/>
    <w:rsid w:val="00E3686C"/>
    <w:rsid w:val="00E3707F"/>
    <w:rsid w:val="00E371ED"/>
    <w:rsid w:val="00E3750E"/>
    <w:rsid w:val="00E37558"/>
    <w:rsid w:val="00E407CF"/>
    <w:rsid w:val="00E408F4"/>
    <w:rsid w:val="00E40FCD"/>
    <w:rsid w:val="00E422CC"/>
    <w:rsid w:val="00E4249D"/>
    <w:rsid w:val="00E4293E"/>
    <w:rsid w:val="00E43A9A"/>
    <w:rsid w:val="00E440D3"/>
    <w:rsid w:val="00E447A9"/>
    <w:rsid w:val="00E44A41"/>
    <w:rsid w:val="00E44E5A"/>
    <w:rsid w:val="00E451BD"/>
    <w:rsid w:val="00E45397"/>
    <w:rsid w:val="00E4543A"/>
    <w:rsid w:val="00E45A16"/>
    <w:rsid w:val="00E47086"/>
    <w:rsid w:val="00E476A8"/>
    <w:rsid w:val="00E47831"/>
    <w:rsid w:val="00E5022B"/>
    <w:rsid w:val="00E509D3"/>
    <w:rsid w:val="00E510D4"/>
    <w:rsid w:val="00E51141"/>
    <w:rsid w:val="00E52351"/>
    <w:rsid w:val="00E5250A"/>
    <w:rsid w:val="00E5251A"/>
    <w:rsid w:val="00E5272A"/>
    <w:rsid w:val="00E52943"/>
    <w:rsid w:val="00E52D63"/>
    <w:rsid w:val="00E53221"/>
    <w:rsid w:val="00E5404C"/>
    <w:rsid w:val="00E54866"/>
    <w:rsid w:val="00E55285"/>
    <w:rsid w:val="00E5550C"/>
    <w:rsid w:val="00E55EC4"/>
    <w:rsid w:val="00E55F48"/>
    <w:rsid w:val="00E56132"/>
    <w:rsid w:val="00E56746"/>
    <w:rsid w:val="00E56EA4"/>
    <w:rsid w:val="00E5766A"/>
    <w:rsid w:val="00E57C78"/>
    <w:rsid w:val="00E57DF1"/>
    <w:rsid w:val="00E57E9D"/>
    <w:rsid w:val="00E61C3F"/>
    <w:rsid w:val="00E61DDB"/>
    <w:rsid w:val="00E62215"/>
    <w:rsid w:val="00E623DC"/>
    <w:rsid w:val="00E62F76"/>
    <w:rsid w:val="00E63011"/>
    <w:rsid w:val="00E63273"/>
    <w:rsid w:val="00E635DA"/>
    <w:rsid w:val="00E64C73"/>
    <w:rsid w:val="00E654BC"/>
    <w:rsid w:val="00E65F11"/>
    <w:rsid w:val="00E66A78"/>
    <w:rsid w:val="00E66ED8"/>
    <w:rsid w:val="00E70080"/>
    <w:rsid w:val="00E71CA3"/>
    <w:rsid w:val="00E723E5"/>
    <w:rsid w:val="00E72C1E"/>
    <w:rsid w:val="00E72D6A"/>
    <w:rsid w:val="00E730AC"/>
    <w:rsid w:val="00E73857"/>
    <w:rsid w:val="00E73948"/>
    <w:rsid w:val="00E74456"/>
    <w:rsid w:val="00E74839"/>
    <w:rsid w:val="00E74FC7"/>
    <w:rsid w:val="00E75511"/>
    <w:rsid w:val="00E75B64"/>
    <w:rsid w:val="00E75FF2"/>
    <w:rsid w:val="00E76699"/>
    <w:rsid w:val="00E768C5"/>
    <w:rsid w:val="00E76CD5"/>
    <w:rsid w:val="00E76D40"/>
    <w:rsid w:val="00E772E4"/>
    <w:rsid w:val="00E7733C"/>
    <w:rsid w:val="00E77970"/>
    <w:rsid w:val="00E779AF"/>
    <w:rsid w:val="00E77FD8"/>
    <w:rsid w:val="00E80AB9"/>
    <w:rsid w:val="00E8100A"/>
    <w:rsid w:val="00E82834"/>
    <w:rsid w:val="00E84419"/>
    <w:rsid w:val="00E845C2"/>
    <w:rsid w:val="00E84826"/>
    <w:rsid w:val="00E851DF"/>
    <w:rsid w:val="00E855CD"/>
    <w:rsid w:val="00E859DD"/>
    <w:rsid w:val="00E86199"/>
    <w:rsid w:val="00E863A3"/>
    <w:rsid w:val="00E8648C"/>
    <w:rsid w:val="00E91343"/>
    <w:rsid w:val="00E916A9"/>
    <w:rsid w:val="00E9195B"/>
    <w:rsid w:val="00E91B6A"/>
    <w:rsid w:val="00E92D79"/>
    <w:rsid w:val="00E94142"/>
    <w:rsid w:val="00E9472A"/>
    <w:rsid w:val="00E9487C"/>
    <w:rsid w:val="00E95676"/>
    <w:rsid w:val="00E958FC"/>
    <w:rsid w:val="00E965E0"/>
    <w:rsid w:val="00E97373"/>
    <w:rsid w:val="00E97D5C"/>
    <w:rsid w:val="00EA104B"/>
    <w:rsid w:val="00EA14D3"/>
    <w:rsid w:val="00EA1D34"/>
    <w:rsid w:val="00EA213A"/>
    <w:rsid w:val="00EA23A2"/>
    <w:rsid w:val="00EA2776"/>
    <w:rsid w:val="00EA2888"/>
    <w:rsid w:val="00EA293B"/>
    <w:rsid w:val="00EA3B75"/>
    <w:rsid w:val="00EA3C95"/>
    <w:rsid w:val="00EA4499"/>
    <w:rsid w:val="00EA53DD"/>
    <w:rsid w:val="00EA55C9"/>
    <w:rsid w:val="00EA56F4"/>
    <w:rsid w:val="00EA5AFE"/>
    <w:rsid w:val="00EA62C9"/>
    <w:rsid w:val="00EA6821"/>
    <w:rsid w:val="00EA68CE"/>
    <w:rsid w:val="00EA7A9F"/>
    <w:rsid w:val="00EB035C"/>
    <w:rsid w:val="00EB123F"/>
    <w:rsid w:val="00EB1839"/>
    <w:rsid w:val="00EB1BD9"/>
    <w:rsid w:val="00EB200A"/>
    <w:rsid w:val="00EB2205"/>
    <w:rsid w:val="00EB2720"/>
    <w:rsid w:val="00EB279E"/>
    <w:rsid w:val="00EB2833"/>
    <w:rsid w:val="00EB2907"/>
    <w:rsid w:val="00EB3087"/>
    <w:rsid w:val="00EB36BF"/>
    <w:rsid w:val="00EB3FAA"/>
    <w:rsid w:val="00EB40B8"/>
    <w:rsid w:val="00EB4409"/>
    <w:rsid w:val="00EB4752"/>
    <w:rsid w:val="00EB4BB0"/>
    <w:rsid w:val="00EB4FBC"/>
    <w:rsid w:val="00EB5755"/>
    <w:rsid w:val="00EB6914"/>
    <w:rsid w:val="00EB6B35"/>
    <w:rsid w:val="00EB7370"/>
    <w:rsid w:val="00EB7625"/>
    <w:rsid w:val="00EB7AB1"/>
    <w:rsid w:val="00EC1611"/>
    <w:rsid w:val="00EC3BFE"/>
    <w:rsid w:val="00EC3E8B"/>
    <w:rsid w:val="00EC3F0F"/>
    <w:rsid w:val="00EC4D6D"/>
    <w:rsid w:val="00EC5A71"/>
    <w:rsid w:val="00EC660C"/>
    <w:rsid w:val="00EC6EF9"/>
    <w:rsid w:val="00EC7A62"/>
    <w:rsid w:val="00EC7DDA"/>
    <w:rsid w:val="00ED042D"/>
    <w:rsid w:val="00ED050A"/>
    <w:rsid w:val="00ED08F7"/>
    <w:rsid w:val="00ED09AA"/>
    <w:rsid w:val="00ED0E00"/>
    <w:rsid w:val="00ED0FF9"/>
    <w:rsid w:val="00ED1ECE"/>
    <w:rsid w:val="00ED2E83"/>
    <w:rsid w:val="00ED3C2B"/>
    <w:rsid w:val="00ED4990"/>
    <w:rsid w:val="00ED49F6"/>
    <w:rsid w:val="00ED516F"/>
    <w:rsid w:val="00ED7DCC"/>
    <w:rsid w:val="00EE0047"/>
    <w:rsid w:val="00EE035D"/>
    <w:rsid w:val="00EE0D4F"/>
    <w:rsid w:val="00EE1191"/>
    <w:rsid w:val="00EE15E3"/>
    <w:rsid w:val="00EE1909"/>
    <w:rsid w:val="00EE213B"/>
    <w:rsid w:val="00EE35A0"/>
    <w:rsid w:val="00EE64DD"/>
    <w:rsid w:val="00EE66FD"/>
    <w:rsid w:val="00EE6A6B"/>
    <w:rsid w:val="00EE6CCF"/>
    <w:rsid w:val="00EF052F"/>
    <w:rsid w:val="00EF151B"/>
    <w:rsid w:val="00EF1874"/>
    <w:rsid w:val="00EF1EFB"/>
    <w:rsid w:val="00EF3217"/>
    <w:rsid w:val="00EF37AF"/>
    <w:rsid w:val="00EF4DD7"/>
    <w:rsid w:val="00EF4DE8"/>
    <w:rsid w:val="00EF648C"/>
    <w:rsid w:val="00EF786D"/>
    <w:rsid w:val="00EF7BC7"/>
    <w:rsid w:val="00EF7D61"/>
    <w:rsid w:val="00EF7DF8"/>
    <w:rsid w:val="00F01782"/>
    <w:rsid w:val="00F01B08"/>
    <w:rsid w:val="00F01D94"/>
    <w:rsid w:val="00F03FB5"/>
    <w:rsid w:val="00F04385"/>
    <w:rsid w:val="00F045E6"/>
    <w:rsid w:val="00F04D01"/>
    <w:rsid w:val="00F05631"/>
    <w:rsid w:val="00F05B3C"/>
    <w:rsid w:val="00F0600C"/>
    <w:rsid w:val="00F06534"/>
    <w:rsid w:val="00F066B5"/>
    <w:rsid w:val="00F069BB"/>
    <w:rsid w:val="00F10029"/>
    <w:rsid w:val="00F1009D"/>
    <w:rsid w:val="00F112D3"/>
    <w:rsid w:val="00F116A6"/>
    <w:rsid w:val="00F11CE9"/>
    <w:rsid w:val="00F124CA"/>
    <w:rsid w:val="00F12654"/>
    <w:rsid w:val="00F13A42"/>
    <w:rsid w:val="00F13CA1"/>
    <w:rsid w:val="00F1513D"/>
    <w:rsid w:val="00F17677"/>
    <w:rsid w:val="00F179C9"/>
    <w:rsid w:val="00F20288"/>
    <w:rsid w:val="00F20812"/>
    <w:rsid w:val="00F20A20"/>
    <w:rsid w:val="00F20CB5"/>
    <w:rsid w:val="00F20F03"/>
    <w:rsid w:val="00F2161E"/>
    <w:rsid w:val="00F228FF"/>
    <w:rsid w:val="00F22963"/>
    <w:rsid w:val="00F23012"/>
    <w:rsid w:val="00F23A02"/>
    <w:rsid w:val="00F24379"/>
    <w:rsid w:val="00F24DC0"/>
    <w:rsid w:val="00F26DB9"/>
    <w:rsid w:val="00F27688"/>
    <w:rsid w:val="00F27888"/>
    <w:rsid w:val="00F27F42"/>
    <w:rsid w:val="00F3054E"/>
    <w:rsid w:val="00F3086A"/>
    <w:rsid w:val="00F3320E"/>
    <w:rsid w:val="00F33940"/>
    <w:rsid w:val="00F341F5"/>
    <w:rsid w:val="00F34A9B"/>
    <w:rsid w:val="00F369AE"/>
    <w:rsid w:val="00F3716F"/>
    <w:rsid w:val="00F406DF"/>
    <w:rsid w:val="00F40BB1"/>
    <w:rsid w:val="00F419CE"/>
    <w:rsid w:val="00F43043"/>
    <w:rsid w:val="00F43127"/>
    <w:rsid w:val="00F43263"/>
    <w:rsid w:val="00F43347"/>
    <w:rsid w:val="00F44B6D"/>
    <w:rsid w:val="00F44C58"/>
    <w:rsid w:val="00F44FA5"/>
    <w:rsid w:val="00F45114"/>
    <w:rsid w:val="00F4527F"/>
    <w:rsid w:val="00F463CE"/>
    <w:rsid w:val="00F50914"/>
    <w:rsid w:val="00F5177F"/>
    <w:rsid w:val="00F517EC"/>
    <w:rsid w:val="00F520C5"/>
    <w:rsid w:val="00F521AB"/>
    <w:rsid w:val="00F52C5F"/>
    <w:rsid w:val="00F52E72"/>
    <w:rsid w:val="00F5341D"/>
    <w:rsid w:val="00F5359E"/>
    <w:rsid w:val="00F53FA2"/>
    <w:rsid w:val="00F54207"/>
    <w:rsid w:val="00F5468F"/>
    <w:rsid w:val="00F5484A"/>
    <w:rsid w:val="00F54A07"/>
    <w:rsid w:val="00F54A97"/>
    <w:rsid w:val="00F5544D"/>
    <w:rsid w:val="00F558A8"/>
    <w:rsid w:val="00F5682D"/>
    <w:rsid w:val="00F56EFF"/>
    <w:rsid w:val="00F57A5A"/>
    <w:rsid w:val="00F57E95"/>
    <w:rsid w:val="00F61167"/>
    <w:rsid w:val="00F61D6B"/>
    <w:rsid w:val="00F61EC6"/>
    <w:rsid w:val="00F6274F"/>
    <w:rsid w:val="00F6295E"/>
    <w:rsid w:val="00F639A8"/>
    <w:rsid w:val="00F6417F"/>
    <w:rsid w:val="00F646C1"/>
    <w:rsid w:val="00F64CF1"/>
    <w:rsid w:val="00F65C16"/>
    <w:rsid w:val="00F66249"/>
    <w:rsid w:val="00F66FD5"/>
    <w:rsid w:val="00F67D30"/>
    <w:rsid w:val="00F71958"/>
    <w:rsid w:val="00F71EE5"/>
    <w:rsid w:val="00F72BBE"/>
    <w:rsid w:val="00F72DCB"/>
    <w:rsid w:val="00F7314C"/>
    <w:rsid w:val="00F73235"/>
    <w:rsid w:val="00F73434"/>
    <w:rsid w:val="00F7423A"/>
    <w:rsid w:val="00F74891"/>
    <w:rsid w:val="00F74936"/>
    <w:rsid w:val="00F7498A"/>
    <w:rsid w:val="00F75868"/>
    <w:rsid w:val="00F75CAB"/>
    <w:rsid w:val="00F75EB6"/>
    <w:rsid w:val="00F76D55"/>
    <w:rsid w:val="00F76FFF"/>
    <w:rsid w:val="00F779F5"/>
    <w:rsid w:val="00F807E3"/>
    <w:rsid w:val="00F807F8"/>
    <w:rsid w:val="00F8084A"/>
    <w:rsid w:val="00F81283"/>
    <w:rsid w:val="00F8138E"/>
    <w:rsid w:val="00F814BB"/>
    <w:rsid w:val="00F81C59"/>
    <w:rsid w:val="00F8242B"/>
    <w:rsid w:val="00F836EC"/>
    <w:rsid w:val="00F83DC0"/>
    <w:rsid w:val="00F842CD"/>
    <w:rsid w:val="00F84EA8"/>
    <w:rsid w:val="00F853EC"/>
    <w:rsid w:val="00F86DBA"/>
    <w:rsid w:val="00F87F45"/>
    <w:rsid w:val="00F90205"/>
    <w:rsid w:val="00F9024D"/>
    <w:rsid w:val="00F912F4"/>
    <w:rsid w:val="00F9257F"/>
    <w:rsid w:val="00F934E9"/>
    <w:rsid w:val="00F93661"/>
    <w:rsid w:val="00F93F8B"/>
    <w:rsid w:val="00F94894"/>
    <w:rsid w:val="00F948EB"/>
    <w:rsid w:val="00F94BFF"/>
    <w:rsid w:val="00F94E42"/>
    <w:rsid w:val="00F9520D"/>
    <w:rsid w:val="00F952C3"/>
    <w:rsid w:val="00F9531E"/>
    <w:rsid w:val="00F95444"/>
    <w:rsid w:val="00F957FC"/>
    <w:rsid w:val="00F95DB8"/>
    <w:rsid w:val="00F97FF6"/>
    <w:rsid w:val="00FA065C"/>
    <w:rsid w:val="00FA080A"/>
    <w:rsid w:val="00FA09AA"/>
    <w:rsid w:val="00FA0D13"/>
    <w:rsid w:val="00FA13B9"/>
    <w:rsid w:val="00FA305D"/>
    <w:rsid w:val="00FA31DC"/>
    <w:rsid w:val="00FA3B60"/>
    <w:rsid w:val="00FA41D2"/>
    <w:rsid w:val="00FA521B"/>
    <w:rsid w:val="00FA55A0"/>
    <w:rsid w:val="00FA5FF3"/>
    <w:rsid w:val="00FA661E"/>
    <w:rsid w:val="00FA6A77"/>
    <w:rsid w:val="00FA6CB7"/>
    <w:rsid w:val="00FA6FCB"/>
    <w:rsid w:val="00FA754B"/>
    <w:rsid w:val="00FA7CC7"/>
    <w:rsid w:val="00FB040A"/>
    <w:rsid w:val="00FB0E88"/>
    <w:rsid w:val="00FB1416"/>
    <w:rsid w:val="00FB1553"/>
    <w:rsid w:val="00FB2038"/>
    <w:rsid w:val="00FB21A4"/>
    <w:rsid w:val="00FB29E3"/>
    <w:rsid w:val="00FB2F52"/>
    <w:rsid w:val="00FB3098"/>
    <w:rsid w:val="00FB4229"/>
    <w:rsid w:val="00FB4577"/>
    <w:rsid w:val="00FB4ADB"/>
    <w:rsid w:val="00FB4F48"/>
    <w:rsid w:val="00FB5E79"/>
    <w:rsid w:val="00FB63AC"/>
    <w:rsid w:val="00FB696E"/>
    <w:rsid w:val="00FB6C7F"/>
    <w:rsid w:val="00FB78CF"/>
    <w:rsid w:val="00FC0CFE"/>
    <w:rsid w:val="00FC1062"/>
    <w:rsid w:val="00FC14FA"/>
    <w:rsid w:val="00FC1566"/>
    <w:rsid w:val="00FC1E08"/>
    <w:rsid w:val="00FC2836"/>
    <w:rsid w:val="00FC2908"/>
    <w:rsid w:val="00FC3988"/>
    <w:rsid w:val="00FC3A83"/>
    <w:rsid w:val="00FC456F"/>
    <w:rsid w:val="00FC4592"/>
    <w:rsid w:val="00FC4D01"/>
    <w:rsid w:val="00FC4FB8"/>
    <w:rsid w:val="00FC5573"/>
    <w:rsid w:val="00FC6455"/>
    <w:rsid w:val="00FC6FC0"/>
    <w:rsid w:val="00FC7BDF"/>
    <w:rsid w:val="00FD0704"/>
    <w:rsid w:val="00FD2ED6"/>
    <w:rsid w:val="00FD2FD1"/>
    <w:rsid w:val="00FD3035"/>
    <w:rsid w:val="00FD37C5"/>
    <w:rsid w:val="00FD38CA"/>
    <w:rsid w:val="00FD42C4"/>
    <w:rsid w:val="00FD43A5"/>
    <w:rsid w:val="00FD4408"/>
    <w:rsid w:val="00FD4410"/>
    <w:rsid w:val="00FD44DC"/>
    <w:rsid w:val="00FD4DB9"/>
    <w:rsid w:val="00FD6216"/>
    <w:rsid w:val="00FD644C"/>
    <w:rsid w:val="00FD7D47"/>
    <w:rsid w:val="00FD7E4F"/>
    <w:rsid w:val="00FD7EBB"/>
    <w:rsid w:val="00FE02CB"/>
    <w:rsid w:val="00FE1611"/>
    <w:rsid w:val="00FE19BD"/>
    <w:rsid w:val="00FE1CB9"/>
    <w:rsid w:val="00FE1FD9"/>
    <w:rsid w:val="00FE2C40"/>
    <w:rsid w:val="00FE314C"/>
    <w:rsid w:val="00FE4588"/>
    <w:rsid w:val="00FE4ACD"/>
    <w:rsid w:val="00FE5572"/>
    <w:rsid w:val="00FE60B5"/>
    <w:rsid w:val="00FE6121"/>
    <w:rsid w:val="00FE661F"/>
    <w:rsid w:val="00FE66B9"/>
    <w:rsid w:val="00FE6F36"/>
    <w:rsid w:val="00FE6FB3"/>
    <w:rsid w:val="00FE712A"/>
    <w:rsid w:val="00FE79FF"/>
    <w:rsid w:val="00FF080A"/>
    <w:rsid w:val="00FF0A4D"/>
    <w:rsid w:val="00FF1C6A"/>
    <w:rsid w:val="00FF1C7B"/>
    <w:rsid w:val="00FF21F5"/>
    <w:rsid w:val="00FF24A5"/>
    <w:rsid w:val="00FF24CB"/>
    <w:rsid w:val="00FF25E4"/>
    <w:rsid w:val="00FF3B6C"/>
    <w:rsid w:val="00FF3DC1"/>
    <w:rsid w:val="00FF5188"/>
    <w:rsid w:val="00FF53D1"/>
    <w:rsid w:val="00FF56CF"/>
    <w:rsid w:val="00FF68F7"/>
    <w:rsid w:val="00FF6D9C"/>
    <w:rsid w:val="00FF74E7"/>
    <w:rsid w:val="00FF77B3"/>
    <w:rsid w:val="00FF7B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1022A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80">
    <w:lsdException w:name="Normal" w:uiPriority="0"/>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lsdException w:name="Note Level 2" w:uiPriority="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lsdException w:name="Medium List 2 Accent 6" w:uiPriority="21"/>
    <w:lsdException w:name="Medium Grid 1 Accent 6" w:uiPriority="31"/>
    <w:lsdException w:name="Medium Grid 2 Accent 6" w:uiPriority="32"/>
    <w:lsdException w:name="Medium Grid 3 Accent 6" w:uiPriority="33"/>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724A"/>
    <w:pPr>
      <w:spacing w:before="120" w:line="276" w:lineRule="auto"/>
      <w:ind w:left="1418" w:right="339"/>
      <w:jc w:val="both"/>
    </w:pPr>
    <w:rPr>
      <w:lang w:val="de-AT" w:eastAsia="en-US"/>
    </w:rPr>
  </w:style>
  <w:style w:type="paragraph" w:styleId="Heading1">
    <w:name w:val="heading 1"/>
    <w:basedOn w:val="Normal"/>
    <w:next w:val="Normal"/>
    <w:link w:val="Heading1Char"/>
    <w:rsid w:val="00877C37"/>
    <w:pPr>
      <w:keepNext/>
      <w:numPr>
        <w:numId w:val="11"/>
      </w:numPr>
      <w:tabs>
        <w:tab w:val="left" w:pos="720"/>
      </w:tabs>
      <w:spacing w:before="240" w:after="720"/>
      <w:ind w:right="340"/>
      <w:outlineLvl w:val="0"/>
    </w:pPr>
    <w:rPr>
      <w:rFonts w:ascii="Arial Rounded MT Bold" w:hAnsi="Arial Rounded MT Bold"/>
      <w:b/>
      <w:bCs/>
      <w:color w:val="7D8B8A"/>
      <w:sz w:val="28"/>
    </w:rPr>
  </w:style>
  <w:style w:type="paragraph" w:styleId="Heading2">
    <w:name w:val="heading 2"/>
    <w:basedOn w:val="Normal"/>
    <w:next w:val="Normal"/>
    <w:link w:val="Heading2Char"/>
    <w:rsid w:val="00877C37"/>
    <w:pPr>
      <w:keepNext/>
      <w:numPr>
        <w:numId w:val="12"/>
      </w:numPr>
      <w:spacing w:after="240"/>
      <w:outlineLvl w:val="1"/>
    </w:pPr>
    <w:rPr>
      <w:rFonts w:ascii="Arial Rounded MT Bold" w:hAnsi="Arial Rounded MT Bold"/>
      <w:b/>
      <w:bCs/>
      <w:iCs/>
      <w:color w:val="7D8B8A"/>
      <w:sz w:val="24"/>
    </w:rPr>
  </w:style>
  <w:style w:type="paragraph" w:styleId="Heading3">
    <w:name w:val="heading 3"/>
    <w:basedOn w:val="Normal"/>
    <w:next w:val="Normal"/>
    <w:link w:val="Heading3Char"/>
    <w:rsid w:val="00877C37"/>
    <w:pPr>
      <w:keepNext/>
      <w:keepLines/>
      <w:numPr>
        <w:numId w:val="9"/>
      </w:numPr>
      <w:spacing w:after="240" w:line="240" w:lineRule="auto"/>
      <w:ind w:left="1418" w:right="340" w:firstLine="0"/>
      <w:outlineLvl w:val="2"/>
    </w:pPr>
    <w:rPr>
      <w:rFonts w:ascii="Arial Rounded MT Bold" w:hAnsi="Arial Rounded MT Bold"/>
      <w:b/>
      <w:iCs/>
      <w:color w:val="7D8B8A"/>
    </w:rPr>
  </w:style>
  <w:style w:type="paragraph" w:styleId="Heading4">
    <w:name w:val="heading 4"/>
    <w:basedOn w:val="Normal"/>
    <w:next w:val="Normal"/>
    <w:rsid w:val="000A1069"/>
    <w:pPr>
      <w:keepNext/>
      <w:outlineLvl w:val="3"/>
    </w:pPr>
    <w:rPr>
      <w:rFonts w:ascii="Verdana" w:hAnsi="Verdana"/>
      <w:b/>
      <w:bCs/>
    </w:rPr>
  </w:style>
  <w:style w:type="paragraph" w:styleId="Heading5">
    <w:name w:val="heading 5"/>
    <w:basedOn w:val="Normal"/>
    <w:next w:val="Normal"/>
    <w:rsid w:val="000A1069"/>
    <w:pPr>
      <w:numPr>
        <w:ilvl w:val="4"/>
        <w:numId w:val="2"/>
      </w:numPr>
      <w:spacing w:before="240" w:after="60"/>
      <w:outlineLvl w:val="4"/>
    </w:pPr>
    <w:rPr>
      <w:rFonts w:ascii="Verdana" w:hAnsi="Verdana"/>
      <w:b/>
      <w:bCs/>
      <w:i/>
      <w:iCs/>
      <w:szCs w:val="26"/>
    </w:rPr>
  </w:style>
  <w:style w:type="paragraph" w:styleId="Heading6">
    <w:name w:val="heading 6"/>
    <w:basedOn w:val="Normal"/>
    <w:next w:val="Normal"/>
    <w:rsid w:val="000A1069"/>
    <w:pPr>
      <w:numPr>
        <w:ilvl w:val="5"/>
        <w:numId w:val="2"/>
      </w:numPr>
      <w:spacing w:before="240" w:after="60"/>
      <w:outlineLvl w:val="5"/>
    </w:pPr>
    <w:rPr>
      <w:rFonts w:ascii="Verdana" w:hAnsi="Verdana"/>
      <w:b/>
      <w:bCs/>
    </w:rPr>
  </w:style>
  <w:style w:type="paragraph" w:styleId="Heading7">
    <w:name w:val="heading 7"/>
    <w:basedOn w:val="Normal"/>
    <w:next w:val="Normal"/>
    <w:rsid w:val="000A1069"/>
    <w:pPr>
      <w:numPr>
        <w:ilvl w:val="6"/>
        <w:numId w:val="2"/>
      </w:numPr>
      <w:spacing w:before="240" w:after="60"/>
      <w:outlineLvl w:val="6"/>
    </w:pPr>
    <w:rPr>
      <w:rFonts w:ascii="Verdana" w:hAnsi="Verdana"/>
    </w:rPr>
  </w:style>
  <w:style w:type="paragraph" w:styleId="Heading8">
    <w:name w:val="heading 8"/>
    <w:basedOn w:val="Normal"/>
    <w:next w:val="Normal"/>
    <w:rsid w:val="000A1069"/>
    <w:pPr>
      <w:numPr>
        <w:ilvl w:val="7"/>
        <w:numId w:val="2"/>
      </w:numPr>
      <w:spacing w:before="240" w:after="60"/>
      <w:outlineLvl w:val="7"/>
    </w:pPr>
    <w:rPr>
      <w:rFonts w:ascii="Verdana" w:hAnsi="Verdana"/>
      <w:i/>
      <w:iCs/>
    </w:rPr>
  </w:style>
  <w:style w:type="paragraph" w:styleId="Heading9">
    <w:name w:val="heading 9"/>
    <w:basedOn w:val="Normal"/>
    <w:next w:val="Normal"/>
    <w:rsid w:val="000A1069"/>
    <w:pPr>
      <w:numPr>
        <w:ilvl w:val="8"/>
        <w:numId w:val="2"/>
      </w:numPr>
      <w:spacing w:before="240" w:after="60"/>
      <w:outlineLvl w:val="8"/>
    </w:pPr>
    <w:rPr>
      <w:rFonts w:ascii="Verdana" w:hAnsi="Verdana"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A1069"/>
    <w:pPr>
      <w:tabs>
        <w:tab w:val="center" w:pos="4536"/>
        <w:tab w:val="right" w:pos="9072"/>
      </w:tabs>
    </w:pPr>
    <w:rPr>
      <w:rFonts w:ascii="Verdana" w:hAnsi="Verdana"/>
      <w:sz w:val="16"/>
    </w:rPr>
  </w:style>
  <w:style w:type="paragraph" w:styleId="Footer">
    <w:name w:val="footer"/>
    <w:basedOn w:val="Normal"/>
    <w:link w:val="FooterChar"/>
    <w:uiPriority w:val="99"/>
    <w:rsid w:val="000A1069"/>
    <w:pPr>
      <w:tabs>
        <w:tab w:val="center" w:pos="4536"/>
        <w:tab w:val="right" w:pos="9072"/>
      </w:tabs>
    </w:pPr>
    <w:rPr>
      <w:rFonts w:ascii="Verdana" w:hAnsi="Verdana"/>
      <w:noProof/>
      <w:sz w:val="16"/>
    </w:rPr>
  </w:style>
  <w:style w:type="character" w:styleId="PageNumber">
    <w:name w:val="page number"/>
    <w:semiHidden/>
    <w:rsid w:val="000A1069"/>
    <w:rPr>
      <w:rFonts w:ascii="Verdana" w:hAnsi="Verdana"/>
      <w:sz w:val="20"/>
    </w:rPr>
  </w:style>
  <w:style w:type="paragraph" w:styleId="BodyTextIndent">
    <w:name w:val="Body Text Indent"/>
    <w:basedOn w:val="Normal"/>
    <w:semiHidden/>
    <w:rsid w:val="000A1069"/>
    <w:pPr>
      <w:spacing w:before="60" w:after="60"/>
      <w:ind w:left="720"/>
    </w:pPr>
    <w:rPr>
      <w:rFonts w:ascii="Verdana" w:hAnsi="Verdana"/>
    </w:rPr>
  </w:style>
  <w:style w:type="paragraph" w:styleId="BodyText">
    <w:name w:val="Body Text"/>
    <w:basedOn w:val="Normal"/>
    <w:link w:val="BodyTextChar"/>
    <w:semiHidden/>
    <w:rsid w:val="000A1069"/>
    <w:pPr>
      <w:spacing w:after="120"/>
    </w:pPr>
    <w:rPr>
      <w:rFonts w:ascii="Verdana" w:hAnsi="Verdana"/>
    </w:rPr>
  </w:style>
  <w:style w:type="paragraph" w:styleId="BalloonText">
    <w:name w:val="Balloon Text"/>
    <w:basedOn w:val="Normal"/>
    <w:link w:val="BalloonTextChar"/>
    <w:uiPriority w:val="99"/>
    <w:semiHidden/>
    <w:unhideWhenUsed/>
    <w:rsid w:val="00E5766A"/>
    <w:rPr>
      <w:rFonts w:ascii="Tahoma" w:hAnsi="Tahoma" w:cs="Tahoma"/>
      <w:sz w:val="16"/>
      <w:szCs w:val="16"/>
    </w:rPr>
  </w:style>
  <w:style w:type="paragraph" w:customStyle="1" w:styleId="Bullet1">
    <w:name w:val="Bullet1"/>
    <w:basedOn w:val="Normal"/>
    <w:rsid w:val="000A1069"/>
    <w:pPr>
      <w:numPr>
        <w:numId w:val="1"/>
      </w:numPr>
      <w:spacing w:after="120"/>
    </w:pPr>
    <w:rPr>
      <w:rFonts w:ascii="Verdana" w:hAnsi="Verdana"/>
    </w:rPr>
  </w:style>
  <w:style w:type="paragraph" w:customStyle="1" w:styleId="Bullet2">
    <w:name w:val="Bullet2"/>
    <w:basedOn w:val="Bullet1"/>
    <w:rsid w:val="000A1069"/>
    <w:pPr>
      <w:numPr>
        <w:ilvl w:val="1"/>
      </w:numPr>
      <w:tabs>
        <w:tab w:val="clear" w:pos="1789"/>
        <w:tab w:val="num" w:pos="1620"/>
      </w:tabs>
      <w:ind w:left="1620" w:hanging="540"/>
    </w:pPr>
  </w:style>
  <w:style w:type="character" w:customStyle="1" w:styleId="BalloonTextChar">
    <w:name w:val="Balloon Text Char"/>
    <w:link w:val="BalloonText"/>
    <w:uiPriority w:val="99"/>
    <w:semiHidden/>
    <w:rsid w:val="00E5766A"/>
    <w:rPr>
      <w:rFonts w:ascii="Tahoma" w:hAnsi="Tahoma" w:cs="Tahoma"/>
      <w:sz w:val="16"/>
      <w:szCs w:val="16"/>
      <w:lang w:val="de-AT" w:eastAsia="de-DE"/>
    </w:rPr>
  </w:style>
  <w:style w:type="character" w:styleId="CommentReference">
    <w:name w:val="annotation reference"/>
    <w:uiPriority w:val="99"/>
    <w:semiHidden/>
    <w:unhideWhenUsed/>
    <w:rsid w:val="0023224E"/>
    <w:rPr>
      <w:sz w:val="16"/>
      <w:szCs w:val="16"/>
    </w:rPr>
  </w:style>
  <w:style w:type="paragraph" w:styleId="CommentText">
    <w:name w:val="annotation text"/>
    <w:basedOn w:val="Normal"/>
    <w:link w:val="CommentTextChar"/>
    <w:uiPriority w:val="99"/>
    <w:unhideWhenUsed/>
    <w:rsid w:val="0023224E"/>
    <w:pPr>
      <w:spacing w:line="240" w:lineRule="auto"/>
    </w:pPr>
  </w:style>
  <w:style w:type="character" w:customStyle="1" w:styleId="CommentTextChar">
    <w:name w:val="Comment Text Char"/>
    <w:link w:val="CommentText"/>
    <w:uiPriority w:val="99"/>
    <w:rsid w:val="0023224E"/>
    <w:rPr>
      <w:rFonts w:ascii="Calibri" w:eastAsia="Calibri" w:hAnsi="Calibri"/>
      <w:lang w:val="de-AT" w:eastAsia="en-US"/>
    </w:rPr>
  </w:style>
  <w:style w:type="paragraph" w:styleId="CommentSubject">
    <w:name w:val="annotation subject"/>
    <w:basedOn w:val="CommentText"/>
    <w:next w:val="CommentText"/>
    <w:link w:val="CommentSubjectChar"/>
    <w:uiPriority w:val="99"/>
    <w:semiHidden/>
    <w:unhideWhenUsed/>
    <w:rsid w:val="0023224E"/>
    <w:rPr>
      <w:b/>
      <w:bCs/>
    </w:rPr>
  </w:style>
  <w:style w:type="character" w:customStyle="1" w:styleId="CommentSubjectChar">
    <w:name w:val="Comment Subject Char"/>
    <w:link w:val="CommentSubject"/>
    <w:uiPriority w:val="99"/>
    <w:semiHidden/>
    <w:rsid w:val="0023224E"/>
    <w:rPr>
      <w:rFonts w:ascii="Calibri" w:eastAsia="Calibri" w:hAnsi="Calibri"/>
      <w:b/>
      <w:bCs/>
      <w:lang w:val="de-AT" w:eastAsia="en-US"/>
    </w:rPr>
  </w:style>
  <w:style w:type="paragraph" w:styleId="ListParagraph">
    <w:name w:val="List Paragraph"/>
    <w:basedOn w:val="Normal"/>
    <w:link w:val="ListParagraphChar"/>
    <w:uiPriority w:val="34"/>
    <w:qFormat/>
    <w:rsid w:val="00063D14"/>
    <w:pPr>
      <w:ind w:left="720"/>
      <w:contextualSpacing/>
    </w:pPr>
    <w:rPr>
      <w:rFonts w:ascii="Calibri" w:eastAsia="Calibri" w:hAnsi="Calibri"/>
      <w:sz w:val="22"/>
      <w:szCs w:val="22"/>
      <w:lang w:eastAsia="x-none"/>
    </w:rPr>
  </w:style>
  <w:style w:type="character" w:styleId="Hyperlink">
    <w:name w:val="Hyperlink"/>
    <w:uiPriority w:val="99"/>
    <w:unhideWhenUsed/>
    <w:rsid w:val="007D52E7"/>
    <w:rPr>
      <w:color w:val="0000FF"/>
      <w:u w:val="single"/>
    </w:rPr>
  </w:style>
  <w:style w:type="paragraph" w:customStyle="1" w:styleId="Default">
    <w:name w:val="Default"/>
    <w:rsid w:val="00056BAE"/>
    <w:pPr>
      <w:autoSpaceDE w:val="0"/>
      <w:autoSpaceDN w:val="0"/>
      <w:adjustRightInd w:val="0"/>
    </w:pPr>
    <w:rPr>
      <w:rFonts w:ascii="Arial" w:hAnsi="Arial" w:cs="Arial"/>
      <w:color w:val="000000"/>
      <w:sz w:val="24"/>
      <w:szCs w:val="24"/>
      <w:lang w:val="de-AT" w:eastAsia="en-US"/>
    </w:rPr>
  </w:style>
  <w:style w:type="paragraph" w:styleId="NormalWeb">
    <w:name w:val="Normal (Web)"/>
    <w:basedOn w:val="Normal"/>
    <w:uiPriority w:val="99"/>
    <w:semiHidden/>
    <w:unhideWhenUsed/>
    <w:rsid w:val="00747CF2"/>
    <w:pPr>
      <w:spacing w:before="100" w:beforeAutospacing="1" w:after="100" w:afterAutospacing="1" w:line="240" w:lineRule="auto"/>
    </w:pPr>
    <w:rPr>
      <w:rFonts w:eastAsia="Trebuchet MS"/>
      <w:sz w:val="24"/>
      <w:szCs w:val="24"/>
      <w:lang w:eastAsia="de-AT"/>
    </w:rPr>
  </w:style>
  <w:style w:type="character" w:customStyle="1" w:styleId="hps">
    <w:name w:val="hps"/>
    <w:basedOn w:val="DefaultParagraphFont"/>
    <w:rsid w:val="0037093F"/>
  </w:style>
  <w:style w:type="table" w:customStyle="1" w:styleId="Elencochiaro-Colore11">
    <w:name w:val="Elenco chiaro - Colore 11"/>
    <w:basedOn w:val="TableNormal"/>
    <w:uiPriority w:val="61"/>
    <w:rsid w:val="00A350E1"/>
    <w:rPr>
      <w:rFonts w:ascii="Trebuchet MS" w:eastAsia="Trebuchet MS" w:hAnsi="Trebuchet MS"/>
      <w:sz w:val="22"/>
      <w:szCs w:val="22"/>
    </w:rPr>
    <w:tblPr>
      <w:tblStyleRowBandSize w:val="1"/>
      <w:tblStyleColBandSize w:val="1"/>
      <w:tblInd w:w="0" w:type="dxa"/>
      <w:tblBorders>
        <w:top w:val="single" w:sz="8" w:space="0" w:color="7D8B8A"/>
        <w:left w:val="single" w:sz="8" w:space="0" w:color="7D8B8A"/>
        <w:bottom w:val="single" w:sz="8" w:space="0" w:color="7D8B8A"/>
        <w:right w:val="single" w:sz="8" w:space="0" w:color="7D8B8A"/>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7D8B8A"/>
      </w:tcPr>
    </w:tblStylePr>
    <w:tblStylePr w:type="lastRow">
      <w:pPr>
        <w:spacing w:before="0" w:after="0" w:line="240" w:lineRule="auto"/>
      </w:pPr>
      <w:rPr>
        <w:b/>
        <w:bCs/>
      </w:rPr>
      <w:tblPr/>
      <w:tcPr>
        <w:tcBorders>
          <w:top w:val="double" w:sz="6" w:space="0" w:color="7D8B8A"/>
          <w:left w:val="single" w:sz="8" w:space="0" w:color="7D8B8A"/>
          <w:bottom w:val="single" w:sz="8" w:space="0" w:color="7D8B8A"/>
          <w:right w:val="single" w:sz="8" w:space="0" w:color="7D8B8A"/>
        </w:tcBorders>
      </w:tcPr>
    </w:tblStylePr>
    <w:tblStylePr w:type="firstCol">
      <w:rPr>
        <w:b/>
        <w:bCs/>
      </w:rPr>
    </w:tblStylePr>
    <w:tblStylePr w:type="lastCol">
      <w:rPr>
        <w:b/>
        <w:bCs/>
      </w:rPr>
    </w:tblStylePr>
    <w:tblStylePr w:type="band1Vert">
      <w:tblPr/>
      <w:tcPr>
        <w:tcBorders>
          <w:top w:val="single" w:sz="8" w:space="0" w:color="7D8B8A"/>
          <w:left w:val="single" w:sz="8" w:space="0" w:color="7D8B8A"/>
          <w:bottom w:val="single" w:sz="8" w:space="0" w:color="7D8B8A"/>
          <w:right w:val="single" w:sz="8" w:space="0" w:color="7D8B8A"/>
        </w:tcBorders>
      </w:tcPr>
    </w:tblStylePr>
    <w:tblStylePr w:type="band1Horz">
      <w:tblPr/>
      <w:tcPr>
        <w:tcBorders>
          <w:top w:val="single" w:sz="8" w:space="0" w:color="7D8B8A"/>
          <w:left w:val="single" w:sz="8" w:space="0" w:color="7D8B8A"/>
          <w:bottom w:val="single" w:sz="8" w:space="0" w:color="7D8B8A"/>
          <w:right w:val="single" w:sz="8" w:space="0" w:color="7D8B8A"/>
        </w:tcBorders>
      </w:tcPr>
    </w:tblStylePr>
  </w:style>
  <w:style w:type="paragraph" w:customStyle="1" w:styleId="Text1">
    <w:name w:val="Text 1"/>
    <w:basedOn w:val="Normal"/>
    <w:link w:val="Text1Char"/>
    <w:rsid w:val="00A350E1"/>
    <w:pPr>
      <w:spacing w:after="240" w:line="240" w:lineRule="auto"/>
      <w:ind w:left="482"/>
    </w:pPr>
    <w:rPr>
      <w:sz w:val="24"/>
      <w:lang w:val="x-none"/>
    </w:rPr>
  </w:style>
  <w:style w:type="character" w:customStyle="1" w:styleId="Text1Char">
    <w:name w:val="Text 1 Char"/>
    <w:link w:val="Text1"/>
    <w:locked/>
    <w:rsid w:val="00A350E1"/>
    <w:rPr>
      <w:sz w:val="24"/>
      <w:lang w:eastAsia="en-US"/>
    </w:rPr>
  </w:style>
  <w:style w:type="paragraph" w:customStyle="1" w:styleId="Tabelle">
    <w:name w:val="Tabelle"/>
    <w:basedOn w:val="Normal"/>
    <w:rsid w:val="00A350E1"/>
    <w:pPr>
      <w:spacing w:before="40" w:after="40" w:line="240" w:lineRule="auto"/>
    </w:pPr>
    <w:rPr>
      <w:rFonts w:ascii="Arial Narrow" w:hAnsi="Arial Narrow" w:cs="Arial"/>
      <w:lang w:eastAsia="de-DE"/>
    </w:rPr>
  </w:style>
  <w:style w:type="character" w:styleId="FollowedHyperlink">
    <w:name w:val="FollowedHyperlink"/>
    <w:uiPriority w:val="99"/>
    <w:semiHidden/>
    <w:unhideWhenUsed/>
    <w:rsid w:val="005E328C"/>
    <w:rPr>
      <w:color w:val="BFBFBF"/>
      <w:u w:val="single"/>
    </w:rPr>
  </w:style>
  <w:style w:type="paragraph" w:styleId="Revision">
    <w:name w:val="Revision"/>
    <w:hidden/>
    <w:uiPriority w:val="99"/>
    <w:semiHidden/>
    <w:rsid w:val="00F842CD"/>
    <w:rPr>
      <w:rFonts w:ascii="Calibri" w:eastAsia="Calibri" w:hAnsi="Calibri"/>
      <w:sz w:val="22"/>
      <w:szCs w:val="22"/>
      <w:lang w:val="de-AT" w:eastAsia="en-US"/>
    </w:rPr>
  </w:style>
  <w:style w:type="table" w:styleId="TableGrid">
    <w:name w:val="Table Grid"/>
    <w:basedOn w:val="TableNormal"/>
    <w:uiPriority w:val="59"/>
    <w:rsid w:val="000940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5">
    <w:name w:val="Light List Accent 5"/>
    <w:basedOn w:val="TableNormal"/>
    <w:uiPriority w:val="61"/>
    <w:rsid w:val="00F5177F"/>
    <w:tblPr>
      <w:tblStyleRowBandSize w:val="1"/>
      <w:tblStyleColBandSize w:val="1"/>
      <w:tblInd w:w="0" w:type="dxa"/>
      <w:tblBorders>
        <w:top w:val="single" w:sz="8" w:space="0" w:color="A6A7A9"/>
        <w:left w:val="single" w:sz="8" w:space="0" w:color="A6A7A9"/>
        <w:bottom w:val="single" w:sz="8" w:space="0" w:color="A6A7A9"/>
        <w:right w:val="single" w:sz="8" w:space="0" w:color="A6A7A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6A7A9"/>
      </w:tcPr>
    </w:tblStylePr>
    <w:tblStylePr w:type="lastRow">
      <w:pPr>
        <w:spacing w:before="0" w:after="0" w:line="240" w:lineRule="auto"/>
      </w:pPr>
      <w:rPr>
        <w:b/>
        <w:bCs/>
      </w:rPr>
      <w:tblPr/>
      <w:tcPr>
        <w:tcBorders>
          <w:top w:val="double" w:sz="6" w:space="0" w:color="A6A7A9"/>
          <w:left w:val="single" w:sz="8" w:space="0" w:color="A6A7A9"/>
          <w:bottom w:val="single" w:sz="8" w:space="0" w:color="A6A7A9"/>
          <w:right w:val="single" w:sz="8" w:space="0" w:color="A6A7A9"/>
        </w:tcBorders>
      </w:tcPr>
    </w:tblStylePr>
    <w:tblStylePr w:type="firstCol">
      <w:rPr>
        <w:b/>
        <w:bCs/>
      </w:rPr>
    </w:tblStylePr>
    <w:tblStylePr w:type="lastCol">
      <w:rPr>
        <w:b/>
        <w:bCs/>
      </w:rPr>
    </w:tblStylePr>
    <w:tblStylePr w:type="band1Vert">
      <w:tblPr/>
      <w:tcPr>
        <w:tcBorders>
          <w:top w:val="single" w:sz="8" w:space="0" w:color="A6A7A9"/>
          <w:left w:val="single" w:sz="8" w:space="0" w:color="A6A7A9"/>
          <w:bottom w:val="single" w:sz="8" w:space="0" w:color="A6A7A9"/>
          <w:right w:val="single" w:sz="8" w:space="0" w:color="A6A7A9"/>
        </w:tcBorders>
      </w:tcPr>
    </w:tblStylePr>
    <w:tblStylePr w:type="band1Horz">
      <w:tblPr/>
      <w:tcPr>
        <w:tcBorders>
          <w:top w:val="single" w:sz="8" w:space="0" w:color="A6A7A9"/>
          <w:left w:val="single" w:sz="8" w:space="0" w:color="A6A7A9"/>
          <w:bottom w:val="single" w:sz="8" w:space="0" w:color="A6A7A9"/>
          <w:right w:val="single" w:sz="8" w:space="0" w:color="A6A7A9"/>
        </w:tcBorders>
      </w:tcPr>
    </w:tblStylePr>
  </w:style>
  <w:style w:type="table" w:styleId="LightList-Accent4">
    <w:name w:val="Light List Accent 4"/>
    <w:basedOn w:val="TableNormal"/>
    <w:uiPriority w:val="61"/>
    <w:rsid w:val="00F5177F"/>
    <w:tblPr>
      <w:tblStyleRowBandSize w:val="1"/>
      <w:tblStyleColBandSize w:val="1"/>
      <w:tblInd w:w="0" w:type="dxa"/>
      <w:tblBorders>
        <w:top w:val="single" w:sz="8" w:space="0" w:color="7B7B7D"/>
        <w:left w:val="single" w:sz="8" w:space="0" w:color="7B7B7D"/>
        <w:bottom w:val="single" w:sz="8" w:space="0" w:color="7B7B7D"/>
        <w:right w:val="single" w:sz="8" w:space="0" w:color="7B7B7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7B7B7D"/>
      </w:tcPr>
    </w:tblStylePr>
    <w:tblStylePr w:type="lastRow">
      <w:pPr>
        <w:spacing w:before="0" w:after="0" w:line="240" w:lineRule="auto"/>
      </w:pPr>
      <w:rPr>
        <w:b/>
        <w:bCs/>
      </w:rPr>
      <w:tblPr/>
      <w:tcPr>
        <w:tcBorders>
          <w:top w:val="double" w:sz="6" w:space="0" w:color="7B7B7D"/>
          <w:left w:val="single" w:sz="8" w:space="0" w:color="7B7B7D"/>
          <w:bottom w:val="single" w:sz="8" w:space="0" w:color="7B7B7D"/>
          <w:right w:val="single" w:sz="8" w:space="0" w:color="7B7B7D"/>
        </w:tcBorders>
      </w:tcPr>
    </w:tblStylePr>
    <w:tblStylePr w:type="firstCol">
      <w:rPr>
        <w:b/>
        <w:bCs/>
      </w:rPr>
    </w:tblStylePr>
    <w:tblStylePr w:type="lastCol">
      <w:rPr>
        <w:b/>
        <w:bCs/>
      </w:rPr>
    </w:tblStylePr>
    <w:tblStylePr w:type="band1Vert">
      <w:tblPr/>
      <w:tcPr>
        <w:tcBorders>
          <w:top w:val="single" w:sz="8" w:space="0" w:color="7B7B7D"/>
          <w:left w:val="single" w:sz="8" w:space="0" w:color="7B7B7D"/>
          <w:bottom w:val="single" w:sz="8" w:space="0" w:color="7B7B7D"/>
          <w:right w:val="single" w:sz="8" w:space="0" w:color="7B7B7D"/>
        </w:tcBorders>
      </w:tcPr>
    </w:tblStylePr>
    <w:tblStylePr w:type="band1Horz">
      <w:tblPr/>
      <w:tcPr>
        <w:tcBorders>
          <w:top w:val="single" w:sz="8" w:space="0" w:color="7B7B7D"/>
          <w:left w:val="single" w:sz="8" w:space="0" w:color="7B7B7D"/>
          <w:bottom w:val="single" w:sz="8" w:space="0" w:color="7B7B7D"/>
          <w:right w:val="single" w:sz="8" w:space="0" w:color="7B7B7D"/>
        </w:tcBorders>
      </w:tcPr>
    </w:tblStylePr>
  </w:style>
  <w:style w:type="table" w:styleId="LightShading-Accent5">
    <w:name w:val="Light Shading Accent 5"/>
    <w:basedOn w:val="TableNormal"/>
    <w:uiPriority w:val="60"/>
    <w:rsid w:val="00F5177F"/>
    <w:rPr>
      <w:color w:val="7B7C7F"/>
    </w:rPr>
    <w:tblPr>
      <w:tblStyleRowBandSize w:val="1"/>
      <w:tblStyleColBandSize w:val="1"/>
      <w:tblInd w:w="0" w:type="dxa"/>
      <w:tblBorders>
        <w:top w:val="single" w:sz="8" w:space="0" w:color="A6A7A9"/>
        <w:bottom w:val="single" w:sz="8" w:space="0" w:color="A6A7A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6A7A9"/>
          <w:left w:val="nil"/>
          <w:bottom w:val="single" w:sz="8" w:space="0" w:color="A6A7A9"/>
          <w:right w:val="nil"/>
          <w:insideH w:val="nil"/>
          <w:insideV w:val="nil"/>
        </w:tcBorders>
      </w:tcPr>
    </w:tblStylePr>
    <w:tblStylePr w:type="lastRow">
      <w:pPr>
        <w:spacing w:before="0" w:after="0" w:line="240" w:lineRule="auto"/>
      </w:pPr>
      <w:rPr>
        <w:b/>
        <w:bCs/>
      </w:rPr>
      <w:tblPr/>
      <w:tcPr>
        <w:tcBorders>
          <w:top w:val="single" w:sz="8" w:space="0" w:color="A6A7A9"/>
          <w:left w:val="nil"/>
          <w:bottom w:val="single" w:sz="8" w:space="0" w:color="A6A7A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9E9"/>
      </w:tcPr>
    </w:tblStylePr>
    <w:tblStylePr w:type="band1Horz">
      <w:tblPr/>
      <w:tcPr>
        <w:tcBorders>
          <w:left w:val="nil"/>
          <w:right w:val="nil"/>
          <w:insideH w:val="nil"/>
          <w:insideV w:val="nil"/>
        </w:tcBorders>
        <w:shd w:val="clear" w:color="auto" w:fill="E8E9E9"/>
      </w:tcPr>
    </w:tblStylePr>
  </w:style>
  <w:style w:type="table" w:styleId="MediumGrid3-Accent1">
    <w:name w:val="Medium Grid 3 Accent 1"/>
    <w:basedOn w:val="TableNormal"/>
    <w:uiPriority w:val="69"/>
    <w:rsid w:val="00F5177F"/>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EE2E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D8B8A"/>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D8B8A"/>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D8B8A"/>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D8B8A"/>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EC5C4"/>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EC5C4"/>
      </w:tcPr>
    </w:tblStylePr>
  </w:style>
  <w:style w:type="paragraph" w:customStyle="1" w:styleId="Aufzhlung">
    <w:name w:val="Aufzählung"/>
    <w:basedOn w:val="ListBullet"/>
    <w:rsid w:val="0093166C"/>
    <w:pPr>
      <w:numPr>
        <w:numId w:val="0"/>
      </w:numPr>
      <w:spacing w:after="240" w:line="280" w:lineRule="atLeast"/>
      <w:ind w:left="284" w:hanging="284"/>
    </w:pPr>
    <w:rPr>
      <w:rFonts w:ascii="Arial" w:hAnsi="Arial"/>
      <w:lang w:eastAsia="de-DE"/>
    </w:rPr>
  </w:style>
  <w:style w:type="paragraph" w:styleId="ListBullet">
    <w:name w:val="List Bullet"/>
    <w:basedOn w:val="Normal"/>
    <w:uiPriority w:val="99"/>
    <w:semiHidden/>
    <w:unhideWhenUsed/>
    <w:rsid w:val="0093166C"/>
    <w:pPr>
      <w:numPr>
        <w:numId w:val="4"/>
      </w:numPr>
      <w:contextualSpacing/>
    </w:pPr>
  </w:style>
  <w:style w:type="paragraph" w:styleId="Title">
    <w:name w:val="Title"/>
    <w:basedOn w:val="Normal"/>
    <w:next w:val="Normal"/>
    <w:link w:val="TitleChar"/>
    <w:uiPriority w:val="10"/>
    <w:rsid w:val="007E62DC"/>
    <w:pPr>
      <w:pBdr>
        <w:bottom w:val="single" w:sz="8" w:space="4" w:color="7D8B8A"/>
      </w:pBdr>
      <w:spacing w:after="300" w:line="240" w:lineRule="auto"/>
      <w:contextualSpacing/>
    </w:pPr>
    <w:rPr>
      <w:rFonts w:ascii="Trebuchet MS" w:hAnsi="Trebuchet MS"/>
      <w:color w:val="39393A"/>
      <w:spacing w:val="5"/>
      <w:kern w:val="28"/>
      <w:sz w:val="52"/>
      <w:szCs w:val="52"/>
    </w:rPr>
  </w:style>
  <w:style w:type="character" w:customStyle="1" w:styleId="TitleChar">
    <w:name w:val="Title Char"/>
    <w:link w:val="Title"/>
    <w:uiPriority w:val="10"/>
    <w:rsid w:val="007E62DC"/>
    <w:rPr>
      <w:rFonts w:ascii="Trebuchet MS" w:eastAsia="Times New Roman" w:hAnsi="Trebuchet MS" w:cs="Times New Roman"/>
      <w:color w:val="39393A"/>
      <w:spacing w:val="5"/>
      <w:kern w:val="28"/>
      <w:sz w:val="52"/>
      <w:szCs w:val="52"/>
      <w:lang w:val="de-AT" w:eastAsia="en-US"/>
    </w:rPr>
  </w:style>
  <w:style w:type="paragraph" w:customStyle="1" w:styleId="CommsHeading1">
    <w:name w:val="Comms Heading 1"/>
    <w:basedOn w:val="Heading1"/>
    <w:link w:val="CommsHeading1Char"/>
    <w:rsid w:val="007E62DC"/>
    <w:pPr>
      <w:numPr>
        <w:numId w:val="3"/>
      </w:numPr>
      <w:pBdr>
        <w:bottom w:val="single" w:sz="4" w:space="1" w:color="5D6867"/>
      </w:pBdr>
      <w:spacing w:before="480" w:after="240"/>
    </w:pPr>
    <w:rPr>
      <w:rFonts w:ascii="Trebuchet MS" w:hAnsi="Trebuchet MS"/>
      <w:color w:val="5D6867"/>
    </w:rPr>
  </w:style>
  <w:style w:type="paragraph" w:customStyle="1" w:styleId="CommsHeading11">
    <w:name w:val="Comms Heading 1.1"/>
    <w:basedOn w:val="Heading2"/>
    <w:link w:val="CommsHeading11Char"/>
    <w:rsid w:val="007E62DC"/>
    <w:pPr>
      <w:numPr>
        <w:numId w:val="0"/>
      </w:numPr>
      <w:spacing w:before="360"/>
      <w:ind w:left="1789" w:hanging="360"/>
    </w:pPr>
    <w:rPr>
      <w:rFonts w:ascii="Trebuchet MS" w:hAnsi="Trebuchet MS"/>
      <w:color w:val="5D6867"/>
    </w:rPr>
  </w:style>
  <w:style w:type="character" w:customStyle="1" w:styleId="Heading1Char">
    <w:name w:val="Heading 1 Char"/>
    <w:link w:val="Heading1"/>
    <w:rsid w:val="00877C37"/>
    <w:rPr>
      <w:rFonts w:ascii="Arial Rounded MT Bold" w:hAnsi="Arial Rounded MT Bold"/>
      <w:b/>
      <w:bCs/>
      <w:color w:val="7D8B8A"/>
      <w:sz w:val="28"/>
      <w:lang w:val="de-AT" w:eastAsia="en-US"/>
    </w:rPr>
  </w:style>
  <w:style w:type="character" w:customStyle="1" w:styleId="CommsHeading1Char">
    <w:name w:val="Comms Heading 1 Char"/>
    <w:link w:val="CommsHeading1"/>
    <w:rsid w:val="007E62DC"/>
    <w:rPr>
      <w:rFonts w:ascii="Trebuchet MS" w:hAnsi="Trebuchet MS"/>
      <w:b/>
      <w:bCs/>
      <w:color w:val="5D6867"/>
      <w:sz w:val="28"/>
      <w:lang w:val="de-AT" w:eastAsia="en-US"/>
    </w:rPr>
  </w:style>
  <w:style w:type="paragraph" w:customStyle="1" w:styleId="CommsHeading111">
    <w:name w:val="Comms Heading 1.1.1"/>
    <w:basedOn w:val="Heading3"/>
    <w:link w:val="CommsHeading111Char"/>
    <w:rsid w:val="007E62DC"/>
    <w:pPr>
      <w:numPr>
        <w:numId w:val="0"/>
      </w:numPr>
      <w:ind w:left="1789" w:hanging="360"/>
    </w:pPr>
    <w:rPr>
      <w:rFonts w:ascii="Trebuchet MS" w:hAnsi="Trebuchet MS"/>
      <w:color w:val="5D6867"/>
    </w:rPr>
  </w:style>
  <w:style w:type="character" w:customStyle="1" w:styleId="Heading2Char">
    <w:name w:val="Heading 2 Char"/>
    <w:link w:val="Heading2"/>
    <w:rsid w:val="00877C37"/>
    <w:rPr>
      <w:rFonts w:ascii="Arial Rounded MT Bold" w:hAnsi="Arial Rounded MT Bold"/>
      <w:b/>
      <w:bCs/>
      <w:iCs/>
      <w:color w:val="7D8B8A"/>
      <w:sz w:val="24"/>
      <w:lang w:val="de-AT" w:eastAsia="en-US"/>
    </w:rPr>
  </w:style>
  <w:style w:type="character" w:customStyle="1" w:styleId="CommsHeading11Char">
    <w:name w:val="Comms Heading 1.1 Char"/>
    <w:link w:val="CommsHeading11"/>
    <w:rsid w:val="007E62DC"/>
    <w:rPr>
      <w:rFonts w:ascii="Trebuchet MS" w:eastAsia="Calibri" w:hAnsi="Trebuchet MS"/>
      <w:b w:val="0"/>
      <w:bCs w:val="0"/>
      <w:iCs w:val="0"/>
      <w:color w:val="5D6867"/>
      <w:sz w:val="24"/>
      <w:szCs w:val="22"/>
      <w:lang w:val="de-AT" w:eastAsia="en-US"/>
    </w:rPr>
  </w:style>
  <w:style w:type="paragraph" w:customStyle="1" w:styleId="CommsTextNormal">
    <w:name w:val="Comms Text Normal"/>
    <w:basedOn w:val="Normal"/>
    <w:link w:val="CommsTextNormalChar"/>
    <w:rsid w:val="007E62DC"/>
  </w:style>
  <w:style w:type="character" w:customStyle="1" w:styleId="Heading3Char">
    <w:name w:val="Heading 3 Char"/>
    <w:link w:val="Heading3"/>
    <w:rsid w:val="00877C37"/>
    <w:rPr>
      <w:rFonts w:ascii="Arial Rounded MT Bold" w:hAnsi="Arial Rounded MT Bold"/>
      <w:b/>
      <w:iCs/>
      <w:color w:val="7D8B8A"/>
      <w:lang w:val="de-AT" w:eastAsia="en-US"/>
    </w:rPr>
  </w:style>
  <w:style w:type="character" w:customStyle="1" w:styleId="CommsHeading111Char">
    <w:name w:val="Comms Heading 1.1.1 Char"/>
    <w:link w:val="CommsHeading111"/>
    <w:rsid w:val="007E62DC"/>
    <w:rPr>
      <w:rFonts w:ascii="Trebuchet MS" w:eastAsia="Calibri" w:hAnsi="Trebuchet MS"/>
      <w:b w:val="0"/>
      <w:iCs w:val="0"/>
      <w:color w:val="5D6867"/>
      <w:lang w:val="de-AT" w:eastAsia="en-US"/>
    </w:rPr>
  </w:style>
  <w:style w:type="paragraph" w:styleId="TOCHeading">
    <w:name w:val="TOC Heading"/>
    <w:basedOn w:val="Heading1"/>
    <w:next w:val="Normal"/>
    <w:uiPriority w:val="39"/>
    <w:unhideWhenUsed/>
    <w:qFormat/>
    <w:rsid w:val="007E62DC"/>
    <w:pPr>
      <w:keepLines/>
      <w:numPr>
        <w:numId w:val="0"/>
      </w:numPr>
      <w:spacing w:before="480" w:after="0"/>
      <w:outlineLvl w:val="9"/>
    </w:pPr>
    <w:rPr>
      <w:rFonts w:ascii="Trebuchet MS" w:hAnsi="Trebuchet MS"/>
      <w:color w:val="5D6867"/>
      <w:szCs w:val="28"/>
      <w:lang w:val="en-US" w:eastAsia="ja-JP"/>
    </w:rPr>
  </w:style>
  <w:style w:type="character" w:customStyle="1" w:styleId="CommsTextNormalChar">
    <w:name w:val="Comms Text Normal Char"/>
    <w:link w:val="CommsTextNormal"/>
    <w:rsid w:val="007E62DC"/>
    <w:rPr>
      <w:rFonts w:ascii="Trebuchet MS" w:eastAsia="Calibri" w:hAnsi="Trebuchet MS"/>
      <w:lang w:val="de-AT" w:eastAsia="en-US"/>
    </w:rPr>
  </w:style>
  <w:style w:type="paragraph" w:styleId="TOC1">
    <w:name w:val="toc 1"/>
    <w:basedOn w:val="Normal"/>
    <w:next w:val="Normal"/>
    <w:autoRedefine/>
    <w:uiPriority w:val="39"/>
    <w:unhideWhenUsed/>
    <w:qFormat/>
    <w:rsid w:val="00051D5A"/>
    <w:pPr>
      <w:tabs>
        <w:tab w:val="left" w:pos="284"/>
        <w:tab w:val="right" w:leader="dot" w:pos="8505"/>
      </w:tabs>
      <w:spacing w:line="240" w:lineRule="auto"/>
    </w:pPr>
    <w:rPr>
      <w:b/>
      <w:bCs/>
      <w:caps/>
      <w:noProof/>
    </w:rPr>
  </w:style>
  <w:style w:type="paragraph" w:styleId="TOC2">
    <w:name w:val="toc 2"/>
    <w:basedOn w:val="Normal"/>
    <w:next w:val="Normal"/>
    <w:autoRedefine/>
    <w:uiPriority w:val="39"/>
    <w:unhideWhenUsed/>
    <w:qFormat/>
    <w:rsid w:val="00B147DC"/>
    <w:pPr>
      <w:spacing w:before="240"/>
    </w:pPr>
    <w:rPr>
      <w:rFonts w:ascii="Trebuchet MS" w:hAnsi="Trebuchet MS"/>
      <w:b/>
      <w:bCs/>
    </w:rPr>
  </w:style>
  <w:style w:type="paragraph" w:customStyle="1" w:styleId="ListDash1">
    <w:name w:val="List Dash 1"/>
    <w:basedOn w:val="Text1"/>
    <w:rsid w:val="007E62DC"/>
    <w:pPr>
      <w:numPr>
        <w:numId w:val="5"/>
      </w:numPr>
      <w:tabs>
        <w:tab w:val="clear" w:pos="765"/>
        <w:tab w:val="num" w:pos="1069"/>
      </w:tabs>
      <w:ind w:left="1069" w:hanging="360"/>
    </w:pPr>
  </w:style>
  <w:style w:type="paragraph" w:customStyle="1" w:styleId="FSHeading3">
    <w:name w:val="FS Heading 3"/>
    <w:basedOn w:val="Normal"/>
    <w:next w:val="FSNormal"/>
    <w:link w:val="FSHeading3Char"/>
    <w:autoRedefine/>
    <w:rsid w:val="007E62DC"/>
    <w:pPr>
      <w:tabs>
        <w:tab w:val="left" w:pos="284"/>
        <w:tab w:val="left" w:pos="709"/>
      </w:tabs>
      <w:spacing w:after="120" w:line="360" w:lineRule="auto"/>
      <w:jc w:val="center"/>
    </w:pPr>
    <w:rPr>
      <w:rFonts w:ascii="Trebuchet MS" w:hAnsi="Trebuchet MS"/>
      <w:b/>
      <w:i/>
      <w:sz w:val="24"/>
      <w:szCs w:val="24"/>
      <w:lang w:val="x-none" w:eastAsia="x-none"/>
    </w:rPr>
  </w:style>
  <w:style w:type="character" w:customStyle="1" w:styleId="FSHeading3Char">
    <w:name w:val="FS Heading 3 Char"/>
    <w:link w:val="FSHeading3"/>
    <w:rsid w:val="007E62DC"/>
    <w:rPr>
      <w:rFonts w:ascii="Trebuchet MS" w:hAnsi="Trebuchet MS"/>
      <w:b/>
      <w:i/>
      <w:sz w:val="24"/>
      <w:szCs w:val="24"/>
    </w:rPr>
  </w:style>
  <w:style w:type="paragraph" w:customStyle="1" w:styleId="FSNormal">
    <w:name w:val="FS Normal"/>
    <w:basedOn w:val="NoSpacing"/>
    <w:link w:val="FSNormalChar"/>
    <w:rsid w:val="007E62DC"/>
    <w:pPr>
      <w:spacing w:line="276" w:lineRule="auto"/>
    </w:pPr>
    <w:rPr>
      <w:rFonts w:ascii="Trebuchet MS" w:eastAsia="Times New Roman" w:hAnsi="Trebuchet MS"/>
      <w:sz w:val="20"/>
      <w:szCs w:val="20"/>
      <w:lang w:val="en-US" w:eastAsia="x-none"/>
    </w:rPr>
  </w:style>
  <w:style w:type="character" w:customStyle="1" w:styleId="FSNormalChar">
    <w:name w:val="FS Normal Char"/>
    <w:link w:val="FSNormal"/>
    <w:rsid w:val="007E62DC"/>
    <w:rPr>
      <w:rFonts w:ascii="Trebuchet MS" w:hAnsi="Trebuchet MS"/>
      <w:lang w:val="en-US"/>
    </w:rPr>
  </w:style>
  <w:style w:type="paragraph" w:styleId="NoSpacing">
    <w:name w:val="No Spacing"/>
    <w:link w:val="NoSpacingChar"/>
    <w:uiPriority w:val="1"/>
    <w:rsid w:val="007E62DC"/>
    <w:rPr>
      <w:rFonts w:ascii="Calibri" w:eastAsia="Calibri" w:hAnsi="Calibri"/>
      <w:sz w:val="22"/>
      <w:szCs w:val="22"/>
      <w:lang w:val="de-AT" w:eastAsia="en-US"/>
    </w:rPr>
  </w:style>
  <w:style w:type="paragraph" w:styleId="TOC3">
    <w:name w:val="toc 3"/>
    <w:basedOn w:val="Normal"/>
    <w:next w:val="Normal"/>
    <w:autoRedefine/>
    <w:uiPriority w:val="39"/>
    <w:unhideWhenUsed/>
    <w:qFormat/>
    <w:rsid w:val="005F6CDB"/>
    <w:pPr>
      <w:tabs>
        <w:tab w:val="left" w:pos="1100"/>
        <w:tab w:val="right" w:leader="dot" w:pos="9736"/>
      </w:tabs>
      <w:spacing w:line="240" w:lineRule="auto"/>
      <w:ind w:left="221"/>
    </w:pPr>
    <w:rPr>
      <w:rFonts w:ascii="Trebuchet MS" w:hAnsi="Trebuchet MS"/>
    </w:rPr>
  </w:style>
  <w:style w:type="paragraph" w:styleId="FootnoteText">
    <w:name w:val="footnote text"/>
    <w:aliases w:val="CE-Footnote,Footnote"/>
    <w:basedOn w:val="CE-StandardText"/>
    <w:link w:val="FootnoteTextChar"/>
    <w:uiPriority w:val="99"/>
    <w:unhideWhenUsed/>
    <w:qFormat/>
    <w:rsid w:val="0067637D"/>
    <w:pPr>
      <w:spacing w:before="60" w:line="240" w:lineRule="auto"/>
    </w:pPr>
    <w:rPr>
      <w:color w:val="A6A7A9"/>
      <w:sz w:val="17"/>
    </w:rPr>
  </w:style>
  <w:style w:type="character" w:customStyle="1" w:styleId="FootnoteTextChar">
    <w:name w:val="Footnote Text Char"/>
    <w:aliases w:val="CE-Footnote Char,Footnote Char"/>
    <w:link w:val="FootnoteText"/>
    <w:uiPriority w:val="99"/>
    <w:rsid w:val="0067637D"/>
    <w:rPr>
      <w:rFonts w:ascii="Trebuchet MS" w:hAnsi="Trebuchet MS"/>
      <w:color w:val="A6A7A9"/>
      <w:sz w:val="17"/>
      <w:szCs w:val="18"/>
      <w:lang w:val="en-GB"/>
    </w:rPr>
  </w:style>
  <w:style w:type="character" w:styleId="FootnoteReference">
    <w:name w:val="footnote reference"/>
    <w:aliases w:val="ESPON Footnote No"/>
    <w:uiPriority w:val="99"/>
    <w:semiHidden/>
    <w:unhideWhenUsed/>
    <w:rsid w:val="007E62DC"/>
    <w:rPr>
      <w:vertAlign w:val="superscript"/>
    </w:rPr>
  </w:style>
  <w:style w:type="paragraph" w:styleId="TOC4">
    <w:name w:val="toc 4"/>
    <w:basedOn w:val="Normal"/>
    <w:next w:val="Normal"/>
    <w:autoRedefine/>
    <w:uiPriority w:val="39"/>
    <w:unhideWhenUsed/>
    <w:rsid w:val="006A676A"/>
    <w:pPr>
      <w:ind w:left="440"/>
    </w:pPr>
    <w:rPr>
      <w:rFonts w:ascii="Trebuchet MS" w:hAnsi="Trebuchet MS"/>
    </w:rPr>
  </w:style>
  <w:style w:type="paragraph" w:styleId="TOC5">
    <w:name w:val="toc 5"/>
    <w:basedOn w:val="Normal"/>
    <w:next w:val="Normal"/>
    <w:autoRedefine/>
    <w:uiPriority w:val="39"/>
    <w:unhideWhenUsed/>
    <w:rsid w:val="006A676A"/>
    <w:pPr>
      <w:ind w:left="660"/>
    </w:pPr>
    <w:rPr>
      <w:rFonts w:ascii="Trebuchet MS" w:hAnsi="Trebuchet MS"/>
    </w:rPr>
  </w:style>
  <w:style w:type="paragraph" w:styleId="TOC6">
    <w:name w:val="toc 6"/>
    <w:basedOn w:val="Normal"/>
    <w:next w:val="Normal"/>
    <w:autoRedefine/>
    <w:uiPriority w:val="39"/>
    <w:unhideWhenUsed/>
    <w:rsid w:val="006A676A"/>
    <w:pPr>
      <w:ind w:left="880"/>
    </w:pPr>
    <w:rPr>
      <w:rFonts w:ascii="Trebuchet MS" w:hAnsi="Trebuchet MS"/>
    </w:rPr>
  </w:style>
  <w:style w:type="paragraph" w:styleId="TOC7">
    <w:name w:val="toc 7"/>
    <w:basedOn w:val="Normal"/>
    <w:next w:val="Normal"/>
    <w:autoRedefine/>
    <w:uiPriority w:val="39"/>
    <w:unhideWhenUsed/>
    <w:rsid w:val="006A676A"/>
    <w:pPr>
      <w:ind w:left="1100"/>
    </w:pPr>
    <w:rPr>
      <w:rFonts w:ascii="Trebuchet MS" w:hAnsi="Trebuchet MS"/>
    </w:rPr>
  </w:style>
  <w:style w:type="paragraph" w:styleId="TOC8">
    <w:name w:val="toc 8"/>
    <w:basedOn w:val="Normal"/>
    <w:next w:val="Normal"/>
    <w:autoRedefine/>
    <w:uiPriority w:val="39"/>
    <w:unhideWhenUsed/>
    <w:rsid w:val="006A676A"/>
    <w:pPr>
      <w:ind w:left="1320"/>
    </w:pPr>
    <w:rPr>
      <w:rFonts w:ascii="Trebuchet MS" w:hAnsi="Trebuchet MS"/>
    </w:rPr>
  </w:style>
  <w:style w:type="paragraph" w:styleId="TOC9">
    <w:name w:val="toc 9"/>
    <w:basedOn w:val="Normal"/>
    <w:next w:val="Normal"/>
    <w:autoRedefine/>
    <w:uiPriority w:val="39"/>
    <w:unhideWhenUsed/>
    <w:rsid w:val="006A676A"/>
    <w:pPr>
      <w:ind w:left="1540"/>
    </w:pPr>
    <w:rPr>
      <w:rFonts w:ascii="Trebuchet MS" w:hAnsi="Trebuchet MS"/>
    </w:rPr>
  </w:style>
  <w:style w:type="paragraph" w:customStyle="1" w:styleId="IM1">
    <w:name w:val="IM 1"/>
    <w:basedOn w:val="CommsHeading1"/>
    <w:link w:val="IM1Zchn"/>
    <w:rsid w:val="00605FB6"/>
    <w:pPr>
      <w:numPr>
        <w:numId w:val="6"/>
      </w:numPr>
      <w:tabs>
        <w:tab w:val="clear" w:pos="720"/>
      </w:tabs>
      <w:spacing w:before="120" w:after="120"/>
    </w:pPr>
  </w:style>
  <w:style w:type="paragraph" w:customStyle="1" w:styleId="IM2">
    <w:name w:val="IM 2"/>
    <w:basedOn w:val="CommsHeading11"/>
    <w:link w:val="IM2Zchn"/>
    <w:rsid w:val="00605FB6"/>
    <w:pPr>
      <w:numPr>
        <w:numId w:val="7"/>
      </w:numPr>
      <w:spacing w:before="120" w:after="120"/>
    </w:pPr>
    <w:rPr>
      <w:szCs w:val="24"/>
    </w:rPr>
  </w:style>
  <w:style w:type="character" w:customStyle="1" w:styleId="IM1Zchn">
    <w:name w:val="IM 1 Zchn"/>
    <w:basedOn w:val="CommsHeading1Char"/>
    <w:link w:val="IM1"/>
    <w:rsid w:val="00605FB6"/>
    <w:rPr>
      <w:rFonts w:ascii="Trebuchet MS" w:hAnsi="Trebuchet MS"/>
      <w:b/>
      <w:bCs/>
      <w:color w:val="5D6867"/>
      <w:sz w:val="28"/>
      <w:lang w:val="de-AT" w:eastAsia="en-US"/>
    </w:rPr>
  </w:style>
  <w:style w:type="paragraph" w:customStyle="1" w:styleId="IM3">
    <w:name w:val="IM 3"/>
    <w:basedOn w:val="CommsHeading11"/>
    <w:link w:val="IM3Zchn"/>
    <w:rsid w:val="00605FB6"/>
    <w:pPr>
      <w:numPr>
        <w:numId w:val="8"/>
      </w:numPr>
      <w:spacing w:before="120" w:after="120"/>
    </w:pPr>
    <w:rPr>
      <w:b w:val="0"/>
      <w:color w:val="auto"/>
      <w:szCs w:val="24"/>
    </w:rPr>
  </w:style>
  <w:style w:type="character" w:customStyle="1" w:styleId="IM2Zchn">
    <w:name w:val="IM 2 Zchn"/>
    <w:link w:val="IM2"/>
    <w:rsid w:val="00605FB6"/>
    <w:rPr>
      <w:rFonts w:ascii="Trebuchet MS" w:eastAsia="Calibri" w:hAnsi="Trebuchet MS"/>
      <w:b/>
      <w:bCs/>
      <w:iCs/>
      <w:color w:val="808080"/>
      <w:sz w:val="24"/>
      <w:szCs w:val="24"/>
      <w:lang w:val="de-AT" w:eastAsia="en-US"/>
    </w:rPr>
  </w:style>
  <w:style w:type="character" w:customStyle="1" w:styleId="IM3Zchn">
    <w:name w:val="IM 3 Zchn"/>
    <w:link w:val="IM3"/>
    <w:rsid w:val="00605FB6"/>
    <w:rPr>
      <w:rFonts w:ascii="Trebuchet MS" w:eastAsia="Calibri" w:hAnsi="Trebuchet MS"/>
      <w:b w:val="0"/>
      <w:bCs/>
      <w:iCs/>
      <w:color w:val="5D6867"/>
      <w:sz w:val="24"/>
      <w:szCs w:val="24"/>
      <w:lang w:val="de-AT" w:eastAsia="en-US"/>
    </w:rPr>
  </w:style>
  <w:style w:type="table" w:customStyle="1" w:styleId="Sfondomedio1-Colore11">
    <w:name w:val="Sfondo medio 1 - Colore 11"/>
    <w:basedOn w:val="TableNormal"/>
    <w:uiPriority w:val="63"/>
    <w:rsid w:val="001722CD"/>
    <w:rPr>
      <w:rFonts w:ascii="Trebuchet MS" w:eastAsia="Trebuchet MS" w:hAnsi="Trebuchet MS"/>
      <w:sz w:val="22"/>
      <w:szCs w:val="22"/>
    </w:rPr>
    <w:tblPr>
      <w:tblStyleRowBandSize w:val="1"/>
      <w:tblStyleColBandSize w:val="1"/>
      <w:tblInd w:w="0" w:type="dxa"/>
      <w:tblBorders>
        <w:top w:val="single" w:sz="8" w:space="0" w:color="9DA8A7"/>
        <w:left w:val="single" w:sz="8" w:space="0" w:color="9DA8A7"/>
        <w:bottom w:val="single" w:sz="8" w:space="0" w:color="9DA8A7"/>
        <w:right w:val="single" w:sz="8" w:space="0" w:color="9DA8A7"/>
        <w:insideH w:val="single" w:sz="8" w:space="0" w:color="9DA8A7"/>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DA8A7"/>
          <w:left w:val="single" w:sz="8" w:space="0" w:color="9DA8A7"/>
          <w:bottom w:val="single" w:sz="8" w:space="0" w:color="9DA8A7"/>
          <w:right w:val="single" w:sz="8" w:space="0" w:color="9DA8A7"/>
          <w:insideH w:val="nil"/>
          <w:insideV w:val="nil"/>
        </w:tcBorders>
        <w:shd w:val="clear" w:color="auto" w:fill="7D8B8A"/>
      </w:tcPr>
    </w:tblStylePr>
    <w:tblStylePr w:type="lastRow">
      <w:pPr>
        <w:spacing w:before="0" w:after="0" w:line="240" w:lineRule="auto"/>
      </w:pPr>
      <w:rPr>
        <w:b/>
        <w:bCs/>
      </w:rPr>
      <w:tblPr/>
      <w:tcPr>
        <w:tcBorders>
          <w:top w:val="double" w:sz="6" w:space="0" w:color="9DA8A7"/>
          <w:left w:val="single" w:sz="8" w:space="0" w:color="9DA8A7"/>
          <w:bottom w:val="single" w:sz="8" w:space="0" w:color="9DA8A7"/>
          <w:right w:val="single" w:sz="8" w:space="0" w:color="9DA8A7"/>
          <w:insideH w:val="nil"/>
          <w:insideV w:val="nil"/>
        </w:tcBorders>
      </w:tcPr>
    </w:tblStylePr>
    <w:tblStylePr w:type="firstCol">
      <w:rPr>
        <w:b/>
        <w:bCs/>
      </w:rPr>
    </w:tblStylePr>
    <w:tblStylePr w:type="lastCol">
      <w:rPr>
        <w:b/>
        <w:bCs/>
      </w:rPr>
    </w:tblStylePr>
    <w:tblStylePr w:type="band1Vert">
      <w:tblPr/>
      <w:tcPr>
        <w:shd w:val="clear" w:color="auto" w:fill="DEE2E2"/>
      </w:tcPr>
    </w:tblStylePr>
    <w:tblStylePr w:type="band1Horz">
      <w:tblPr/>
      <w:tcPr>
        <w:tcBorders>
          <w:insideH w:val="nil"/>
          <w:insideV w:val="nil"/>
        </w:tcBorders>
        <w:shd w:val="clear" w:color="auto" w:fill="DEE2E2"/>
      </w:tcPr>
    </w:tblStylePr>
    <w:tblStylePr w:type="band2Horz">
      <w:tblPr/>
      <w:tcPr>
        <w:tcBorders>
          <w:insideH w:val="nil"/>
          <w:insideV w:val="nil"/>
        </w:tcBorders>
      </w:tcPr>
    </w:tblStylePr>
  </w:style>
  <w:style w:type="character" w:customStyle="1" w:styleId="BodyTextChar">
    <w:name w:val="Body Text Char"/>
    <w:link w:val="BodyText"/>
    <w:semiHidden/>
    <w:rsid w:val="0085654A"/>
    <w:rPr>
      <w:rFonts w:ascii="Verdana" w:eastAsia="Calibri" w:hAnsi="Verdana"/>
      <w:szCs w:val="22"/>
    </w:rPr>
  </w:style>
  <w:style w:type="character" w:customStyle="1" w:styleId="ListParagraphChar">
    <w:name w:val="List Paragraph Char"/>
    <w:link w:val="ListParagraph"/>
    <w:uiPriority w:val="34"/>
    <w:rsid w:val="00DC05A9"/>
    <w:rPr>
      <w:rFonts w:ascii="Calibri" w:eastAsia="Calibri" w:hAnsi="Calibri"/>
      <w:sz w:val="22"/>
      <w:szCs w:val="22"/>
      <w:lang w:val="de-AT"/>
    </w:rPr>
  </w:style>
  <w:style w:type="paragraph" w:styleId="BodyText3">
    <w:name w:val="Body Text 3"/>
    <w:basedOn w:val="Normal"/>
    <w:link w:val="BodyText3Char"/>
    <w:uiPriority w:val="99"/>
    <w:unhideWhenUsed/>
    <w:rsid w:val="00515CB1"/>
    <w:pPr>
      <w:spacing w:after="120"/>
    </w:pPr>
    <w:rPr>
      <w:sz w:val="16"/>
      <w:szCs w:val="16"/>
    </w:rPr>
  </w:style>
  <w:style w:type="character" w:customStyle="1" w:styleId="BodyText3Char">
    <w:name w:val="Body Text 3 Char"/>
    <w:link w:val="BodyText3"/>
    <w:uiPriority w:val="99"/>
    <w:rsid w:val="00515CB1"/>
    <w:rPr>
      <w:rFonts w:ascii="Calibri" w:eastAsia="Calibri" w:hAnsi="Calibri"/>
      <w:sz w:val="16"/>
      <w:szCs w:val="16"/>
      <w:lang w:val="de-AT"/>
    </w:rPr>
  </w:style>
  <w:style w:type="paragraph" w:styleId="Caption">
    <w:name w:val="caption"/>
    <w:basedOn w:val="Normal"/>
    <w:next w:val="Normal"/>
    <w:rsid w:val="003C39D2"/>
    <w:pPr>
      <w:keepNext/>
      <w:spacing w:after="120" w:line="240" w:lineRule="auto"/>
    </w:pPr>
    <w:rPr>
      <w:b/>
      <w:color w:val="000080"/>
      <w:szCs w:val="18"/>
    </w:rPr>
  </w:style>
  <w:style w:type="character" w:customStyle="1" w:styleId="HeaderChar">
    <w:name w:val="Header Char"/>
    <w:link w:val="Header"/>
    <w:uiPriority w:val="99"/>
    <w:rsid w:val="00A0196F"/>
    <w:rPr>
      <w:rFonts w:ascii="Verdana" w:eastAsia="Calibri" w:hAnsi="Verdana"/>
      <w:sz w:val="16"/>
      <w:szCs w:val="22"/>
      <w:lang w:val="de-AT"/>
    </w:rPr>
  </w:style>
  <w:style w:type="character" w:customStyle="1" w:styleId="FooterChar">
    <w:name w:val="Footer Char"/>
    <w:link w:val="Footer"/>
    <w:uiPriority w:val="99"/>
    <w:rsid w:val="00311673"/>
    <w:rPr>
      <w:rFonts w:ascii="Verdana" w:eastAsia="Calibri" w:hAnsi="Verdana"/>
      <w:noProof/>
      <w:sz w:val="16"/>
      <w:szCs w:val="22"/>
    </w:rPr>
  </w:style>
  <w:style w:type="paragraph" w:customStyle="1" w:styleId="bulletpoints">
    <w:name w:val="bulletpoints"/>
    <w:basedOn w:val="ListParagraph"/>
    <w:link w:val="bulletpointsZchn"/>
    <w:rsid w:val="007B6341"/>
    <w:pPr>
      <w:numPr>
        <w:numId w:val="10"/>
      </w:numPr>
      <w:spacing w:before="240" w:after="240" w:line="360" w:lineRule="auto"/>
      <w:ind w:left="2268" w:right="340" w:hanging="425"/>
    </w:pPr>
    <w:rPr>
      <w:noProof/>
      <w:lang w:val="en-US" w:eastAsia="de-AT"/>
    </w:rPr>
  </w:style>
  <w:style w:type="paragraph" w:customStyle="1" w:styleId="bulletpoints2">
    <w:name w:val="bulletpoints 2"/>
    <w:basedOn w:val="ListParagraph"/>
    <w:link w:val="bulletpoints2Zchn"/>
    <w:rsid w:val="00925502"/>
    <w:pPr>
      <w:numPr>
        <w:ilvl w:val="1"/>
        <w:numId w:val="13"/>
      </w:numPr>
      <w:spacing w:after="120" w:line="240" w:lineRule="auto"/>
      <w:ind w:left="2268" w:right="340" w:hanging="425"/>
    </w:pPr>
  </w:style>
  <w:style w:type="character" w:customStyle="1" w:styleId="bulletpointsZchn">
    <w:name w:val="bulletpoints Zchn"/>
    <w:link w:val="bulletpoints"/>
    <w:rsid w:val="007B6341"/>
    <w:rPr>
      <w:rFonts w:ascii="Calibri" w:eastAsia="Calibri" w:hAnsi="Calibri"/>
      <w:noProof/>
      <w:sz w:val="22"/>
      <w:szCs w:val="22"/>
      <w:lang w:val="en-US" w:eastAsia="de-AT"/>
    </w:rPr>
  </w:style>
  <w:style w:type="table" w:styleId="DarkList-Accent1">
    <w:name w:val="Dark List Accent 1"/>
    <w:basedOn w:val="TableNormal"/>
    <w:uiPriority w:val="70"/>
    <w:rsid w:val="00925502"/>
    <w:rPr>
      <w:color w:val="FFFFFF"/>
    </w:rPr>
    <w:tblPr>
      <w:tblStyleRowBandSize w:val="1"/>
      <w:tblStyleColBandSize w:val="1"/>
      <w:tblInd w:w="0" w:type="dxa"/>
      <w:tblCellMar>
        <w:top w:w="0" w:type="dxa"/>
        <w:left w:w="108" w:type="dxa"/>
        <w:bottom w:w="0" w:type="dxa"/>
        <w:right w:w="108" w:type="dxa"/>
      </w:tblCellMar>
    </w:tblPr>
    <w:tcPr>
      <w:shd w:val="clear" w:color="auto" w:fill="7D8B8A"/>
    </w:tcPr>
    <w:tblStylePr w:type="firstRow">
      <w:rPr>
        <w:b/>
        <w:bCs/>
      </w:rPr>
      <w:tblPr/>
      <w:tcPr>
        <w:tcBorders>
          <w:top w:val="nil"/>
          <w:left w:val="nil"/>
          <w:bottom w:val="single" w:sz="18" w:space="0" w:color="FFFFFF"/>
          <w:right w:val="nil"/>
          <w:insideH w:val="nil"/>
          <w:insideV w:val="nil"/>
        </w:tcBorders>
        <w:shd w:val="clear" w:color="auto" w:fill="0C0C0C"/>
      </w:tcPr>
    </w:tblStylePr>
    <w:tblStylePr w:type="lastRow">
      <w:tblPr/>
      <w:tcPr>
        <w:tcBorders>
          <w:top w:val="single" w:sz="18" w:space="0" w:color="FFFFFF"/>
          <w:left w:val="nil"/>
          <w:bottom w:val="nil"/>
          <w:right w:val="nil"/>
          <w:insideH w:val="nil"/>
          <w:insideV w:val="nil"/>
        </w:tcBorders>
        <w:shd w:val="clear" w:color="auto" w:fill="3E4544"/>
      </w:tcPr>
    </w:tblStylePr>
    <w:tblStylePr w:type="firstCol">
      <w:tblPr/>
      <w:tcPr>
        <w:tcBorders>
          <w:top w:val="nil"/>
          <w:left w:val="nil"/>
          <w:bottom w:val="nil"/>
          <w:right w:val="single" w:sz="18" w:space="0" w:color="FFFFFF"/>
          <w:insideH w:val="nil"/>
          <w:insideV w:val="nil"/>
        </w:tcBorders>
        <w:shd w:val="clear" w:color="auto" w:fill="5D6867"/>
      </w:tcPr>
    </w:tblStylePr>
    <w:tblStylePr w:type="lastCol">
      <w:tblPr/>
      <w:tcPr>
        <w:tcBorders>
          <w:top w:val="nil"/>
          <w:left w:val="single" w:sz="18" w:space="0" w:color="FFFFFF"/>
          <w:bottom w:val="nil"/>
          <w:right w:val="nil"/>
          <w:insideH w:val="nil"/>
          <w:insideV w:val="nil"/>
        </w:tcBorders>
        <w:shd w:val="clear" w:color="auto" w:fill="5D6867"/>
      </w:tcPr>
    </w:tblStylePr>
    <w:tblStylePr w:type="band1Vert">
      <w:tblPr/>
      <w:tcPr>
        <w:tcBorders>
          <w:top w:val="nil"/>
          <w:left w:val="nil"/>
          <w:bottom w:val="nil"/>
          <w:right w:val="nil"/>
          <w:insideH w:val="nil"/>
          <w:insideV w:val="nil"/>
        </w:tcBorders>
        <w:shd w:val="clear" w:color="auto" w:fill="5D6867"/>
      </w:tcPr>
    </w:tblStylePr>
    <w:tblStylePr w:type="band1Horz">
      <w:tblPr/>
      <w:tcPr>
        <w:tcBorders>
          <w:top w:val="nil"/>
          <w:left w:val="nil"/>
          <w:bottom w:val="nil"/>
          <w:right w:val="nil"/>
          <w:insideH w:val="nil"/>
          <w:insideV w:val="nil"/>
        </w:tcBorders>
        <w:shd w:val="clear" w:color="auto" w:fill="5D6867"/>
      </w:tcPr>
    </w:tblStylePr>
  </w:style>
  <w:style w:type="character" w:customStyle="1" w:styleId="bulletpoints2Zchn">
    <w:name w:val="bulletpoints 2 Zchn"/>
    <w:basedOn w:val="ListParagraphChar"/>
    <w:link w:val="bulletpoints2"/>
    <w:rsid w:val="00925502"/>
    <w:rPr>
      <w:rFonts w:ascii="Calibri" w:eastAsia="Calibri" w:hAnsi="Calibri"/>
      <w:sz w:val="22"/>
      <w:szCs w:val="22"/>
      <w:lang w:val="de-AT"/>
    </w:rPr>
  </w:style>
  <w:style w:type="table" w:styleId="MediumGrid3-Accent6">
    <w:name w:val="Medium Grid 3 Accent 6"/>
    <w:basedOn w:val="TableNormal"/>
    <w:uiPriority w:val="69"/>
    <w:rsid w:val="0092550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9D6C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D4933"/>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D4933"/>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D4933"/>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D4933"/>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3AD8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3AD8C"/>
      </w:tcPr>
    </w:tblStylePr>
  </w:style>
  <w:style w:type="table" w:customStyle="1" w:styleId="CE-Table3">
    <w:name w:val="CE-Table 3"/>
    <w:basedOn w:val="TableNormal"/>
    <w:uiPriority w:val="99"/>
    <w:rsid w:val="003C5F24"/>
    <w:pPr>
      <w:spacing w:line="276" w:lineRule="auto"/>
    </w:pPr>
    <w:rPr>
      <w:rFonts w:ascii="Trebuchet MS" w:hAnsi="Trebuchet MS"/>
    </w:rPr>
    <w:tblPr>
      <w:tblInd w:w="0" w:type="dxa"/>
      <w:tblBorders>
        <w:top w:val="single" w:sz="4" w:space="0" w:color="auto"/>
        <w:bottom w:val="single" w:sz="4" w:space="0" w:color="auto"/>
        <w:insideH w:val="single" w:sz="4" w:space="0" w:color="auto"/>
      </w:tblBorders>
      <w:tblCellMar>
        <w:top w:w="0" w:type="dxa"/>
        <w:left w:w="108" w:type="dxa"/>
        <w:bottom w:w="0" w:type="dxa"/>
        <w:right w:w="108" w:type="dxa"/>
      </w:tblCellMar>
    </w:tblPr>
    <w:tcPr>
      <w:shd w:val="clear" w:color="auto" w:fill="E5E9ED"/>
      <w:tcMar>
        <w:top w:w="57" w:type="dxa"/>
        <w:bottom w:w="57" w:type="dxa"/>
      </w:tcMar>
      <w:vAlign w:val="center"/>
    </w:tcPr>
    <w:tblStylePr w:type="firstRow">
      <w:pPr>
        <w:jc w:val="left"/>
      </w:pPr>
    </w:tblStylePr>
    <w:tblStylePr w:type="firstCol">
      <w:tblPr/>
      <w:tcPr>
        <w:shd w:val="clear" w:color="auto" w:fill="FFFFFF"/>
      </w:tcPr>
    </w:tblStylePr>
  </w:style>
  <w:style w:type="paragraph" w:customStyle="1" w:styleId="msoaccenttext8">
    <w:name w:val="msoaccenttext8"/>
    <w:link w:val="msoaccenttext8Zchn"/>
    <w:rsid w:val="00CD200F"/>
    <w:rPr>
      <w:rFonts w:ascii="Arial Rounded MT Bold" w:hAnsi="Arial Rounded MT Bold"/>
      <w:color w:val="000000"/>
      <w:kern w:val="28"/>
      <w:lang w:val="de-DE" w:eastAsia="de-DE"/>
    </w:rPr>
  </w:style>
  <w:style w:type="paragraph" w:customStyle="1" w:styleId="CE-Headline1">
    <w:name w:val="CE-Headline 1"/>
    <w:basedOn w:val="Heading2"/>
    <w:link w:val="CE-Headline1Zchn"/>
    <w:qFormat/>
    <w:rsid w:val="003F0BC1"/>
    <w:pPr>
      <w:numPr>
        <w:numId w:val="26"/>
      </w:numPr>
      <w:spacing w:before="0"/>
      <w:ind w:right="340"/>
    </w:pPr>
    <w:rPr>
      <w:rFonts w:ascii="Trebuchet MS" w:hAnsi="Trebuchet MS"/>
      <w:noProof/>
      <w:color w:val="7E93A5"/>
      <w:spacing w:val="-10"/>
      <w:sz w:val="36"/>
      <w:szCs w:val="32"/>
      <w:lang w:val="en-GB" w:eastAsia="de-AT"/>
    </w:rPr>
  </w:style>
  <w:style w:type="paragraph" w:customStyle="1" w:styleId="Headline2">
    <w:name w:val="Headline 2"/>
    <w:basedOn w:val="Heading2"/>
    <w:link w:val="Headline2Char"/>
    <w:rsid w:val="00E9195B"/>
    <w:pPr>
      <w:numPr>
        <w:numId w:val="0"/>
      </w:numPr>
      <w:ind w:left="1418"/>
    </w:pPr>
    <w:rPr>
      <w:b w:val="0"/>
      <w:sz w:val="28"/>
      <w:szCs w:val="28"/>
    </w:rPr>
  </w:style>
  <w:style w:type="paragraph" w:customStyle="1" w:styleId="Chapter">
    <w:name w:val="Chapter"/>
    <w:basedOn w:val="msoaccenttext8"/>
    <w:link w:val="ChapterZchn"/>
    <w:rsid w:val="00E9195B"/>
    <w:pPr>
      <w:widowControl w:val="0"/>
    </w:pPr>
    <w:rPr>
      <w:lang w:val="en-US"/>
    </w:rPr>
  </w:style>
  <w:style w:type="paragraph" w:customStyle="1" w:styleId="Attention">
    <w:name w:val="Attention"/>
    <w:basedOn w:val="Headline2"/>
    <w:link w:val="AttentionChar"/>
    <w:rsid w:val="001172B4"/>
    <w:pPr>
      <w:ind w:left="1843"/>
      <w:jc w:val="left"/>
    </w:pPr>
    <w:rPr>
      <w:rFonts w:ascii="Trebuchet MS" w:hAnsi="Trebuchet MS"/>
      <w:i/>
      <w:sz w:val="18"/>
      <w:szCs w:val="18"/>
      <w:lang w:val="en-US"/>
    </w:rPr>
  </w:style>
  <w:style w:type="paragraph" w:customStyle="1" w:styleId="Headline1part">
    <w:name w:val="Headline 1 part"/>
    <w:basedOn w:val="Heading2"/>
    <w:link w:val="Headline1partChar"/>
    <w:rsid w:val="000A739F"/>
    <w:pPr>
      <w:numPr>
        <w:numId w:val="14"/>
      </w:numPr>
      <w:ind w:left="1418" w:firstLine="0"/>
    </w:pPr>
    <w:rPr>
      <w:b w:val="0"/>
      <w:sz w:val="32"/>
      <w:szCs w:val="32"/>
    </w:rPr>
  </w:style>
  <w:style w:type="character" w:customStyle="1" w:styleId="Headline2Char">
    <w:name w:val="Headline 2 Char"/>
    <w:link w:val="Headline2"/>
    <w:rsid w:val="000A739F"/>
    <w:rPr>
      <w:rFonts w:ascii="Arial Rounded MT Bold" w:eastAsia="Calibri" w:hAnsi="Arial Rounded MT Bold"/>
      <w:b/>
      <w:bCs w:val="0"/>
      <w:iCs w:val="0"/>
      <w:color w:val="7D8B8A"/>
      <w:sz w:val="28"/>
      <w:szCs w:val="28"/>
      <w:lang w:val="de-AT" w:eastAsia="en-US"/>
    </w:rPr>
  </w:style>
  <w:style w:type="character" w:customStyle="1" w:styleId="AttentionChar">
    <w:name w:val="Attention Char"/>
    <w:link w:val="Attention"/>
    <w:rsid w:val="001172B4"/>
    <w:rPr>
      <w:rFonts w:ascii="Trebuchet MS" w:eastAsia="Calibri" w:hAnsi="Trebuchet MS"/>
      <w:b/>
      <w:bCs/>
      <w:i/>
      <w:iCs/>
      <w:color w:val="7D8B8A"/>
      <w:sz w:val="18"/>
      <w:szCs w:val="18"/>
      <w:lang w:val="en-US" w:eastAsia="en-US"/>
    </w:rPr>
  </w:style>
  <w:style w:type="paragraph" w:customStyle="1" w:styleId="HeadlineA1">
    <w:name w:val="Headline A1."/>
    <w:basedOn w:val="Heading2"/>
    <w:link w:val="HeadlineA1Char"/>
    <w:rsid w:val="000A739F"/>
    <w:rPr>
      <w:b w:val="0"/>
    </w:rPr>
  </w:style>
  <w:style w:type="character" w:customStyle="1" w:styleId="Headline1partChar">
    <w:name w:val="Headline 1 part Char"/>
    <w:link w:val="Headline1part"/>
    <w:rsid w:val="000A739F"/>
    <w:rPr>
      <w:rFonts w:ascii="Arial Rounded MT Bold" w:hAnsi="Arial Rounded MT Bold"/>
      <w:b/>
      <w:bCs/>
      <w:iCs/>
      <w:color w:val="7D8B8A"/>
      <w:sz w:val="32"/>
      <w:szCs w:val="32"/>
      <w:lang w:val="de-AT" w:eastAsia="en-US"/>
    </w:rPr>
  </w:style>
  <w:style w:type="paragraph" w:customStyle="1" w:styleId="HeadlineA11">
    <w:name w:val="Headline A.1.1"/>
    <w:basedOn w:val="Heading3"/>
    <w:rsid w:val="000A739F"/>
    <w:rPr>
      <w:b w:val="0"/>
    </w:rPr>
  </w:style>
  <w:style w:type="character" w:customStyle="1" w:styleId="HeadlineA1Char">
    <w:name w:val="Headline A1. Char"/>
    <w:basedOn w:val="Heading2Char"/>
    <w:link w:val="HeadlineA1"/>
    <w:rsid w:val="000A739F"/>
    <w:rPr>
      <w:rFonts w:ascii="Arial Rounded MT Bold" w:hAnsi="Arial Rounded MT Bold"/>
      <w:b/>
      <w:bCs/>
      <w:iCs/>
      <w:color w:val="7D8B8A"/>
      <w:sz w:val="24"/>
      <w:lang w:val="de-AT" w:eastAsia="en-US"/>
    </w:rPr>
  </w:style>
  <w:style w:type="paragraph" w:customStyle="1" w:styleId="A11">
    <w:name w:val="A.1.1"/>
    <w:basedOn w:val="HeadlineA11"/>
    <w:rsid w:val="001C50A4"/>
    <w:pPr>
      <w:ind w:left="2204" w:hanging="360"/>
    </w:pPr>
    <w:rPr>
      <w:sz w:val="24"/>
      <w:szCs w:val="24"/>
    </w:rPr>
  </w:style>
  <w:style w:type="paragraph" w:customStyle="1" w:styleId="Style1">
    <w:name w:val="Style1"/>
    <w:basedOn w:val="HeadlineA11"/>
    <w:rsid w:val="0047724A"/>
    <w:rPr>
      <w:sz w:val="24"/>
      <w:szCs w:val="24"/>
    </w:rPr>
  </w:style>
  <w:style w:type="paragraph" w:customStyle="1" w:styleId="A1">
    <w:name w:val="A1"/>
    <w:basedOn w:val="HeadlineA1"/>
    <w:rsid w:val="00BD1CF8"/>
    <w:pPr>
      <w:ind w:right="340"/>
    </w:pPr>
    <w:rPr>
      <w:sz w:val="28"/>
      <w:szCs w:val="32"/>
    </w:rPr>
  </w:style>
  <w:style w:type="paragraph" w:customStyle="1" w:styleId="A21">
    <w:name w:val="A.2.1"/>
    <w:basedOn w:val="HeadlineA11"/>
    <w:rsid w:val="005D2350"/>
    <w:pPr>
      <w:numPr>
        <w:numId w:val="0"/>
      </w:numPr>
      <w:ind w:left="1418"/>
    </w:pPr>
  </w:style>
  <w:style w:type="paragraph" w:customStyle="1" w:styleId="Subhead">
    <w:name w:val="Subhead"/>
    <w:basedOn w:val="A21"/>
    <w:rsid w:val="00562568"/>
  </w:style>
  <w:style w:type="paragraph" w:customStyle="1" w:styleId="Subbullets">
    <w:name w:val="Subbullets"/>
    <w:basedOn w:val="bulletpoints2"/>
    <w:rsid w:val="00B24760"/>
    <w:pPr>
      <w:numPr>
        <w:numId w:val="15"/>
      </w:numPr>
      <w:ind w:firstLine="687"/>
    </w:pPr>
  </w:style>
  <w:style w:type="paragraph" w:customStyle="1" w:styleId="A21Italic">
    <w:name w:val="A.2.1 Italic"/>
    <w:basedOn w:val="A21"/>
    <w:rsid w:val="004F2A96"/>
  </w:style>
  <w:style w:type="paragraph" w:customStyle="1" w:styleId="HeaderA2">
    <w:name w:val="Header A.2"/>
    <w:basedOn w:val="A21Italic"/>
    <w:rsid w:val="004579FF"/>
    <w:rPr>
      <w:sz w:val="24"/>
      <w:szCs w:val="24"/>
    </w:rPr>
  </w:style>
  <w:style w:type="paragraph" w:customStyle="1" w:styleId="diamonds">
    <w:name w:val="diamonds"/>
    <w:basedOn w:val="bulletpoints"/>
    <w:rsid w:val="004D67BA"/>
    <w:pPr>
      <w:ind w:hanging="219"/>
    </w:pPr>
    <w:rPr>
      <w:u w:val="single"/>
    </w:rPr>
  </w:style>
  <w:style w:type="paragraph" w:customStyle="1" w:styleId="3H">
    <w:name w:val="3H"/>
    <w:basedOn w:val="CE-Headline1"/>
    <w:rsid w:val="0004039C"/>
  </w:style>
  <w:style w:type="paragraph" w:customStyle="1" w:styleId="A111">
    <w:name w:val="A.1.1.1"/>
    <w:basedOn w:val="3H"/>
    <w:rsid w:val="000B51C5"/>
    <w:rPr>
      <w:i/>
      <w:sz w:val="20"/>
      <w:szCs w:val="24"/>
    </w:rPr>
  </w:style>
  <w:style w:type="table" w:customStyle="1" w:styleId="CE-Table1">
    <w:name w:val="CE-Table 1"/>
    <w:basedOn w:val="TableNormal"/>
    <w:uiPriority w:val="48"/>
    <w:rsid w:val="00426766"/>
    <w:rPr>
      <w:rFonts w:ascii="Trebuchet MS" w:hAnsi="Trebuchet MS"/>
    </w:rPr>
    <w:tblPr>
      <w:tblStyleRowBandSize w:val="1"/>
      <w:tblStyleColBandSize w:val="1"/>
      <w:tblInd w:w="0" w:type="dxa"/>
      <w:tblBorders>
        <w:insideV w:val="single" w:sz="24" w:space="0" w:color="FFFFFF"/>
      </w:tblBorders>
      <w:tblCellMar>
        <w:top w:w="0" w:type="dxa"/>
        <w:left w:w="108" w:type="dxa"/>
        <w:bottom w:w="0" w:type="dxa"/>
        <w:right w:w="108" w:type="dxa"/>
      </w:tblCellMar>
    </w:tblPr>
    <w:tcPr>
      <w:shd w:val="clear" w:color="auto" w:fill="auto"/>
      <w:tcMar>
        <w:top w:w="108" w:type="dxa"/>
        <w:bottom w:w="108" w:type="dxa"/>
      </w:tcMar>
      <w:vAlign w:val="center"/>
    </w:tcPr>
    <w:tblStylePr w:type="firstRow">
      <w:pPr>
        <w:wordWrap/>
      </w:pPr>
      <w:rPr>
        <w:rFonts w:ascii="Cambria Math" w:hAnsi="Cambria Math"/>
        <w:b/>
        <w:bCs/>
        <w:caps/>
        <w:smallCaps w:val="0"/>
        <w:strike w:val="0"/>
        <w:dstrike w:val="0"/>
        <w:vanish w:val="0"/>
        <w:color w:val="7E93A5"/>
        <w:sz w:val="20"/>
        <w:vertAlign w:val="baseline"/>
      </w:rPr>
      <w:tblPr/>
      <w:tcPr>
        <w:tcBorders>
          <w:top w:val="nil"/>
          <w:left w:val="nil"/>
          <w:bottom w:val="nil"/>
          <w:right w:val="nil"/>
          <w:insideH w:val="nil"/>
          <w:insideV w:val="single" w:sz="24" w:space="0" w:color="FFFFFF"/>
          <w:tl2br w:val="nil"/>
          <w:tr2bl w:val="nil"/>
        </w:tcBorders>
        <w:shd w:val="clear" w:color="auto" w:fill="auto"/>
      </w:tcPr>
    </w:tblStylePr>
    <w:tblStylePr w:type="lastRow">
      <w:rPr>
        <w:b/>
        <w:bCs/>
      </w:rPr>
      <w:tblPr/>
      <w:tcPr>
        <w:tcBorders>
          <w:top w:val="single" w:sz="2" w:space="0" w:color="auto"/>
          <w:bottom w:val="nil"/>
        </w:tcBorders>
        <w:shd w:val="clear" w:color="auto" w:fill="FFFFFF"/>
      </w:tcPr>
    </w:tblStylePr>
    <w:tblStylePr w:type="firstCol">
      <w:rPr>
        <w:rFonts w:ascii="Cambria Math" w:hAnsi="Cambria Math"/>
        <w:b w:val="0"/>
        <w:bCs/>
        <w:color w:val="0C0C0C"/>
        <w:sz w:val="20"/>
      </w:rPr>
    </w:tblStylePr>
    <w:tblStylePr w:type="lastCol">
      <w:rPr>
        <w:b/>
        <w:bCs/>
      </w:rPr>
    </w:tblStylePr>
    <w:tblStylePr w:type="band1Vert">
      <w:tblPr/>
      <w:tcPr>
        <w:tcBorders>
          <w:left w:val="single" w:sz="4" w:space="0" w:color="7D8B8A"/>
          <w:right w:val="single" w:sz="4" w:space="0" w:color="7D8B8A"/>
        </w:tcBorders>
      </w:tcPr>
    </w:tblStylePr>
    <w:tblStylePr w:type="band1Horz">
      <w:tblPr/>
      <w:tcPr>
        <w:tcBorders>
          <w:top w:val="single" w:sz="4" w:space="0" w:color="7D8B8A"/>
          <w:bottom w:val="single" w:sz="4" w:space="0" w:color="7D8B8A"/>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D8B8A"/>
          <w:left w:val="nil"/>
        </w:tcBorders>
      </w:tcPr>
    </w:tblStylePr>
    <w:tblStylePr w:type="swCell">
      <w:tblPr/>
      <w:tcPr>
        <w:tcBorders>
          <w:top w:val="double" w:sz="4" w:space="0" w:color="7D8B8A"/>
          <w:right w:val="nil"/>
        </w:tcBorders>
      </w:tcPr>
    </w:tblStylePr>
  </w:style>
  <w:style w:type="paragraph" w:customStyle="1" w:styleId="A41">
    <w:name w:val="A41"/>
    <w:basedOn w:val="A11"/>
    <w:rsid w:val="003F2FF3"/>
    <w:pPr>
      <w:numPr>
        <w:numId w:val="0"/>
      </w:numPr>
      <w:ind w:left="709" w:firstLine="709"/>
    </w:pPr>
    <w:rPr>
      <w:sz w:val="22"/>
    </w:rPr>
  </w:style>
  <w:style w:type="character" w:customStyle="1" w:styleId="NoSpacingChar">
    <w:name w:val="No Spacing Char"/>
    <w:link w:val="NoSpacing"/>
    <w:uiPriority w:val="1"/>
    <w:rsid w:val="006D3BB8"/>
    <w:rPr>
      <w:rFonts w:ascii="Calibri" w:eastAsia="Calibri" w:hAnsi="Calibri"/>
      <w:sz w:val="22"/>
      <w:szCs w:val="22"/>
      <w:lang w:val="de-AT" w:eastAsia="en-US" w:bidi="ar-SA"/>
    </w:rPr>
  </w:style>
  <w:style w:type="paragraph" w:styleId="BodyText2">
    <w:name w:val="Body Text 2"/>
    <w:basedOn w:val="Normal"/>
    <w:link w:val="BodyText2Char"/>
    <w:uiPriority w:val="99"/>
    <w:unhideWhenUsed/>
    <w:rsid w:val="00995597"/>
    <w:pPr>
      <w:ind w:left="0" w:right="28"/>
      <w:jc w:val="left"/>
    </w:pPr>
    <w:rPr>
      <w:color w:val="FFFFFF"/>
    </w:rPr>
  </w:style>
  <w:style w:type="character" w:customStyle="1" w:styleId="BodyText2Char">
    <w:name w:val="Body Text 2 Char"/>
    <w:link w:val="BodyText2"/>
    <w:uiPriority w:val="99"/>
    <w:rsid w:val="00995597"/>
    <w:rPr>
      <w:rFonts w:ascii="Trebuchet MS" w:eastAsia="Calibri" w:hAnsi="Trebuchet MS"/>
      <w:color w:val="FFFFFF"/>
      <w:sz w:val="18"/>
      <w:szCs w:val="22"/>
    </w:rPr>
  </w:style>
  <w:style w:type="numbering" w:customStyle="1" w:styleId="Budgetlines">
    <w:name w:val="Budget lines"/>
    <w:uiPriority w:val="99"/>
    <w:rsid w:val="00464009"/>
    <w:pPr>
      <w:numPr>
        <w:numId w:val="16"/>
      </w:numPr>
    </w:pPr>
  </w:style>
  <w:style w:type="paragraph" w:customStyle="1" w:styleId="EinfAbs">
    <w:name w:val="[Einf. Abs.]"/>
    <w:basedOn w:val="Normal"/>
    <w:uiPriority w:val="99"/>
    <w:rsid w:val="000B21A6"/>
    <w:pPr>
      <w:widowControl w:val="0"/>
      <w:autoSpaceDE w:val="0"/>
      <w:autoSpaceDN w:val="0"/>
      <w:adjustRightInd w:val="0"/>
      <w:spacing w:before="0" w:line="288" w:lineRule="auto"/>
      <w:ind w:left="0" w:right="0"/>
      <w:jc w:val="left"/>
      <w:textAlignment w:val="center"/>
    </w:pPr>
    <w:rPr>
      <w:rFonts w:ascii="MinionPro-Regular" w:hAnsi="MinionPro-Regular" w:cs="MinionPro-Regular"/>
      <w:color w:val="000000"/>
      <w:sz w:val="24"/>
      <w:szCs w:val="24"/>
      <w:lang w:val="de-DE" w:eastAsia="de-DE"/>
    </w:rPr>
  </w:style>
  <w:style w:type="paragraph" w:customStyle="1" w:styleId="CE-Headline2">
    <w:name w:val="CE-Headline 2"/>
    <w:basedOn w:val="CE-Headline1"/>
    <w:link w:val="CE-Headline2Zchn"/>
    <w:qFormat/>
    <w:rsid w:val="00411156"/>
    <w:pPr>
      <w:numPr>
        <w:ilvl w:val="1"/>
      </w:numPr>
      <w:tabs>
        <w:tab w:val="left" w:pos="454"/>
      </w:tabs>
      <w:spacing w:line="240" w:lineRule="auto"/>
    </w:pPr>
    <w:rPr>
      <w:color w:val="7D8B8A"/>
      <w:sz w:val="28"/>
      <w:szCs w:val="26"/>
    </w:rPr>
  </w:style>
  <w:style w:type="paragraph" w:customStyle="1" w:styleId="CE-Headline4">
    <w:name w:val="CE-Headline 4"/>
    <w:basedOn w:val="Headline2"/>
    <w:link w:val="CE-Headline4Zchn"/>
    <w:qFormat/>
    <w:rsid w:val="00411156"/>
    <w:pPr>
      <w:numPr>
        <w:ilvl w:val="3"/>
        <w:numId w:val="26"/>
      </w:numPr>
      <w:tabs>
        <w:tab w:val="left" w:pos="1418"/>
      </w:tabs>
      <w:spacing w:before="0"/>
      <w:ind w:right="340"/>
    </w:pPr>
    <w:rPr>
      <w:rFonts w:ascii="Trebuchet MS" w:hAnsi="Trebuchet MS"/>
      <w:b/>
      <w:color w:val="7B7B7D"/>
      <w:sz w:val="20"/>
      <w:szCs w:val="24"/>
      <w:lang w:val="en-GB"/>
    </w:rPr>
  </w:style>
  <w:style w:type="character" w:customStyle="1" w:styleId="CE-Headline1Zchn">
    <w:name w:val="CE-Headline 1 Zchn"/>
    <w:link w:val="CE-Headline1"/>
    <w:rsid w:val="003F0BC1"/>
    <w:rPr>
      <w:rFonts w:ascii="Trebuchet MS" w:hAnsi="Trebuchet MS"/>
      <w:b/>
      <w:bCs/>
      <w:iCs/>
      <w:noProof/>
      <w:color w:val="7E93A5"/>
      <w:spacing w:val="-10"/>
      <w:sz w:val="36"/>
      <w:szCs w:val="32"/>
      <w:lang w:val="en-GB" w:eastAsia="de-AT"/>
    </w:rPr>
  </w:style>
  <w:style w:type="character" w:customStyle="1" w:styleId="CE-Headline2Zchn">
    <w:name w:val="CE-Headline 2 Zchn"/>
    <w:link w:val="CE-Headline2"/>
    <w:rsid w:val="00411156"/>
    <w:rPr>
      <w:rFonts w:ascii="Trebuchet MS" w:hAnsi="Trebuchet MS"/>
      <w:b/>
      <w:bCs/>
      <w:iCs/>
      <w:noProof/>
      <w:color w:val="7D8B8A"/>
      <w:spacing w:val="-10"/>
      <w:sz w:val="28"/>
      <w:szCs w:val="26"/>
      <w:lang w:val="en-GB" w:eastAsia="de-AT"/>
    </w:rPr>
  </w:style>
  <w:style w:type="paragraph" w:customStyle="1" w:styleId="CE-StandardText">
    <w:name w:val="CE-StandardText"/>
    <w:basedOn w:val="Normal"/>
    <w:link w:val="CE-StandardTextZchn"/>
    <w:qFormat/>
    <w:rsid w:val="00023360"/>
    <w:pPr>
      <w:ind w:left="0" w:right="0"/>
    </w:pPr>
    <w:rPr>
      <w:rFonts w:ascii="Trebuchet MS" w:hAnsi="Trebuchet MS"/>
      <w:color w:val="4D4D4E"/>
      <w:szCs w:val="18"/>
      <w:lang w:val="en-GB"/>
    </w:rPr>
  </w:style>
  <w:style w:type="character" w:customStyle="1" w:styleId="CE-Headline4Zchn">
    <w:name w:val="CE-Headline 4 Zchn"/>
    <w:link w:val="CE-Headline4"/>
    <w:rsid w:val="00411156"/>
    <w:rPr>
      <w:rFonts w:ascii="Trebuchet MS" w:eastAsia="Calibri" w:hAnsi="Trebuchet MS"/>
      <w:b w:val="0"/>
      <w:bCs/>
      <w:iCs/>
      <w:color w:val="7B7B7D"/>
      <w:sz w:val="28"/>
      <w:szCs w:val="24"/>
      <w:lang w:val="en-GB" w:eastAsia="en-US"/>
    </w:rPr>
  </w:style>
  <w:style w:type="paragraph" w:customStyle="1" w:styleId="CE-List-Bullet">
    <w:name w:val="CE-List-Bullet"/>
    <w:basedOn w:val="CE-StandardText"/>
    <w:link w:val="CE-List-BulletZchn"/>
    <w:rsid w:val="00C33CB3"/>
    <w:pPr>
      <w:numPr>
        <w:numId w:val="17"/>
      </w:numPr>
      <w:ind w:left="360"/>
    </w:pPr>
  </w:style>
  <w:style w:type="character" w:customStyle="1" w:styleId="CE-StandardTextZchn">
    <w:name w:val="CE-StandardText Zchn"/>
    <w:link w:val="CE-StandardText"/>
    <w:rsid w:val="00023360"/>
    <w:rPr>
      <w:rFonts w:ascii="Trebuchet MS" w:hAnsi="Trebuchet MS"/>
      <w:color w:val="4D4D4E"/>
      <w:szCs w:val="18"/>
      <w:lang w:val="en-GB"/>
    </w:rPr>
  </w:style>
  <w:style w:type="paragraph" w:customStyle="1" w:styleId="CE-List-Numbers">
    <w:name w:val="CE-List-Numbers"/>
    <w:basedOn w:val="CE-StandardText"/>
    <w:link w:val="CE-List-NumbersZchn"/>
    <w:rsid w:val="0068495D"/>
    <w:pPr>
      <w:numPr>
        <w:numId w:val="18"/>
      </w:numPr>
      <w:tabs>
        <w:tab w:val="left" w:pos="284"/>
      </w:tabs>
      <w:ind w:left="567"/>
    </w:pPr>
  </w:style>
  <w:style w:type="character" w:customStyle="1" w:styleId="CE-List-BulletZchn">
    <w:name w:val="CE-List-Bullet Zchn"/>
    <w:link w:val="CE-List-Bullet"/>
    <w:rsid w:val="00C33CB3"/>
    <w:rPr>
      <w:rFonts w:ascii="Trebuchet MS" w:hAnsi="Trebuchet MS"/>
      <w:color w:val="808080"/>
      <w:szCs w:val="18"/>
      <w:lang w:val="en-GB" w:eastAsia="en-US"/>
    </w:rPr>
  </w:style>
  <w:style w:type="paragraph" w:customStyle="1" w:styleId="PubTitle">
    <w:name w:val="Pub.Title"/>
    <w:basedOn w:val="Normal"/>
    <w:link w:val="PubTitleZchn"/>
    <w:rsid w:val="001A4AC1"/>
    <w:pPr>
      <w:spacing w:before="0" w:line="760" w:lineRule="exact"/>
      <w:ind w:left="0" w:right="0"/>
      <w:jc w:val="left"/>
    </w:pPr>
    <w:rPr>
      <w:rFonts w:ascii="Trebuchet MS" w:hAnsi="Trebuchet MS"/>
      <w:b/>
      <w:spacing w:val="-20"/>
      <w:kern w:val="72"/>
      <w:sz w:val="72"/>
      <w:szCs w:val="72"/>
      <w:lang w:val="en-US"/>
    </w:rPr>
  </w:style>
  <w:style w:type="character" w:customStyle="1" w:styleId="CE-List-NumbersZchn">
    <w:name w:val="CE-List-Numbers Zchn"/>
    <w:link w:val="CE-List-Numbers"/>
    <w:rsid w:val="0068495D"/>
    <w:rPr>
      <w:rFonts w:ascii="Trebuchet MS" w:hAnsi="Trebuchet MS"/>
      <w:color w:val="808080"/>
      <w:szCs w:val="18"/>
      <w:lang w:val="en-GB" w:eastAsia="en-US"/>
    </w:rPr>
  </w:style>
  <w:style w:type="paragraph" w:customStyle="1" w:styleId="CE-TableHead">
    <w:name w:val="CE-Table Head"/>
    <w:basedOn w:val="CE-Headline2"/>
    <w:link w:val="CE-TableHeadZchn"/>
    <w:qFormat/>
    <w:rsid w:val="00C33CB3"/>
    <w:pPr>
      <w:outlineLvl w:val="9"/>
    </w:pPr>
    <w:rPr>
      <w:rFonts w:eastAsia="Trebuchet MS"/>
      <w:b w:val="0"/>
      <w:bCs w:val="0"/>
      <w:color w:val="FFFFFF"/>
      <w:spacing w:val="0"/>
      <w:szCs w:val="24"/>
    </w:rPr>
  </w:style>
  <w:style w:type="character" w:customStyle="1" w:styleId="PubTitleZchn">
    <w:name w:val="Pub.Title Zchn"/>
    <w:link w:val="PubTitle"/>
    <w:rsid w:val="001A4AC1"/>
    <w:rPr>
      <w:rFonts w:ascii="Trebuchet MS" w:hAnsi="Trebuchet MS"/>
      <w:b/>
      <w:spacing w:val="-20"/>
      <w:kern w:val="72"/>
      <w:sz w:val="72"/>
      <w:szCs w:val="72"/>
      <w:lang w:val="en-US"/>
    </w:rPr>
  </w:style>
  <w:style w:type="paragraph" w:customStyle="1" w:styleId="TableText">
    <w:name w:val="Table Text"/>
    <w:basedOn w:val="Normal"/>
    <w:link w:val="TableTextZchn"/>
    <w:autoRedefine/>
    <w:qFormat/>
    <w:rsid w:val="00C33CB3"/>
    <w:pPr>
      <w:ind w:left="0"/>
      <w:jc w:val="left"/>
    </w:pPr>
    <w:rPr>
      <w:rFonts w:ascii="Trebuchet MS" w:hAnsi="Trebuchet MS"/>
      <w:color w:val="393626"/>
      <w:spacing w:val="-2"/>
      <w:sz w:val="16"/>
      <w:szCs w:val="15"/>
      <w:lang w:val="en-GB"/>
    </w:rPr>
  </w:style>
  <w:style w:type="character" w:customStyle="1" w:styleId="CE-TableHeadZchn">
    <w:name w:val="CE-Table Head Zchn"/>
    <w:link w:val="CE-TableHead"/>
    <w:rsid w:val="00C33CB3"/>
    <w:rPr>
      <w:rFonts w:ascii="Trebuchet MS" w:eastAsia="Trebuchet MS" w:hAnsi="Trebuchet MS"/>
      <w:b/>
      <w:bCs/>
      <w:iCs/>
      <w:noProof/>
      <w:color w:val="FFFFFF"/>
      <w:spacing w:val="-10"/>
      <w:sz w:val="28"/>
      <w:szCs w:val="24"/>
      <w:lang w:val="en-GB" w:eastAsia="de-AT"/>
    </w:rPr>
  </w:style>
  <w:style w:type="paragraph" w:customStyle="1" w:styleId="CE-TableList">
    <w:name w:val="CE-Table List"/>
    <w:basedOn w:val="CE-List-Bullet"/>
    <w:link w:val="CE-TableListZchn"/>
    <w:autoRedefine/>
    <w:rsid w:val="00C33CB3"/>
    <w:pPr>
      <w:ind w:left="357" w:right="340" w:hanging="357"/>
      <w:jc w:val="left"/>
    </w:pPr>
    <w:rPr>
      <w:color w:val="393626"/>
      <w:spacing w:val="-2"/>
      <w:sz w:val="16"/>
      <w:szCs w:val="16"/>
    </w:rPr>
  </w:style>
  <w:style w:type="character" w:customStyle="1" w:styleId="TableTextZchn">
    <w:name w:val="Table Text Zchn"/>
    <w:link w:val="TableText"/>
    <w:rsid w:val="00C33CB3"/>
    <w:rPr>
      <w:rFonts w:ascii="Trebuchet MS" w:hAnsi="Trebuchet MS"/>
      <w:color w:val="393626"/>
      <w:spacing w:val="-2"/>
      <w:sz w:val="16"/>
      <w:szCs w:val="15"/>
      <w:lang w:val="en-GB"/>
    </w:rPr>
  </w:style>
  <w:style w:type="paragraph" w:customStyle="1" w:styleId="CE-Sidebar">
    <w:name w:val="CE-Sidebar"/>
    <w:basedOn w:val="Chapter"/>
    <w:link w:val="CE-SidebarZchn"/>
    <w:autoRedefine/>
    <w:rsid w:val="004563B8"/>
    <w:pPr>
      <w:spacing w:line="240" w:lineRule="atLeast"/>
    </w:pPr>
    <w:rPr>
      <w:rFonts w:ascii="Trebuchet MS" w:hAnsi="Trebuchet MS"/>
      <w:color w:val="4D4933"/>
      <w:sz w:val="16"/>
      <w:szCs w:val="18"/>
    </w:rPr>
  </w:style>
  <w:style w:type="character" w:customStyle="1" w:styleId="CE-TableListZchn">
    <w:name w:val="CE-Table List Zchn"/>
    <w:link w:val="CE-TableList"/>
    <w:rsid w:val="00C33CB3"/>
    <w:rPr>
      <w:rFonts w:ascii="Trebuchet MS" w:hAnsi="Trebuchet MS"/>
      <w:color w:val="393626"/>
      <w:spacing w:val="-2"/>
      <w:sz w:val="16"/>
      <w:szCs w:val="16"/>
      <w:lang w:val="en-GB" w:eastAsia="en-US"/>
    </w:rPr>
  </w:style>
  <w:style w:type="paragraph" w:customStyle="1" w:styleId="CE-SidebarHead">
    <w:name w:val="CE-Sidebar Head"/>
    <w:basedOn w:val="CE-Sidebar"/>
    <w:link w:val="CE-SidebarHeadZchn"/>
    <w:rsid w:val="00B76958"/>
    <w:rPr>
      <w:b/>
      <w:caps/>
      <w:color w:val="7494A4"/>
      <w:sz w:val="22"/>
      <w:szCs w:val="22"/>
      <w:u w:color="E6E6E6"/>
    </w:rPr>
  </w:style>
  <w:style w:type="character" w:customStyle="1" w:styleId="msoaccenttext8Zchn">
    <w:name w:val="msoaccenttext8 Zchn"/>
    <w:link w:val="msoaccenttext8"/>
    <w:rsid w:val="004563B8"/>
    <w:rPr>
      <w:rFonts w:ascii="Arial Rounded MT Bold" w:hAnsi="Arial Rounded MT Bold"/>
      <w:color w:val="000000"/>
      <w:kern w:val="28"/>
      <w:lang w:val="de-DE" w:eastAsia="de-DE" w:bidi="ar-SA"/>
    </w:rPr>
  </w:style>
  <w:style w:type="character" w:customStyle="1" w:styleId="ChapterZchn">
    <w:name w:val="Chapter Zchn"/>
    <w:link w:val="Chapter"/>
    <w:rsid w:val="004563B8"/>
    <w:rPr>
      <w:rFonts w:ascii="Arial Rounded MT Bold" w:hAnsi="Arial Rounded MT Bold"/>
      <w:color w:val="000000"/>
      <w:kern w:val="28"/>
      <w:lang w:val="en-US" w:eastAsia="de-DE" w:bidi="ar-SA"/>
    </w:rPr>
  </w:style>
  <w:style w:type="character" w:customStyle="1" w:styleId="CE-SidebarZchn">
    <w:name w:val="CE-Sidebar Zchn"/>
    <w:link w:val="CE-Sidebar"/>
    <w:rsid w:val="004563B8"/>
    <w:rPr>
      <w:rFonts w:ascii="Trebuchet MS" w:hAnsi="Trebuchet MS"/>
      <w:color w:val="4D4933"/>
      <w:kern w:val="28"/>
      <w:sz w:val="16"/>
      <w:szCs w:val="18"/>
      <w:lang w:val="en-US" w:eastAsia="de-DE" w:bidi="ar-SA"/>
    </w:rPr>
  </w:style>
  <w:style w:type="character" w:styleId="PlaceholderText">
    <w:name w:val="Placeholder Text"/>
    <w:uiPriority w:val="99"/>
    <w:semiHidden/>
    <w:rsid w:val="00EA293B"/>
    <w:rPr>
      <w:color w:val="808080"/>
    </w:rPr>
  </w:style>
  <w:style w:type="character" w:customStyle="1" w:styleId="CE-SidebarHeadZchn">
    <w:name w:val="CE-Sidebar Head Zchn"/>
    <w:link w:val="CE-SidebarHead"/>
    <w:rsid w:val="00B76958"/>
    <w:rPr>
      <w:rFonts w:ascii="Trebuchet MS" w:hAnsi="Trebuchet MS"/>
      <w:b/>
      <w:caps/>
      <w:color w:val="7494A4"/>
      <w:kern w:val="28"/>
      <w:sz w:val="22"/>
      <w:szCs w:val="22"/>
      <w:u w:color="E6E6E6"/>
      <w:lang w:val="en-US" w:eastAsia="de-DE" w:bidi="ar-SA"/>
    </w:rPr>
  </w:style>
  <w:style w:type="paragraph" w:customStyle="1" w:styleId="CE-HeadlineTitle">
    <w:name w:val="CE-Headline Title"/>
    <w:basedOn w:val="PubTitle"/>
    <w:link w:val="CE-HeadlineTitleZchn"/>
    <w:qFormat/>
    <w:rsid w:val="00084A52"/>
    <w:pPr>
      <w:spacing w:after="240" w:line="700" w:lineRule="exact"/>
    </w:pPr>
    <w:rPr>
      <w:b w:val="0"/>
      <w:caps/>
      <w:color w:val="7E93A5"/>
      <w:sz w:val="60"/>
      <w:szCs w:val="76"/>
      <w:lang w:val="en-GB"/>
    </w:rPr>
  </w:style>
  <w:style w:type="character" w:customStyle="1" w:styleId="CE-HeadlineTitleZchn">
    <w:name w:val="CE-Headline Title Zchn"/>
    <w:link w:val="CE-HeadlineTitle"/>
    <w:rsid w:val="00084A52"/>
    <w:rPr>
      <w:rFonts w:ascii="Trebuchet MS" w:hAnsi="Trebuchet MS"/>
      <w:b/>
      <w:caps/>
      <w:color w:val="7E93A5"/>
      <w:spacing w:val="-20"/>
      <w:kern w:val="72"/>
      <w:sz w:val="60"/>
      <w:szCs w:val="76"/>
      <w:lang w:val="en-GB"/>
    </w:rPr>
  </w:style>
  <w:style w:type="character" w:customStyle="1" w:styleId="Fliesstext">
    <w:name w:val="Fliesstext"/>
    <w:uiPriority w:val="99"/>
    <w:rsid w:val="004016B9"/>
    <w:rPr>
      <w:rFonts w:ascii="Trebuchet MS" w:hAnsi="Trebuchet MS" w:cs="Trebuchet MS"/>
      <w:color w:val="000000"/>
      <w:spacing w:val="0"/>
      <w:sz w:val="18"/>
      <w:szCs w:val="18"/>
    </w:rPr>
  </w:style>
  <w:style w:type="numbering" w:customStyle="1" w:styleId="CentralEuropeStandard">
    <w:name w:val="CentralEurope Standard"/>
    <w:uiPriority w:val="99"/>
    <w:rsid w:val="00C25513"/>
    <w:pPr>
      <w:numPr>
        <w:numId w:val="19"/>
      </w:numPr>
    </w:pPr>
  </w:style>
  <w:style w:type="paragraph" w:customStyle="1" w:styleId="CE-BulletPoint1">
    <w:name w:val="CE-BulletPoint1"/>
    <w:basedOn w:val="CE-StandardText"/>
    <w:link w:val="CE-BulletPoint1Zchn"/>
    <w:qFormat/>
    <w:rsid w:val="00706D40"/>
    <w:pPr>
      <w:numPr>
        <w:numId w:val="28"/>
      </w:numPr>
      <w:ind w:left="284" w:hanging="284"/>
      <w:jc w:val="left"/>
    </w:pPr>
  </w:style>
  <w:style w:type="character" w:customStyle="1" w:styleId="CE-BulletPoint1Zchn">
    <w:name w:val="CE-BulletPoint1 Zchn"/>
    <w:link w:val="CE-BulletPoint1"/>
    <w:rsid w:val="00706D40"/>
    <w:rPr>
      <w:rFonts w:ascii="Trebuchet MS" w:hAnsi="Trebuchet MS"/>
      <w:color w:val="808080"/>
      <w:szCs w:val="18"/>
      <w:lang w:val="en-GB" w:eastAsia="en-US"/>
    </w:rPr>
  </w:style>
  <w:style w:type="paragraph" w:customStyle="1" w:styleId="CE-BulletPoint2">
    <w:name w:val="CE-BulletPoint2"/>
    <w:basedOn w:val="CE-BulletPoint1"/>
    <w:link w:val="CE-BulletPoint2Zchn"/>
    <w:qFormat/>
    <w:rsid w:val="00706D40"/>
    <w:pPr>
      <w:numPr>
        <w:numId w:val="29"/>
      </w:numPr>
      <w:ind w:left="568" w:hanging="284"/>
    </w:pPr>
  </w:style>
  <w:style w:type="paragraph" w:customStyle="1" w:styleId="CE-BulletPoint3">
    <w:name w:val="CE-BulletPoint3"/>
    <w:basedOn w:val="CE-BulletPoint1"/>
    <w:link w:val="CE-BulletPoint3Zchn"/>
    <w:qFormat/>
    <w:rsid w:val="00EF648C"/>
    <w:pPr>
      <w:numPr>
        <w:numId w:val="21"/>
      </w:numPr>
      <w:ind w:left="851" w:hanging="284"/>
    </w:pPr>
  </w:style>
  <w:style w:type="character" w:customStyle="1" w:styleId="CE-BulletPoint2Zchn">
    <w:name w:val="CE-BulletPoint2 Zchn"/>
    <w:basedOn w:val="CE-BulletPoint1Zchn"/>
    <w:link w:val="CE-BulletPoint2"/>
    <w:rsid w:val="00706D40"/>
    <w:rPr>
      <w:rFonts w:ascii="Trebuchet MS" w:hAnsi="Trebuchet MS"/>
      <w:color w:val="808080"/>
      <w:szCs w:val="18"/>
      <w:lang w:val="en-GB" w:eastAsia="en-US"/>
    </w:rPr>
  </w:style>
  <w:style w:type="paragraph" w:customStyle="1" w:styleId="CE-TableStandardWhite">
    <w:name w:val="CE-Table Standard White"/>
    <w:basedOn w:val="CE-StandardText"/>
    <w:link w:val="CE-TableStandardWhiteZchn"/>
    <w:qFormat/>
    <w:rsid w:val="00C33CB3"/>
    <w:pPr>
      <w:spacing w:line="240" w:lineRule="auto"/>
      <w:jc w:val="left"/>
    </w:pPr>
    <w:rPr>
      <w:b/>
      <w:bCs/>
      <w:color w:val="FFFFFF"/>
    </w:rPr>
  </w:style>
  <w:style w:type="character" w:customStyle="1" w:styleId="CE-BulletPoint3Zchn">
    <w:name w:val="CE-BulletPoint3 Zchn"/>
    <w:basedOn w:val="CE-BulletPoint1Zchn"/>
    <w:link w:val="CE-BulletPoint3"/>
    <w:rsid w:val="00EF648C"/>
    <w:rPr>
      <w:rFonts w:ascii="Trebuchet MS" w:hAnsi="Trebuchet MS"/>
      <w:color w:val="808080"/>
      <w:szCs w:val="18"/>
      <w:lang w:val="en-GB" w:eastAsia="en-US"/>
    </w:rPr>
  </w:style>
  <w:style w:type="paragraph" w:customStyle="1" w:styleId="CE-TableStandard">
    <w:name w:val="CE-Table Standard"/>
    <w:basedOn w:val="CE-TableStandardWhite"/>
    <w:link w:val="CE-TableStandardZchn"/>
    <w:qFormat/>
    <w:rsid w:val="00C658A0"/>
    <w:pPr>
      <w:spacing w:line="288" w:lineRule="auto"/>
    </w:pPr>
    <w:rPr>
      <w:b w:val="0"/>
      <w:color w:val="4D4D4E"/>
      <w:sz w:val="17"/>
    </w:rPr>
  </w:style>
  <w:style w:type="character" w:customStyle="1" w:styleId="CE-TableStandardWhiteZchn">
    <w:name w:val="CE-Table Standard White Zchn"/>
    <w:link w:val="CE-TableStandardWhite"/>
    <w:rsid w:val="00C33CB3"/>
    <w:rPr>
      <w:rFonts w:ascii="Trebuchet MS" w:hAnsi="Trebuchet MS"/>
      <w:b/>
      <w:bCs/>
      <w:color w:val="FFFFFF"/>
      <w:szCs w:val="18"/>
      <w:lang w:val="en-GB"/>
    </w:rPr>
  </w:style>
  <w:style w:type="paragraph" w:styleId="Quote">
    <w:name w:val="Quote"/>
    <w:aliases w:val="CE-Quotation"/>
    <w:basedOn w:val="Normal"/>
    <w:next w:val="CE-StandardText"/>
    <w:link w:val="QuoteChar"/>
    <w:uiPriority w:val="29"/>
    <w:qFormat/>
    <w:rsid w:val="00C33CB3"/>
    <w:pPr>
      <w:spacing w:before="0" w:after="200"/>
      <w:ind w:left="0" w:right="0"/>
      <w:jc w:val="left"/>
    </w:pPr>
    <w:rPr>
      <w:rFonts w:ascii="Trebuchet MS" w:hAnsi="Trebuchet MS"/>
      <w:b/>
      <w:iCs/>
      <w:color w:val="90ABB1"/>
      <w:sz w:val="18"/>
      <w:szCs w:val="22"/>
      <w:lang w:val="en-GB" w:eastAsia="de-AT"/>
    </w:rPr>
  </w:style>
  <w:style w:type="character" w:customStyle="1" w:styleId="CE-TableStandardZchn">
    <w:name w:val="CE-Table Standard Zchn"/>
    <w:link w:val="CE-TableStandard"/>
    <w:rsid w:val="00C658A0"/>
    <w:rPr>
      <w:rFonts w:ascii="Trebuchet MS" w:hAnsi="Trebuchet MS"/>
      <w:b/>
      <w:bCs w:val="0"/>
      <w:color w:val="4D4D4E"/>
      <w:sz w:val="17"/>
      <w:szCs w:val="18"/>
      <w:lang w:val="en-GB"/>
    </w:rPr>
  </w:style>
  <w:style w:type="character" w:customStyle="1" w:styleId="QuoteChar">
    <w:name w:val="Quote Char"/>
    <w:aliases w:val="CE-Quotation Char"/>
    <w:link w:val="Quote"/>
    <w:uiPriority w:val="29"/>
    <w:rsid w:val="00C33CB3"/>
    <w:rPr>
      <w:rFonts w:ascii="Trebuchet MS" w:eastAsia="Times New Roman" w:hAnsi="Trebuchet MS" w:cs="Times New Roman"/>
      <w:b/>
      <w:iCs/>
      <w:color w:val="90ABB1"/>
      <w:sz w:val="18"/>
      <w:szCs w:val="22"/>
      <w:lang w:val="en-GB" w:eastAsia="de-AT"/>
    </w:rPr>
  </w:style>
  <w:style w:type="paragraph" w:customStyle="1" w:styleId="CE-TableStandardBold">
    <w:name w:val="CE-Table Standard Bold"/>
    <w:basedOn w:val="CE-TableStandard"/>
    <w:link w:val="CE-TableStandardBoldZchn"/>
    <w:rsid w:val="00ED042D"/>
    <w:rPr>
      <w:b/>
      <w:bCs w:val="0"/>
    </w:rPr>
  </w:style>
  <w:style w:type="character" w:customStyle="1" w:styleId="CE-TableStandardBoldZchn">
    <w:name w:val="CE-Table Standard Bold Zchn"/>
    <w:link w:val="CE-TableStandardBold"/>
    <w:rsid w:val="00ED042D"/>
    <w:rPr>
      <w:rFonts w:ascii="Trebuchet MS" w:hAnsi="Trebuchet MS"/>
      <w:b w:val="0"/>
      <w:bCs w:val="0"/>
      <w:color w:val="4D4D4E"/>
      <w:sz w:val="18"/>
      <w:szCs w:val="18"/>
      <w:lang w:val="en-US"/>
    </w:rPr>
  </w:style>
  <w:style w:type="numbering" w:customStyle="1" w:styleId="CE-List">
    <w:name w:val="CE-List"/>
    <w:uiPriority w:val="99"/>
    <w:rsid w:val="00E3317E"/>
    <w:pPr>
      <w:numPr>
        <w:numId w:val="20"/>
      </w:numPr>
    </w:pPr>
  </w:style>
  <w:style w:type="numbering" w:customStyle="1" w:styleId="Formatvorlage1">
    <w:name w:val="Formatvorlage1"/>
    <w:uiPriority w:val="99"/>
    <w:rsid w:val="001161C3"/>
    <w:pPr>
      <w:numPr>
        <w:numId w:val="22"/>
      </w:numPr>
    </w:pPr>
  </w:style>
  <w:style w:type="table" w:customStyle="1" w:styleId="CE-TableExample">
    <w:name w:val="CE-Table Example"/>
    <w:basedOn w:val="TableNormal"/>
    <w:uiPriority w:val="99"/>
    <w:rsid w:val="005158CB"/>
    <w:rPr>
      <w:rFonts w:ascii="Trebuchet MS" w:hAnsi="Trebuchet MS"/>
      <w:sz w:val="18"/>
    </w:rPr>
    <w:tblPr>
      <w:tblInd w:w="0" w:type="dxa"/>
      <w:tblBorders>
        <w:top w:val="single" w:sz="24" w:space="0" w:color="7E93A5"/>
        <w:bottom w:val="single" w:sz="24" w:space="0" w:color="7E93A5"/>
      </w:tblBorders>
      <w:tblCellMar>
        <w:top w:w="108" w:type="dxa"/>
        <w:left w:w="108" w:type="dxa"/>
        <w:bottom w:w="108" w:type="dxa"/>
        <w:right w:w="108" w:type="dxa"/>
      </w:tblCellMar>
    </w:tblPr>
    <w:tcPr>
      <w:vAlign w:val="center"/>
    </w:tcPr>
    <w:tblStylePr w:type="firstCol">
      <w:rPr>
        <w:rFonts w:ascii="Cambria Math" w:hAnsi="Cambria Math"/>
        <w:b w:val="0"/>
        <w:i w:val="0"/>
        <w:caps/>
        <w:smallCaps w:val="0"/>
        <w:strike w:val="0"/>
        <w:dstrike w:val="0"/>
        <w:vanish w:val="0"/>
        <w:color w:val="7E93A5"/>
        <w:sz w:val="60"/>
        <w:vertAlign w:val="baseline"/>
      </w:rPr>
    </w:tblStylePr>
  </w:style>
  <w:style w:type="table" w:customStyle="1" w:styleId="Elencochiaro1">
    <w:name w:val="Elenco chiaro1"/>
    <w:basedOn w:val="TableNormal"/>
    <w:uiPriority w:val="61"/>
    <w:rsid w:val="00DC0E0B"/>
    <w:rPr>
      <w:rFonts w:ascii="Trebuchet MS" w:hAnsi="Trebuchet MS"/>
      <w:sz w:val="22"/>
      <w:szCs w:val="22"/>
      <w:lang w:eastAsia="de-AT"/>
    </w:rPr>
    <w:tblPr>
      <w:tblStyleRowBandSize w:val="1"/>
      <w:tblStyleColBandSize w:val="1"/>
      <w:tblInd w:w="0" w:type="dxa"/>
      <w:tblBorders>
        <w:top w:val="single" w:sz="8" w:space="0" w:color="0C0C0C"/>
        <w:left w:val="single" w:sz="8" w:space="0" w:color="0C0C0C"/>
        <w:bottom w:val="single" w:sz="8" w:space="0" w:color="0C0C0C"/>
        <w:right w:val="single" w:sz="8" w:space="0" w:color="0C0C0C"/>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C0C0C"/>
      </w:tcPr>
    </w:tblStylePr>
    <w:tblStylePr w:type="lastRow">
      <w:pPr>
        <w:spacing w:before="0" w:after="0" w:line="240" w:lineRule="auto"/>
      </w:pPr>
      <w:rPr>
        <w:b/>
        <w:bCs/>
      </w:rPr>
      <w:tblPr/>
      <w:tcPr>
        <w:tcBorders>
          <w:top w:val="double" w:sz="6" w:space="0" w:color="0C0C0C"/>
          <w:left w:val="single" w:sz="8" w:space="0" w:color="0C0C0C"/>
          <w:bottom w:val="single" w:sz="8" w:space="0" w:color="0C0C0C"/>
          <w:right w:val="single" w:sz="8" w:space="0" w:color="0C0C0C"/>
        </w:tcBorders>
      </w:tcPr>
    </w:tblStylePr>
    <w:tblStylePr w:type="firstCol">
      <w:rPr>
        <w:b/>
        <w:bCs/>
      </w:rPr>
    </w:tblStylePr>
    <w:tblStylePr w:type="lastCol">
      <w:rPr>
        <w:b/>
        <w:bCs/>
      </w:rPr>
    </w:tblStylePr>
    <w:tblStylePr w:type="band1Vert">
      <w:tblPr/>
      <w:tcPr>
        <w:tcBorders>
          <w:top w:val="single" w:sz="8" w:space="0" w:color="0C0C0C"/>
          <w:left w:val="single" w:sz="8" w:space="0" w:color="0C0C0C"/>
          <w:bottom w:val="single" w:sz="8" w:space="0" w:color="0C0C0C"/>
          <w:right w:val="single" w:sz="8" w:space="0" w:color="0C0C0C"/>
        </w:tcBorders>
      </w:tcPr>
    </w:tblStylePr>
    <w:tblStylePr w:type="band1Horz">
      <w:tblPr/>
      <w:tcPr>
        <w:tcBorders>
          <w:top w:val="single" w:sz="8" w:space="0" w:color="0C0C0C"/>
          <w:left w:val="single" w:sz="8" w:space="0" w:color="0C0C0C"/>
          <w:bottom w:val="single" w:sz="8" w:space="0" w:color="0C0C0C"/>
          <w:right w:val="single" w:sz="8" w:space="0" w:color="0C0C0C"/>
        </w:tcBorders>
      </w:tcPr>
    </w:tblStylePr>
  </w:style>
  <w:style w:type="paragraph" w:customStyle="1" w:styleId="CE-TableStandardBold0">
    <w:name w:val="CE-Table StandardBold"/>
    <w:basedOn w:val="CE-TableStandard"/>
    <w:link w:val="CE-TableStandardBoldZchn0"/>
    <w:qFormat/>
    <w:rsid w:val="00C33CB3"/>
    <w:rPr>
      <w:b/>
      <w:bCs w:val="0"/>
    </w:rPr>
  </w:style>
  <w:style w:type="character" w:customStyle="1" w:styleId="CE-TableStandardBoldZchn0">
    <w:name w:val="CE-Table StandardBold Zchn"/>
    <w:link w:val="CE-TableStandardBold0"/>
    <w:rsid w:val="00C33CB3"/>
    <w:rPr>
      <w:rFonts w:ascii="Trebuchet MS" w:hAnsi="Trebuchet MS"/>
      <w:b w:val="0"/>
      <w:bCs w:val="0"/>
      <w:color w:val="4D4D4E"/>
      <w:sz w:val="17"/>
      <w:szCs w:val="18"/>
      <w:lang w:val="en-GB"/>
    </w:rPr>
  </w:style>
  <w:style w:type="table" w:customStyle="1" w:styleId="GridTable5Dark-Accent11">
    <w:name w:val="Grid Table 5 Dark - Accent 11"/>
    <w:basedOn w:val="TableNormal"/>
    <w:uiPriority w:val="50"/>
    <w:rsid w:val="00426766"/>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4E7E7"/>
    </w:tcPr>
    <w:tblStylePr w:type="firstRow">
      <w:rPr>
        <w:b/>
        <w:bCs/>
        <w:color w:val="FFFFFF"/>
        <w:u w:color="FFFFFF"/>
      </w:rPr>
      <w:tblPr/>
      <w:tcPr>
        <w:tcBorders>
          <w:top w:val="single" w:sz="4" w:space="0" w:color="FFFFFF"/>
          <w:left w:val="single" w:sz="4" w:space="0" w:color="FFFFFF"/>
          <w:right w:val="single" w:sz="4" w:space="0" w:color="FFFFFF"/>
          <w:insideH w:val="nil"/>
          <w:insideV w:val="nil"/>
        </w:tcBorders>
        <w:shd w:val="clear" w:color="auto" w:fill="7D8B8A"/>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D8B8A"/>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D8B8A"/>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D8B8A"/>
      </w:tcPr>
    </w:tblStylePr>
    <w:tblStylePr w:type="band1Vert">
      <w:tblPr/>
      <w:tcPr>
        <w:shd w:val="clear" w:color="auto" w:fill="CAD0D0"/>
      </w:tcPr>
    </w:tblStylePr>
    <w:tblStylePr w:type="band1Horz">
      <w:tblPr/>
      <w:tcPr>
        <w:shd w:val="clear" w:color="auto" w:fill="CAD0D0"/>
      </w:tcPr>
    </w:tblStylePr>
  </w:style>
  <w:style w:type="numbering" w:customStyle="1" w:styleId="Formatvorlage2">
    <w:name w:val="Formatvorlage2"/>
    <w:uiPriority w:val="99"/>
    <w:rsid w:val="004B06F7"/>
    <w:pPr>
      <w:numPr>
        <w:numId w:val="23"/>
      </w:numPr>
    </w:pPr>
  </w:style>
  <w:style w:type="paragraph" w:customStyle="1" w:styleId="CE-Headline3">
    <w:name w:val="CE-Headline 3"/>
    <w:basedOn w:val="CE-Headline4"/>
    <w:link w:val="CE-Headline3Zchn"/>
    <w:qFormat/>
    <w:rsid w:val="00411156"/>
    <w:pPr>
      <w:numPr>
        <w:ilvl w:val="2"/>
      </w:numPr>
      <w:tabs>
        <w:tab w:val="left" w:pos="964"/>
      </w:tabs>
    </w:pPr>
    <w:rPr>
      <w:color w:val="7D8B8A"/>
      <w:sz w:val="24"/>
      <w:lang w:eastAsia="de-AT"/>
    </w:rPr>
  </w:style>
  <w:style w:type="paragraph" w:customStyle="1" w:styleId="CE-Quote">
    <w:name w:val="CE-Quote"/>
    <w:basedOn w:val="CE-StandardText"/>
    <w:link w:val="CE-QuoteZchn"/>
    <w:qFormat/>
    <w:rsid w:val="001F57EC"/>
    <w:pPr>
      <w:jc w:val="left"/>
    </w:pPr>
    <w:rPr>
      <w:i/>
      <w:lang w:eastAsia="de-AT"/>
    </w:rPr>
  </w:style>
  <w:style w:type="character" w:customStyle="1" w:styleId="CE-Headline3Zchn">
    <w:name w:val="CE-Headline 3 Zchn"/>
    <w:link w:val="CE-Headline3"/>
    <w:rsid w:val="00411156"/>
    <w:rPr>
      <w:rFonts w:ascii="Trebuchet MS" w:eastAsia="Calibri" w:hAnsi="Trebuchet MS"/>
      <w:b w:val="0"/>
      <w:bCs/>
      <w:iCs/>
      <w:color w:val="7D8B8A"/>
      <w:sz w:val="24"/>
      <w:szCs w:val="24"/>
      <w:lang w:val="en-GB" w:eastAsia="de-AT"/>
    </w:rPr>
  </w:style>
  <w:style w:type="character" w:customStyle="1" w:styleId="CE-QuoteZchn">
    <w:name w:val="CE-Quote Zchn"/>
    <w:link w:val="CE-Quote"/>
    <w:rsid w:val="001F57EC"/>
    <w:rPr>
      <w:rFonts w:ascii="Trebuchet MS" w:hAnsi="Trebuchet MS"/>
      <w:i/>
      <w:color w:val="4D4D4E"/>
      <w:szCs w:val="18"/>
      <w:lang w:val="en-GB" w:eastAsia="de-AT"/>
    </w:rPr>
  </w:style>
  <w:style w:type="numbering" w:customStyle="1" w:styleId="CE-ListStandardText">
    <w:name w:val="CE-List StandardText"/>
    <w:uiPriority w:val="99"/>
    <w:rsid w:val="005C49B1"/>
    <w:pPr>
      <w:numPr>
        <w:numId w:val="24"/>
      </w:numPr>
    </w:pPr>
  </w:style>
  <w:style w:type="numbering" w:customStyle="1" w:styleId="CE-HeadNumbering">
    <w:name w:val="CE-HeadNumbering"/>
    <w:uiPriority w:val="99"/>
    <w:rsid w:val="003F0BC1"/>
    <w:pPr>
      <w:numPr>
        <w:numId w:val="25"/>
      </w:numPr>
    </w:pPr>
  </w:style>
  <w:style w:type="paragraph" w:customStyle="1" w:styleId="CE-HeadlineChapter">
    <w:name w:val="CE-Headline Chapter"/>
    <w:basedOn w:val="CE-Headline1"/>
    <w:next w:val="CE-Headline1"/>
    <w:link w:val="CE-HeadlineChapterZchn"/>
    <w:qFormat/>
    <w:rsid w:val="00411156"/>
    <w:pPr>
      <w:numPr>
        <w:numId w:val="27"/>
      </w:numPr>
      <w:pBdr>
        <w:top w:val="single" w:sz="4" w:space="6" w:color="7E93A5"/>
        <w:left w:val="single" w:sz="4" w:space="4" w:color="7E93A5"/>
        <w:bottom w:val="single" w:sz="4" w:space="4" w:color="7E93A5"/>
        <w:right w:val="single" w:sz="4" w:space="4" w:color="7E93A5"/>
      </w:pBdr>
      <w:shd w:val="clear" w:color="auto" w:fill="7E93A5"/>
      <w:spacing w:before="240"/>
      <w:ind w:left="357" w:hanging="357"/>
      <w:jc w:val="left"/>
    </w:pPr>
    <w:rPr>
      <w:color w:val="FFFFFF"/>
    </w:rPr>
  </w:style>
  <w:style w:type="character" w:customStyle="1" w:styleId="CE-HeadlineChapterZchn">
    <w:name w:val="CE-Headline Chapter Zchn"/>
    <w:link w:val="CE-HeadlineChapter"/>
    <w:rsid w:val="00411156"/>
    <w:rPr>
      <w:rFonts w:ascii="Trebuchet MS" w:hAnsi="Trebuchet MS"/>
      <w:b/>
      <w:bCs/>
      <w:iCs/>
      <w:noProof/>
      <w:color w:val="FFFFFF"/>
      <w:spacing w:val="-10"/>
      <w:sz w:val="36"/>
      <w:szCs w:val="32"/>
      <w:shd w:val="clear" w:color="auto" w:fill="7E93A5"/>
      <w:lang w:val="en-GB" w:eastAsia="de-AT"/>
    </w:rPr>
  </w:style>
  <w:style w:type="paragraph" w:customStyle="1" w:styleId="CE-HeadlineSubtitle">
    <w:name w:val="CE-Headline Subtitle"/>
    <w:basedOn w:val="CE-Headline1"/>
    <w:link w:val="CE-HeadlineSubtitleZchn"/>
    <w:qFormat/>
    <w:rsid w:val="009805EB"/>
    <w:pPr>
      <w:numPr>
        <w:numId w:val="0"/>
      </w:numPr>
      <w:spacing w:before="80" w:after="80" w:line="240" w:lineRule="auto"/>
      <w:ind w:right="0"/>
      <w:jc w:val="left"/>
    </w:pPr>
    <w:rPr>
      <w:sz w:val="32"/>
    </w:rPr>
  </w:style>
  <w:style w:type="character" w:customStyle="1" w:styleId="CE-HeadlineSubtitleZchn">
    <w:name w:val="CE-Headline Subtitle Zchn"/>
    <w:link w:val="CE-HeadlineSubtitle"/>
    <w:rsid w:val="009805EB"/>
    <w:rPr>
      <w:rFonts w:ascii="Trebuchet MS" w:hAnsi="Trebuchet MS"/>
      <w:b w:val="0"/>
      <w:bCs w:val="0"/>
      <w:iCs w:val="0"/>
      <w:noProof/>
      <w:color w:val="7E93A5"/>
      <w:spacing w:val="-10"/>
      <w:sz w:val="32"/>
      <w:szCs w:val="32"/>
      <w:lang w:val="en-GB" w:eastAsia="de-AT"/>
    </w:rPr>
  </w:style>
  <w:style w:type="character" w:customStyle="1" w:styleId="ui-panel-title2">
    <w:name w:val="ui-panel-title2"/>
    <w:basedOn w:val="DefaultParagraphFont"/>
    <w:rsid w:val="00726415"/>
  </w:style>
  <w:style w:type="table" w:customStyle="1" w:styleId="Grigliatabella1">
    <w:name w:val="Griglia tabella1"/>
    <w:basedOn w:val="TableNormal"/>
    <w:next w:val="TableGrid"/>
    <w:uiPriority w:val="39"/>
    <w:rsid w:val="00FC290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3">
    <w:name w:val="Light Grid Accent 3"/>
    <w:basedOn w:val="TableNormal"/>
    <w:uiPriority w:val="62"/>
    <w:rsid w:val="00FC2908"/>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Math" w:eastAsia="Times New Roman" w:hAnsi="Cambria Math"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MediumShading1-Accent6">
    <w:name w:val="Medium Shading 1 Accent 6"/>
    <w:basedOn w:val="TableNormal"/>
    <w:uiPriority w:val="63"/>
    <w:rsid w:val="00FC2908"/>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FC2908"/>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Grid3-Accent5">
    <w:name w:val="Medium Grid 3 Accent 5"/>
    <w:basedOn w:val="TableNormal"/>
    <w:uiPriority w:val="69"/>
    <w:rsid w:val="00FC290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List-Accent6">
    <w:name w:val="Light List Accent 6"/>
    <w:basedOn w:val="TableNormal"/>
    <w:uiPriority w:val="61"/>
    <w:rsid w:val="00AE7C23"/>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Accent6">
    <w:name w:val="Light Grid Accent 6"/>
    <w:basedOn w:val="TableNormal"/>
    <w:uiPriority w:val="62"/>
    <w:rsid w:val="00AE7C23"/>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Math" w:eastAsia="Times New Roman" w:hAnsi="Cambria Math"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Grigliatabella2">
    <w:name w:val="Griglia tabella2"/>
    <w:basedOn w:val="TableNormal"/>
    <w:next w:val="TableGrid"/>
    <w:uiPriority w:val="39"/>
    <w:rsid w:val="00334BB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5E6C26"/>
  </w:style>
  <w:style w:type="table" w:styleId="MediumGrid1-Accent3">
    <w:name w:val="Medium Grid 1 Accent 3"/>
    <w:basedOn w:val="TableNormal"/>
    <w:uiPriority w:val="67"/>
    <w:rsid w:val="00536BD2"/>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738489">
      <w:bodyDiv w:val="1"/>
      <w:marLeft w:val="0"/>
      <w:marRight w:val="0"/>
      <w:marTop w:val="0"/>
      <w:marBottom w:val="0"/>
      <w:divBdr>
        <w:top w:val="none" w:sz="0" w:space="0" w:color="auto"/>
        <w:left w:val="none" w:sz="0" w:space="0" w:color="auto"/>
        <w:bottom w:val="none" w:sz="0" w:space="0" w:color="auto"/>
        <w:right w:val="none" w:sz="0" w:space="0" w:color="auto"/>
      </w:divBdr>
      <w:divsChild>
        <w:div w:id="110051516">
          <w:marLeft w:val="0"/>
          <w:marRight w:val="0"/>
          <w:marTop w:val="0"/>
          <w:marBottom w:val="0"/>
          <w:divBdr>
            <w:top w:val="none" w:sz="0" w:space="0" w:color="auto"/>
            <w:left w:val="none" w:sz="0" w:space="0" w:color="auto"/>
            <w:bottom w:val="none" w:sz="0" w:space="0" w:color="auto"/>
            <w:right w:val="none" w:sz="0" w:space="0" w:color="auto"/>
          </w:divBdr>
        </w:div>
      </w:divsChild>
    </w:div>
    <w:div w:id="128593797">
      <w:bodyDiv w:val="1"/>
      <w:marLeft w:val="0"/>
      <w:marRight w:val="0"/>
      <w:marTop w:val="0"/>
      <w:marBottom w:val="0"/>
      <w:divBdr>
        <w:top w:val="none" w:sz="0" w:space="0" w:color="auto"/>
        <w:left w:val="none" w:sz="0" w:space="0" w:color="auto"/>
        <w:bottom w:val="none" w:sz="0" w:space="0" w:color="auto"/>
        <w:right w:val="none" w:sz="0" w:space="0" w:color="auto"/>
      </w:divBdr>
      <w:divsChild>
        <w:div w:id="527792257">
          <w:marLeft w:val="0"/>
          <w:marRight w:val="0"/>
          <w:marTop w:val="0"/>
          <w:marBottom w:val="0"/>
          <w:divBdr>
            <w:top w:val="none" w:sz="0" w:space="0" w:color="auto"/>
            <w:left w:val="none" w:sz="0" w:space="0" w:color="auto"/>
            <w:bottom w:val="none" w:sz="0" w:space="0" w:color="auto"/>
            <w:right w:val="none" w:sz="0" w:space="0" w:color="auto"/>
          </w:divBdr>
        </w:div>
        <w:div w:id="689063833">
          <w:marLeft w:val="0"/>
          <w:marRight w:val="0"/>
          <w:marTop w:val="0"/>
          <w:marBottom w:val="0"/>
          <w:divBdr>
            <w:top w:val="none" w:sz="0" w:space="0" w:color="auto"/>
            <w:left w:val="none" w:sz="0" w:space="0" w:color="auto"/>
            <w:bottom w:val="none" w:sz="0" w:space="0" w:color="auto"/>
            <w:right w:val="none" w:sz="0" w:space="0" w:color="auto"/>
          </w:divBdr>
        </w:div>
        <w:div w:id="1271814771">
          <w:marLeft w:val="0"/>
          <w:marRight w:val="0"/>
          <w:marTop w:val="0"/>
          <w:marBottom w:val="0"/>
          <w:divBdr>
            <w:top w:val="none" w:sz="0" w:space="0" w:color="auto"/>
            <w:left w:val="none" w:sz="0" w:space="0" w:color="auto"/>
            <w:bottom w:val="none" w:sz="0" w:space="0" w:color="auto"/>
            <w:right w:val="none" w:sz="0" w:space="0" w:color="auto"/>
          </w:divBdr>
        </w:div>
        <w:div w:id="1351417858">
          <w:marLeft w:val="0"/>
          <w:marRight w:val="0"/>
          <w:marTop w:val="0"/>
          <w:marBottom w:val="0"/>
          <w:divBdr>
            <w:top w:val="none" w:sz="0" w:space="0" w:color="auto"/>
            <w:left w:val="none" w:sz="0" w:space="0" w:color="auto"/>
            <w:bottom w:val="none" w:sz="0" w:space="0" w:color="auto"/>
            <w:right w:val="none" w:sz="0" w:space="0" w:color="auto"/>
          </w:divBdr>
        </w:div>
        <w:div w:id="1561280710">
          <w:marLeft w:val="0"/>
          <w:marRight w:val="0"/>
          <w:marTop w:val="0"/>
          <w:marBottom w:val="0"/>
          <w:divBdr>
            <w:top w:val="none" w:sz="0" w:space="0" w:color="auto"/>
            <w:left w:val="none" w:sz="0" w:space="0" w:color="auto"/>
            <w:bottom w:val="none" w:sz="0" w:space="0" w:color="auto"/>
            <w:right w:val="none" w:sz="0" w:space="0" w:color="auto"/>
          </w:divBdr>
        </w:div>
        <w:div w:id="2137067564">
          <w:marLeft w:val="0"/>
          <w:marRight w:val="0"/>
          <w:marTop w:val="0"/>
          <w:marBottom w:val="0"/>
          <w:divBdr>
            <w:top w:val="none" w:sz="0" w:space="0" w:color="auto"/>
            <w:left w:val="none" w:sz="0" w:space="0" w:color="auto"/>
            <w:bottom w:val="none" w:sz="0" w:space="0" w:color="auto"/>
            <w:right w:val="none" w:sz="0" w:space="0" w:color="auto"/>
          </w:divBdr>
        </w:div>
      </w:divsChild>
    </w:div>
    <w:div w:id="180239308">
      <w:bodyDiv w:val="1"/>
      <w:marLeft w:val="0"/>
      <w:marRight w:val="0"/>
      <w:marTop w:val="0"/>
      <w:marBottom w:val="0"/>
      <w:divBdr>
        <w:top w:val="none" w:sz="0" w:space="0" w:color="auto"/>
        <w:left w:val="none" w:sz="0" w:space="0" w:color="auto"/>
        <w:bottom w:val="none" w:sz="0" w:space="0" w:color="auto"/>
        <w:right w:val="none" w:sz="0" w:space="0" w:color="auto"/>
      </w:divBdr>
      <w:divsChild>
        <w:div w:id="662467335">
          <w:marLeft w:val="547"/>
          <w:marRight w:val="0"/>
          <w:marTop w:val="0"/>
          <w:marBottom w:val="0"/>
          <w:divBdr>
            <w:top w:val="none" w:sz="0" w:space="0" w:color="auto"/>
            <w:left w:val="none" w:sz="0" w:space="0" w:color="auto"/>
            <w:bottom w:val="none" w:sz="0" w:space="0" w:color="auto"/>
            <w:right w:val="none" w:sz="0" w:space="0" w:color="auto"/>
          </w:divBdr>
        </w:div>
      </w:divsChild>
    </w:div>
    <w:div w:id="204758821">
      <w:bodyDiv w:val="1"/>
      <w:marLeft w:val="0"/>
      <w:marRight w:val="0"/>
      <w:marTop w:val="0"/>
      <w:marBottom w:val="0"/>
      <w:divBdr>
        <w:top w:val="none" w:sz="0" w:space="0" w:color="auto"/>
        <w:left w:val="none" w:sz="0" w:space="0" w:color="auto"/>
        <w:bottom w:val="none" w:sz="0" w:space="0" w:color="auto"/>
        <w:right w:val="none" w:sz="0" w:space="0" w:color="auto"/>
      </w:divBdr>
      <w:divsChild>
        <w:div w:id="1092507511">
          <w:marLeft w:val="547"/>
          <w:marRight w:val="0"/>
          <w:marTop w:val="0"/>
          <w:marBottom w:val="0"/>
          <w:divBdr>
            <w:top w:val="none" w:sz="0" w:space="0" w:color="auto"/>
            <w:left w:val="none" w:sz="0" w:space="0" w:color="auto"/>
            <w:bottom w:val="none" w:sz="0" w:space="0" w:color="auto"/>
            <w:right w:val="none" w:sz="0" w:space="0" w:color="auto"/>
          </w:divBdr>
        </w:div>
      </w:divsChild>
    </w:div>
    <w:div w:id="205802194">
      <w:bodyDiv w:val="1"/>
      <w:marLeft w:val="0"/>
      <w:marRight w:val="0"/>
      <w:marTop w:val="0"/>
      <w:marBottom w:val="0"/>
      <w:divBdr>
        <w:top w:val="none" w:sz="0" w:space="0" w:color="auto"/>
        <w:left w:val="none" w:sz="0" w:space="0" w:color="auto"/>
        <w:bottom w:val="none" w:sz="0" w:space="0" w:color="auto"/>
        <w:right w:val="none" w:sz="0" w:space="0" w:color="auto"/>
      </w:divBdr>
    </w:div>
    <w:div w:id="217204068">
      <w:bodyDiv w:val="1"/>
      <w:marLeft w:val="0"/>
      <w:marRight w:val="0"/>
      <w:marTop w:val="0"/>
      <w:marBottom w:val="0"/>
      <w:divBdr>
        <w:top w:val="none" w:sz="0" w:space="0" w:color="auto"/>
        <w:left w:val="none" w:sz="0" w:space="0" w:color="auto"/>
        <w:bottom w:val="none" w:sz="0" w:space="0" w:color="auto"/>
        <w:right w:val="none" w:sz="0" w:space="0" w:color="auto"/>
      </w:divBdr>
      <w:divsChild>
        <w:div w:id="1044406129">
          <w:marLeft w:val="0"/>
          <w:marRight w:val="0"/>
          <w:marTop w:val="0"/>
          <w:marBottom w:val="120"/>
          <w:divBdr>
            <w:top w:val="none" w:sz="0" w:space="0" w:color="auto"/>
            <w:left w:val="none" w:sz="0" w:space="0" w:color="auto"/>
            <w:bottom w:val="none" w:sz="0" w:space="0" w:color="auto"/>
            <w:right w:val="none" w:sz="0" w:space="0" w:color="auto"/>
          </w:divBdr>
        </w:div>
      </w:divsChild>
    </w:div>
    <w:div w:id="278488395">
      <w:bodyDiv w:val="1"/>
      <w:marLeft w:val="0"/>
      <w:marRight w:val="0"/>
      <w:marTop w:val="0"/>
      <w:marBottom w:val="0"/>
      <w:divBdr>
        <w:top w:val="none" w:sz="0" w:space="0" w:color="auto"/>
        <w:left w:val="none" w:sz="0" w:space="0" w:color="auto"/>
        <w:bottom w:val="none" w:sz="0" w:space="0" w:color="auto"/>
        <w:right w:val="none" w:sz="0" w:space="0" w:color="auto"/>
      </w:divBdr>
      <w:divsChild>
        <w:div w:id="1053967255">
          <w:marLeft w:val="0"/>
          <w:marRight w:val="0"/>
          <w:marTop w:val="120"/>
          <w:marBottom w:val="120"/>
          <w:divBdr>
            <w:top w:val="none" w:sz="0" w:space="0" w:color="auto"/>
            <w:left w:val="none" w:sz="0" w:space="0" w:color="auto"/>
            <w:bottom w:val="none" w:sz="0" w:space="0" w:color="auto"/>
            <w:right w:val="none" w:sz="0" w:space="0" w:color="auto"/>
          </w:divBdr>
        </w:div>
        <w:div w:id="1109281617">
          <w:marLeft w:val="0"/>
          <w:marRight w:val="0"/>
          <w:marTop w:val="120"/>
          <w:marBottom w:val="120"/>
          <w:divBdr>
            <w:top w:val="none" w:sz="0" w:space="0" w:color="auto"/>
            <w:left w:val="none" w:sz="0" w:space="0" w:color="auto"/>
            <w:bottom w:val="none" w:sz="0" w:space="0" w:color="auto"/>
            <w:right w:val="none" w:sz="0" w:space="0" w:color="auto"/>
          </w:divBdr>
        </w:div>
        <w:div w:id="1120799867">
          <w:marLeft w:val="0"/>
          <w:marRight w:val="0"/>
          <w:marTop w:val="120"/>
          <w:marBottom w:val="120"/>
          <w:divBdr>
            <w:top w:val="none" w:sz="0" w:space="0" w:color="auto"/>
            <w:left w:val="none" w:sz="0" w:space="0" w:color="auto"/>
            <w:bottom w:val="none" w:sz="0" w:space="0" w:color="auto"/>
            <w:right w:val="none" w:sz="0" w:space="0" w:color="auto"/>
          </w:divBdr>
        </w:div>
        <w:div w:id="1169642059">
          <w:marLeft w:val="0"/>
          <w:marRight w:val="0"/>
          <w:marTop w:val="120"/>
          <w:marBottom w:val="120"/>
          <w:divBdr>
            <w:top w:val="none" w:sz="0" w:space="0" w:color="auto"/>
            <w:left w:val="none" w:sz="0" w:space="0" w:color="auto"/>
            <w:bottom w:val="none" w:sz="0" w:space="0" w:color="auto"/>
            <w:right w:val="none" w:sz="0" w:space="0" w:color="auto"/>
          </w:divBdr>
        </w:div>
        <w:div w:id="1883786122">
          <w:marLeft w:val="0"/>
          <w:marRight w:val="0"/>
          <w:marTop w:val="120"/>
          <w:marBottom w:val="120"/>
          <w:divBdr>
            <w:top w:val="none" w:sz="0" w:space="0" w:color="auto"/>
            <w:left w:val="none" w:sz="0" w:space="0" w:color="auto"/>
            <w:bottom w:val="none" w:sz="0" w:space="0" w:color="auto"/>
            <w:right w:val="none" w:sz="0" w:space="0" w:color="auto"/>
          </w:divBdr>
        </w:div>
        <w:div w:id="1910069013">
          <w:marLeft w:val="0"/>
          <w:marRight w:val="0"/>
          <w:marTop w:val="120"/>
          <w:marBottom w:val="120"/>
          <w:divBdr>
            <w:top w:val="none" w:sz="0" w:space="0" w:color="auto"/>
            <w:left w:val="none" w:sz="0" w:space="0" w:color="auto"/>
            <w:bottom w:val="none" w:sz="0" w:space="0" w:color="auto"/>
            <w:right w:val="none" w:sz="0" w:space="0" w:color="auto"/>
          </w:divBdr>
        </w:div>
      </w:divsChild>
    </w:div>
    <w:div w:id="309291005">
      <w:bodyDiv w:val="1"/>
      <w:marLeft w:val="0"/>
      <w:marRight w:val="0"/>
      <w:marTop w:val="0"/>
      <w:marBottom w:val="0"/>
      <w:divBdr>
        <w:top w:val="none" w:sz="0" w:space="0" w:color="auto"/>
        <w:left w:val="none" w:sz="0" w:space="0" w:color="auto"/>
        <w:bottom w:val="none" w:sz="0" w:space="0" w:color="auto"/>
        <w:right w:val="none" w:sz="0" w:space="0" w:color="auto"/>
      </w:divBdr>
    </w:div>
    <w:div w:id="323512152">
      <w:bodyDiv w:val="1"/>
      <w:marLeft w:val="0"/>
      <w:marRight w:val="0"/>
      <w:marTop w:val="0"/>
      <w:marBottom w:val="0"/>
      <w:divBdr>
        <w:top w:val="none" w:sz="0" w:space="0" w:color="auto"/>
        <w:left w:val="none" w:sz="0" w:space="0" w:color="auto"/>
        <w:bottom w:val="none" w:sz="0" w:space="0" w:color="auto"/>
        <w:right w:val="none" w:sz="0" w:space="0" w:color="auto"/>
      </w:divBdr>
    </w:div>
    <w:div w:id="347566588">
      <w:bodyDiv w:val="1"/>
      <w:marLeft w:val="0"/>
      <w:marRight w:val="0"/>
      <w:marTop w:val="0"/>
      <w:marBottom w:val="0"/>
      <w:divBdr>
        <w:top w:val="none" w:sz="0" w:space="0" w:color="auto"/>
        <w:left w:val="none" w:sz="0" w:space="0" w:color="auto"/>
        <w:bottom w:val="none" w:sz="0" w:space="0" w:color="auto"/>
        <w:right w:val="none" w:sz="0" w:space="0" w:color="auto"/>
      </w:divBdr>
    </w:div>
    <w:div w:id="354697335">
      <w:bodyDiv w:val="1"/>
      <w:marLeft w:val="0"/>
      <w:marRight w:val="0"/>
      <w:marTop w:val="0"/>
      <w:marBottom w:val="0"/>
      <w:divBdr>
        <w:top w:val="none" w:sz="0" w:space="0" w:color="auto"/>
        <w:left w:val="none" w:sz="0" w:space="0" w:color="auto"/>
        <w:bottom w:val="none" w:sz="0" w:space="0" w:color="auto"/>
        <w:right w:val="none" w:sz="0" w:space="0" w:color="auto"/>
      </w:divBdr>
    </w:div>
    <w:div w:id="414937456">
      <w:bodyDiv w:val="1"/>
      <w:marLeft w:val="0"/>
      <w:marRight w:val="0"/>
      <w:marTop w:val="0"/>
      <w:marBottom w:val="0"/>
      <w:divBdr>
        <w:top w:val="none" w:sz="0" w:space="0" w:color="auto"/>
        <w:left w:val="none" w:sz="0" w:space="0" w:color="auto"/>
        <w:bottom w:val="none" w:sz="0" w:space="0" w:color="auto"/>
        <w:right w:val="none" w:sz="0" w:space="0" w:color="auto"/>
      </w:divBdr>
    </w:div>
    <w:div w:id="445396008">
      <w:bodyDiv w:val="1"/>
      <w:marLeft w:val="0"/>
      <w:marRight w:val="0"/>
      <w:marTop w:val="0"/>
      <w:marBottom w:val="0"/>
      <w:divBdr>
        <w:top w:val="none" w:sz="0" w:space="0" w:color="auto"/>
        <w:left w:val="none" w:sz="0" w:space="0" w:color="auto"/>
        <w:bottom w:val="none" w:sz="0" w:space="0" w:color="auto"/>
        <w:right w:val="none" w:sz="0" w:space="0" w:color="auto"/>
      </w:divBdr>
    </w:div>
    <w:div w:id="466509533">
      <w:bodyDiv w:val="1"/>
      <w:marLeft w:val="0"/>
      <w:marRight w:val="0"/>
      <w:marTop w:val="0"/>
      <w:marBottom w:val="0"/>
      <w:divBdr>
        <w:top w:val="none" w:sz="0" w:space="0" w:color="auto"/>
        <w:left w:val="none" w:sz="0" w:space="0" w:color="auto"/>
        <w:bottom w:val="none" w:sz="0" w:space="0" w:color="auto"/>
        <w:right w:val="none" w:sz="0" w:space="0" w:color="auto"/>
      </w:divBdr>
    </w:div>
    <w:div w:id="523520943">
      <w:bodyDiv w:val="1"/>
      <w:marLeft w:val="0"/>
      <w:marRight w:val="0"/>
      <w:marTop w:val="0"/>
      <w:marBottom w:val="0"/>
      <w:divBdr>
        <w:top w:val="none" w:sz="0" w:space="0" w:color="auto"/>
        <w:left w:val="none" w:sz="0" w:space="0" w:color="auto"/>
        <w:bottom w:val="none" w:sz="0" w:space="0" w:color="auto"/>
        <w:right w:val="none" w:sz="0" w:space="0" w:color="auto"/>
      </w:divBdr>
      <w:divsChild>
        <w:div w:id="1249385808">
          <w:marLeft w:val="547"/>
          <w:marRight w:val="0"/>
          <w:marTop w:val="0"/>
          <w:marBottom w:val="0"/>
          <w:divBdr>
            <w:top w:val="none" w:sz="0" w:space="0" w:color="auto"/>
            <w:left w:val="none" w:sz="0" w:space="0" w:color="auto"/>
            <w:bottom w:val="none" w:sz="0" w:space="0" w:color="auto"/>
            <w:right w:val="none" w:sz="0" w:space="0" w:color="auto"/>
          </w:divBdr>
        </w:div>
      </w:divsChild>
    </w:div>
    <w:div w:id="552617921">
      <w:bodyDiv w:val="1"/>
      <w:marLeft w:val="0"/>
      <w:marRight w:val="0"/>
      <w:marTop w:val="0"/>
      <w:marBottom w:val="0"/>
      <w:divBdr>
        <w:top w:val="none" w:sz="0" w:space="0" w:color="auto"/>
        <w:left w:val="none" w:sz="0" w:space="0" w:color="auto"/>
        <w:bottom w:val="none" w:sz="0" w:space="0" w:color="auto"/>
        <w:right w:val="none" w:sz="0" w:space="0" w:color="auto"/>
      </w:divBdr>
    </w:div>
    <w:div w:id="635768524">
      <w:bodyDiv w:val="1"/>
      <w:marLeft w:val="0"/>
      <w:marRight w:val="0"/>
      <w:marTop w:val="0"/>
      <w:marBottom w:val="0"/>
      <w:divBdr>
        <w:top w:val="none" w:sz="0" w:space="0" w:color="auto"/>
        <w:left w:val="none" w:sz="0" w:space="0" w:color="auto"/>
        <w:bottom w:val="none" w:sz="0" w:space="0" w:color="auto"/>
        <w:right w:val="none" w:sz="0" w:space="0" w:color="auto"/>
      </w:divBdr>
      <w:divsChild>
        <w:div w:id="257717270">
          <w:marLeft w:val="0"/>
          <w:marRight w:val="0"/>
          <w:marTop w:val="0"/>
          <w:marBottom w:val="0"/>
          <w:divBdr>
            <w:top w:val="none" w:sz="0" w:space="0" w:color="auto"/>
            <w:left w:val="none" w:sz="0" w:space="0" w:color="auto"/>
            <w:bottom w:val="none" w:sz="0" w:space="0" w:color="auto"/>
            <w:right w:val="none" w:sz="0" w:space="0" w:color="auto"/>
          </w:divBdr>
        </w:div>
        <w:div w:id="689917766">
          <w:marLeft w:val="0"/>
          <w:marRight w:val="0"/>
          <w:marTop w:val="0"/>
          <w:marBottom w:val="0"/>
          <w:divBdr>
            <w:top w:val="none" w:sz="0" w:space="0" w:color="auto"/>
            <w:left w:val="none" w:sz="0" w:space="0" w:color="auto"/>
            <w:bottom w:val="none" w:sz="0" w:space="0" w:color="auto"/>
            <w:right w:val="none" w:sz="0" w:space="0" w:color="auto"/>
          </w:divBdr>
        </w:div>
        <w:div w:id="773280282">
          <w:marLeft w:val="0"/>
          <w:marRight w:val="0"/>
          <w:marTop w:val="0"/>
          <w:marBottom w:val="0"/>
          <w:divBdr>
            <w:top w:val="none" w:sz="0" w:space="0" w:color="auto"/>
            <w:left w:val="none" w:sz="0" w:space="0" w:color="auto"/>
            <w:bottom w:val="none" w:sz="0" w:space="0" w:color="auto"/>
            <w:right w:val="none" w:sz="0" w:space="0" w:color="auto"/>
          </w:divBdr>
        </w:div>
        <w:div w:id="846165856">
          <w:marLeft w:val="0"/>
          <w:marRight w:val="0"/>
          <w:marTop w:val="0"/>
          <w:marBottom w:val="0"/>
          <w:divBdr>
            <w:top w:val="none" w:sz="0" w:space="0" w:color="auto"/>
            <w:left w:val="none" w:sz="0" w:space="0" w:color="auto"/>
            <w:bottom w:val="none" w:sz="0" w:space="0" w:color="auto"/>
            <w:right w:val="none" w:sz="0" w:space="0" w:color="auto"/>
          </w:divBdr>
        </w:div>
        <w:div w:id="888030778">
          <w:marLeft w:val="0"/>
          <w:marRight w:val="0"/>
          <w:marTop w:val="0"/>
          <w:marBottom w:val="0"/>
          <w:divBdr>
            <w:top w:val="none" w:sz="0" w:space="0" w:color="auto"/>
            <w:left w:val="none" w:sz="0" w:space="0" w:color="auto"/>
            <w:bottom w:val="none" w:sz="0" w:space="0" w:color="auto"/>
            <w:right w:val="none" w:sz="0" w:space="0" w:color="auto"/>
          </w:divBdr>
        </w:div>
        <w:div w:id="1225212647">
          <w:marLeft w:val="0"/>
          <w:marRight w:val="0"/>
          <w:marTop w:val="0"/>
          <w:marBottom w:val="0"/>
          <w:divBdr>
            <w:top w:val="none" w:sz="0" w:space="0" w:color="auto"/>
            <w:left w:val="none" w:sz="0" w:space="0" w:color="auto"/>
            <w:bottom w:val="none" w:sz="0" w:space="0" w:color="auto"/>
            <w:right w:val="none" w:sz="0" w:space="0" w:color="auto"/>
          </w:divBdr>
        </w:div>
        <w:div w:id="1294019952">
          <w:marLeft w:val="0"/>
          <w:marRight w:val="0"/>
          <w:marTop w:val="0"/>
          <w:marBottom w:val="0"/>
          <w:divBdr>
            <w:top w:val="none" w:sz="0" w:space="0" w:color="auto"/>
            <w:left w:val="none" w:sz="0" w:space="0" w:color="auto"/>
            <w:bottom w:val="none" w:sz="0" w:space="0" w:color="auto"/>
            <w:right w:val="none" w:sz="0" w:space="0" w:color="auto"/>
          </w:divBdr>
        </w:div>
        <w:div w:id="1609586327">
          <w:marLeft w:val="0"/>
          <w:marRight w:val="0"/>
          <w:marTop w:val="0"/>
          <w:marBottom w:val="0"/>
          <w:divBdr>
            <w:top w:val="none" w:sz="0" w:space="0" w:color="auto"/>
            <w:left w:val="none" w:sz="0" w:space="0" w:color="auto"/>
            <w:bottom w:val="none" w:sz="0" w:space="0" w:color="auto"/>
            <w:right w:val="none" w:sz="0" w:space="0" w:color="auto"/>
          </w:divBdr>
        </w:div>
      </w:divsChild>
    </w:div>
    <w:div w:id="641929727">
      <w:bodyDiv w:val="1"/>
      <w:marLeft w:val="0"/>
      <w:marRight w:val="0"/>
      <w:marTop w:val="0"/>
      <w:marBottom w:val="0"/>
      <w:divBdr>
        <w:top w:val="none" w:sz="0" w:space="0" w:color="auto"/>
        <w:left w:val="none" w:sz="0" w:space="0" w:color="auto"/>
        <w:bottom w:val="none" w:sz="0" w:space="0" w:color="auto"/>
        <w:right w:val="none" w:sz="0" w:space="0" w:color="auto"/>
      </w:divBdr>
    </w:div>
    <w:div w:id="661741656">
      <w:bodyDiv w:val="1"/>
      <w:marLeft w:val="0"/>
      <w:marRight w:val="0"/>
      <w:marTop w:val="0"/>
      <w:marBottom w:val="0"/>
      <w:divBdr>
        <w:top w:val="none" w:sz="0" w:space="0" w:color="auto"/>
        <w:left w:val="none" w:sz="0" w:space="0" w:color="auto"/>
        <w:bottom w:val="none" w:sz="0" w:space="0" w:color="auto"/>
        <w:right w:val="none" w:sz="0" w:space="0" w:color="auto"/>
      </w:divBdr>
    </w:div>
    <w:div w:id="762998266">
      <w:bodyDiv w:val="1"/>
      <w:marLeft w:val="0"/>
      <w:marRight w:val="0"/>
      <w:marTop w:val="0"/>
      <w:marBottom w:val="0"/>
      <w:divBdr>
        <w:top w:val="none" w:sz="0" w:space="0" w:color="auto"/>
        <w:left w:val="none" w:sz="0" w:space="0" w:color="auto"/>
        <w:bottom w:val="none" w:sz="0" w:space="0" w:color="auto"/>
        <w:right w:val="none" w:sz="0" w:space="0" w:color="auto"/>
      </w:divBdr>
      <w:divsChild>
        <w:div w:id="77606195">
          <w:marLeft w:val="0"/>
          <w:marRight w:val="0"/>
          <w:marTop w:val="0"/>
          <w:marBottom w:val="0"/>
          <w:divBdr>
            <w:top w:val="none" w:sz="0" w:space="0" w:color="auto"/>
            <w:left w:val="none" w:sz="0" w:space="0" w:color="auto"/>
            <w:bottom w:val="none" w:sz="0" w:space="0" w:color="auto"/>
            <w:right w:val="none" w:sz="0" w:space="0" w:color="auto"/>
          </w:divBdr>
        </w:div>
        <w:div w:id="94831295">
          <w:marLeft w:val="0"/>
          <w:marRight w:val="0"/>
          <w:marTop w:val="0"/>
          <w:marBottom w:val="0"/>
          <w:divBdr>
            <w:top w:val="none" w:sz="0" w:space="0" w:color="auto"/>
            <w:left w:val="none" w:sz="0" w:space="0" w:color="auto"/>
            <w:bottom w:val="none" w:sz="0" w:space="0" w:color="auto"/>
            <w:right w:val="none" w:sz="0" w:space="0" w:color="auto"/>
          </w:divBdr>
        </w:div>
        <w:div w:id="257300635">
          <w:marLeft w:val="0"/>
          <w:marRight w:val="0"/>
          <w:marTop w:val="0"/>
          <w:marBottom w:val="0"/>
          <w:divBdr>
            <w:top w:val="none" w:sz="0" w:space="0" w:color="auto"/>
            <w:left w:val="none" w:sz="0" w:space="0" w:color="auto"/>
            <w:bottom w:val="none" w:sz="0" w:space="0" w:color="auto"/>
            <w:right w:val="none" w:sz="0" w:space="0" w:color="auto"/>
          </w:divBdr>
        </w:div>
        <w:div w:id="278998007">
          <w:marLeft w:val="0"/>
          <w:marRight w:val="0"/>
          <w:marTop w:val="0"/>
          <w:marBottom w:val="0"/>
          <w:divBdr>
            <w:top w:val="none" w:sz="0" w:space="0" w:color="auto"/>
            <w:left w:val="none" w:sz="0" w:space="0" w:color="auto"/>
            <w:bottom w:val="none" w:sz="0" w:space="0" w:color="auto"/>
            <w:right w:val="none" w:sz="0" w:space="0" w:color="auto"/>
          </w:divBdr>
        </w:div>
        <w:div w:id="582229015">
          <w:marLeft w:val="0"/>
          <w:marRight w:val="0"/>
          <w:marTop w:val="0"/>
          <w:marBottom w:val="0"/>
          <w:divBdr>
            <w:top w:val="none" w:sz="0" w:space="0" w:color="auto"/>
            <w:left w:val="none" w:sz="0" w:space="0" w:color="auto"/>
            <w:bottom w:val="none" w:sz="0" w:space="0" w:color="auto"/>
            <w:right w:val="none" w:sz="0" w:space="0" w:color="auto"/>
          </w:divBdr>
        </w:div>
        <w:div w:id="724446738">
          <w:marLeft w:val="0"/>
          <w:marRight w:val="0"/>
          <w:marTop w:val="0"/>
          <w:marBottom w:val="0"/>
          <w:divBdr>
            <w:top w:val="none" w:sz="0" w:space="0" w:color="auto"/>
            <w:left w:val="none" w:sz="0" w:space="0" w:color="auto"/>
            <w:bottom w:val="none" w:sz="0" w:space="0" w:color="auto"/>
            <w:right w:val="none" w:sz="0" w:space="0" w:color="auto"/>
          </w:divBdr>
        </w:div>
        <w:div w:id="1124882154">
          <w:marLeft w:val="0"/>
          <w:marRight w:val="0"/>
          <w:marTop w:val="0"/>
          <w:marBottom w:val="0"/>
          <w:divBdr>
            <w:top w:val="none" w:sz="0" w:space="0" w:color="auto"/>
            <w:left w:val="none" w:sz="0" w:space="0" w:color="auto"/>
            <w:bottom w:val="none" w:sz="0" w:space="0" w:color="auto"/>
            <w:right w:val="none" w:sz="0" w:space="0" w:color="auto"/>
          </w:divBdr>
        </w:div>
        <w:div w:id="1310135477">
          <w:marLeft w:val="0"/>
          <w:marRight w:val="0"/>
          <w:marTop w:val="0"/>
          <w:marBottom w:val="0"/>
          <w:divBdr>
            <w:top w:val="none" w:sz="0" w:space="0" w:color="auto"/>
            <w:left w:val="none" w:sz="0" w:space="0" w:color="auto"/>
            <w:bottom w:val="none" w:sz="0" w:space="0" w:color="auto"/>
            <w:right w:val="none" w:sz="0" w:space="0" w:color="auto"/>
          </w:divBdr>
        </w:div>
        <w:div w:id="1316950376">
          <w:marLeft w:val="0"/>
          <w:marRight w:val="0"/>
          <w:marTop w:val="0"/>
          <w:marBottom w:val="0"/>
          <w:divBdr>
            <w:top w:val="none" w:sz="0" w:space="0" w:color="auto"/>
            <w:left w:val="none" w:sz="0" w:space="0" w:color="auto"/>
            <w:bottom w:val="none" w:sz="0" w:space="0" w:color="auto"/>
            <w:right w:val="none" w:sz="0" w:space="0" w:color="auto"/>
          </w:divBdr>
        </w:div>
        <w:div w:id="1490511565">
          <w:marLeft w:val="0"/>
          <w:marRight w:val="0"/>
          <w:marTop w:val="0"/>
          <w:marBottom w:val="0"/>
          <w:divBdr>
            <w:top w:val="none" w:sz="0" w:space="0" w:color="auto"/>
            <w:left w:val="none" w:sz="0" w:space="0" w:color="auto"/>
            <w:bottom w:val="none" w:sz="0" w:space="0" w:color="auto"/>
            <w:right w:val="none" w:sz="0" w:space="0" w:color="auto"/>
          </w:divBdr>
        </w:div>
        <w:div w:id="1574075006">
          <w:marLeft w:val="0"/>
          <w:marRight w:val="0"/>
          <w:marTop w:val="0"/>
          <w:marBottom w:val="0"/>
          <w:divBdr>
            <w:top w:val="none" w:sz="0" w:space="0" w:color="auto"/>
            <w:left w:val="none" w:sz="0" w:space="0" w:color="auto"/>
            <w:bottom w:val="none" w:sz="0" w:space="0" w:color="auto"/>
            <w:right w:val="none" w:sz="0" w:space="0" w:color="auto"/>
          </w:divBdr>
        </w:div>
        <w:div w:id="1584993387">
          <w:marLeft w:val="0"/>
          <w:marRight w:val="0"/>
          <w:marTop w:val="0"/>
          <w:marBottom w:val="0"/>
          <w:divBdr>
            <w:top w:val="none" w:sz="0" w:space="0" w:color="auto"/>
            <w:left w:val="none" w:sz="0" w:space="0" w:color="auto"/>
            <w:bottom w:val="none" w:sz="0" w:space="0" w:color="auto"/>
            <w:right w:val="none" w:sz="0" w:space="0" w:color="auto"/>
          </w:divBdr>
        </w:div>
        <w:div w:id="1610089340">
          <w:marLeft w:val="0"/>
          <w:marRight w:val="0"/>
          <w:marTop w:val="0"/>
          <w:marBottom w:val="0"/>
          <w:divBdr>
            <w:top w:val="none" w:sz="0" w:space="0" w:color="auto"/>
            <w:left w:val="none" w:sz="0" w:space="0" w:color="auto"/>
            <w:bottom w:val="none" w:sz="0" w:space="0" w:color="auto"/>
            <w:right w:val="none" w:sz="0" w:space="0" w:color="auto"/>
          </w:divBdr>
        </w:div>
        <w:div w:id="1705397840">
          <w:marLeft w:val="0"/>
          <w:marRight w:val="0"/>
          <w:marTop w:val="0"/>
          <w:marBottom w:val="0"/>
          <w:divBdr>
            <w:top w:val="none" w:sz="0" w:space="0" w:color="auto"/>
            <w:left w:val="none" w:sz="0" w:space="0" w:color="auto"/>
            <w:bottom w:val="none" w:sz="0" w:space="0" w:color="auto"/>
            <w:right w:val="none" w:sz="0" w:space="0" w:color="auto"/>
          </w:divBdr>
        </w:div>
        <w:div w:id="1763522838">
          <w:marLeft w:val="0"/>
          <w:marRight w:val="0"/>
          <w:marTop w:val="0"/>
          <w:marBottom w:val="0"/>
          <w:divBdr>
            <w:top w:val="none" w:sz="0" w:space="0" w:color="auto"/>
            <w:left w:val="none" w:sz="0" w:space="0" w:color="auto"/>
            <w:bottom w:val="none" w:sz="0" w:space="0" w:color="auto"/>
            <w:right w:val="none" w:sz="0" w:space="0" w:color="auto"/>
          </w:divBdr>
        </w:div>
        <w:div w:id="1777404477">
          <w:marLeft w:val="0"/>
          <w:marRight w:val="0"/>
          <w:marTop w:val="0"/>
          <w:marBottom w:val="0"/>
          <w:divBdr>
            <w:top w:val="none" w:sz="0" w:space="0" w:color="auto"/>
            <w:left w:val="none" w:sz="0" w:space="0" w:color="auto"/>
            <w:bottom w:val="none" w:sz="0" w:space="0" w:color="auto"/>
            <w:right w:val="none" w:sz="0" w:space="0" w:color="auto"/>
          </w:divBdr>
        </w:div>
        <w:div w:id="1813718355">
          <w:marLeft w:val="0"/>
          <w:marRight w:val="0"/>
          <w:marTop w:val="0"/>
          <w:marBottom w:val="0"/>
          <w:divBdr>
            <w:top w:val="none" w:sz="0" w:space="0" w:color="auto"/>
            <w:left w:val="none" w:sz="0" w:space="0" w:color="auto"/>
            <w:bottom w:val="none" w:sz="0" w:space="0" w:color="auto"/>
            <w:right w:val="none" w:sz="0" w:space="0" w:color="auto"/>
          </w:divBdr>
        </w:div>
        <w:div w:id="1936133100">
          <w:marLeft w:val="0"/>
          <w:marRight w:val="0"/>
          <w:marTop w:val="0"/>
          <w:marBottom w:val="0"/>
          <w:divBdr>
            <w:top w:val="none" w:sz="0" w:space="0" w:color="auto"/>
            <w:left w:val="none" w:sz="0" w:space="0" w:color="auto"/>
            <w:bottom w:val="none" w:sz="0" w:space="0" w:color="auto"/>
            <w:right w:val="none" w:sz="0" w:space="0" w:color="auto"/>
          </w:divBdr>
        </w:div>
        <w:div w:id="2100632565">
          <w:marLeft w:val="0"/>
          <w:marRight w:val="0"/>
          <w:marTop w:val="0"/>
          <w:marBottom w:val="0"/>
          <w:divBdr>
            <w:top w:val="none" w:sz="0" w:space="0" w:color="auto"/>
            <w:left w:val="none" w:sz="0" w:space="0" w:color="auto"/>
            <w:bottom w:val="none" w:sz="0" w:space="0" w:color="auto"/>
            <w:right w:val="none" w:sz="0" w:space="0" w:color="auto"/>
          </w:divBdr>
        </w:div>
        <w:div w:id="2119253993">
          <w:marLeft w:val="0"/>
          <w:marRight w:val="0"/>
          <w:marTop w:val="0"/>
          <w:marBottom w:val="0"/>
          <w:divBdr>
            <w:top w:val="none" w:sz="0" w:space="0" w:color="auto"/>
            <w:left w:val="none" w:sz="0" w:space="0" w:color="auto"/>
            <w:bottom w:val="none" w:sz="0" w:space="0" w:color="auto"/>
            <w:right w:val="none" w:sz="0" w:space="0" w:color="auto"/>
          </w:divBdr>
        </w:div>
      </w:divsChild>
    </w:div>
    <w:div w:id="815146753">
      <w:bodyDiv w:val="1"/>
      <w:marLeft w:val="0"/>
      <w:marRight w:val="0"/>
      <w:marTop w:val="0"/>
      <w:marBottom w:val="0"/>
      <w:divBdr>
        <w:top w:val="none" w:sz="0" w:space="0" w:color="auto"/>
        <w:left w:val="none" w:sz="0" w:space="0" w:color="auto"/>
        <w:bottom w:val="none" w:sz="0" w:space="0" w:color="auto"/>
        <w:right w:val="none" w:sz="0" w:space="0" w:color="auto"/>
      </w:divBdr>
    </w:div>
    <w:div w:id="816722861">
      <w:bodyDiv w:val="1"/>
      <w:marLeft w:val="0"/>
      <w:marRight w:val="0"/>
      <w:marTop w:val="0"/>
      <w:marBottom w:val="0"/>
      <w:divBdr>
        <w:top w:val="none" w:sz="0" w:space="0" w:color="auto"/>
        <w:left w:val="none" w:sz="0" w:space="0" w:color="auto"/>
        <w:bottom w:val="none" w:sz="0" w:space="0" w:color="auto"/>
        <w:right w:val="none" w:sz="0" w:space="0" w:color="auto"/>
      </w:divBdr>
    </w:div>
    <w:div w:id="820345950">
      <w:bodyDiv w:val="1"/>
      <w:marLeft w:val="0"/>
      <w:marRight w:val="0"/>
      <w:marTop w:val="0"/>
      <w:marBottom w:val="0"/>
      <w:divBdr>
        <w:top w:val="none" w:sz="0" w:space="0" w:color="auto"/>
        <w:left w:val="none" w:sz="0" w:space="0" w:color="auto"/>
        <w:bottom w:val="none" w:sz="0" w:space="0" w:color="auto"/>
        <w:right w:val="none" w:sz="0" w:space="0" w:color="auto"/>
      </w:divBdr>
    </w:div>
    <w:div w:id="845905355">
      <w:bodyDiv w:val="1"/>
      <w:marLeft w:val="0"/>
      <w:marRight w:val="0"/>
      <w:marTop w:val="0"/>
      <w:marBottom w:val="0"/>
      <w:divBdr>
        <w:top w:val="none" w:sz="0" w:space="0" w:color="auto"/>
        <w:left w:val="none" w:sz="0" w:space="0" w:color="auto"/>
        <w:bottom w:val="none" w:sz="0" w:space="0" w:color="auto"/>
        <w:right w:val="none" w:sz="0" w:space="0" w:color="auto"/>
      </w:divBdr>
      <w:divsChild>
        <w:div w:id="2128817961">
          <w:marLeft w:val="547"/>
          <w:marRight w:val="0"/>
          <w:marTop w:val="0"/>
          <w:marBottom w:val="0"/>
          <w:divBdr>
            <w:top w:val="none" w:sz="0" w:space="0" w:color="auto"/>
            <w:left w:val="none" w:sz="0" w:space="0" w:color="auto"/>
            <w:bottom w:val="none" w:sz="0" w:space="0" w:color="auto"/>
            <w:right w:val="none" w:sz="0" w:space="0" w:color="auto"/>
          </w:divBdr>
        </w:div>
        <w:div w:id="533154566">
          <w:marLeft w:val="547"/>
          <w:marRight w:val="0"/>
          <w:marTop w:val="0"/>
          <w:marBottom w:val="0"/>
          <w:divBdr>
            <w:top w:val="none" w:sz="0" w:space="0" w:color="auto"/>
            <w:left w:val="none" w:sz="0" w:space="0" w:color="auto"/>
            <w:bottom w:val="none" w:sz="0" w:space="0" w:color="auto"/>
            <w:right w:val="none" w:sz="0" w:space="0" w:color="auto"/>
          </w:divBdr>
        </w:div>
        <w:div w:id="1294824560">
          <w:marLeft w:val="547"/>
          <w:marRight w:val="0"/>
          <w:marTop w:val="0"/>
          <w:marBottom w:val="0"/>
          <w:divBdr>
            <w:top w:val="none" w:sz="0" w:space="0" w:color="auto"/>
            <w:left w:val="none" w:sz="0" w:space="0" w:color="auto"/>
            <w:bottom w:val="none" w:sz="0" w:space="0" w:color="auto"/>
            <w:right w:val="none" w:sz="0" w:space="0" w:color="auto"/>
          </w:divBdr>
        </w:div>
        <w:div w:id="1504391002">
          <w:marLeft w:val="547"/>
          <w:marRight w:val="0"/>
          <w:marTop w:val="0"/>
          <w:marBottom w:val="0"/>
          <w:divBdr>
            <w:top w:val="none" w:sz="0" w:space="0" w:color="auto"/>
            <w:left w:val="none" w:sz="0" w:space="0" w:color="auto"/>
            <w:bottom w:val="none" w:sz="0" w:space="0" w:color="auto"/>
            <w:right w:val="none" w:sz="0" w:space="0" w:color="auto"/>
          </w:divBdr>
        </w:div>
      </w:divsChild>
    </w:div>
    <w:div w:id="879633141">
      <w:bodyDiv w:val="1"/>
      <w:marLeft w:val="0"/>
      <w:marRight w:val="0"/>
      <w:marTop w:val="0"/>
      <w:marBottom w:val="0"/>
      <w:divBdr>
        <w:top w:val="none" w:sz="0" w:space="0" w:color="auto"/>
        <w:left w:val="none" w:sz="0" w:space="0" w:color="auto"/>
        <w:bottom w:val="none" w:sz="0" w:space="0" w:color="auto"/>
        <w:right w:val="none" w:sz="0" w:space="0" w:color="auto"/>
      </w:divBdr>
    </w:div>
    <w:div w:id="904337560">
      <w:bodyDiv w:val="1"/>
      <w:marLeft w:val="0"/>
      <w:marRight w:val="0"/>
      <w:marTop w:val="0"/>
      <w:marBottom w:val="0"/>
      <w:divBdr>
        <w:top w:val="none" w:sz="0" w:space="0" w:color="auto"/>
        <w:left w:val="none" w:sz="0" w:space="0" w:color="auto"/>
        <w:bottom w:val="none" w:sz="0" w:space="0" w:color="auto"/>
        <w:right w:val="none" w:sz="0" w:space="0" w:color="auto"/>
      </w:divBdr>
    </w:div>
    <w:div w:id="925266338">
      <w:bodyDiv w:val="1"/>
      <w:marLeft w:val="0"/>
      <w:marRight w:val="0"/>
      <w:marTop w:val="0"/>
      <w:marBottom w:val="0"/>
      <w:divBdr>
        <w:top w:val="none" w:sz="0" w:space="0" w:color="auto"/>
        <w:left w:val="none" w:sz="0" w:space="0" w:color="auto"/>
        <w:bottom w:val="none" w:sz="0" w:space="0" w:color="auto"/>
        <w:right w:val="none" w:sz="0" w:space="0" w:color="auto"/>
      </w:divBdr>
    </w:div>
    <w:div w:id="999960636">
      <w:bodyDiv w:val="1"/>
      <w:marLeft w:val="0"/>
      <w:marRight w:val="0"/>
      <w:marTop w:val="0"/>
      <w:marBottom w:val="0"/>
      <w:divBdr>
        <w:top w:val="none" w:sz="0" w:space="0" w:color="auto"/>
        <w:left w:val="none" w:sz="0" w:space="0" w:color="auto"/>
        <w:bottom w:val="none" w:sz="0" w:space="0" w:color="auto"/>
        <w:right w:val="none" w:sz="0" w:space="0" w:color="auto"/>
      </w:divBdr>
      <w:divsChild>
        <w:div w:id="2109620961">
          <w:marLeft w:val="547"/>
          <w:marRight w:val="0"/>
          <w:marTop w:val="0"/>
          <w:marBottom w:val="0"/>
          <w:divBdr>
            <w:top w:val="none" w:sz="0" w:space="0" w:color="auto"/>
            <w:left w:val="none" w:sz="0" w:space="0" w:color="auto"/>
            <w:bottom w:val="none" w:sz="0" w:space="0" w:color="auto"/>
            <w:right w:val="none" w:sz="0" w:space="0" w:color="auto"/>
          </w:divBdr>
        </w:div>
      </w:divsChild>
    </w:div>
    <w:div w:id="1009942383">
      <w:bodyDiv w:val="1"/>
      <w:marLeft w:val="0"/>
      <w:marRight w:val="0"/>
      <w:marTop w:val="0"/>
      <w:marBottom w:val="0"/>
      <w:divBdr>
        <w:top w:val="none" w:sz="0" w:space="0" w:color="auto"/>
        <w:left w:val="none" w:sz="0" w:space="0" w:color="auto"/>
        <w:bottom w:val="none" w:sz="0" w:space="0" w:color="auto"/>
        <w:right w:val="none" w:sz="0" w:space="0" w:color="auto"/>
      </w:divBdr>
    </w:div>
    <w:div w:id="1071586065">
      <w:bodyDiv w:val="1"/>
      <w:marLeft w:val="0"/>
      <w:marRight w:val="0"/>
      <w:marTop w:val="0"/>
      <w:marBottom w:val="0"/>
      <w:divBdr>
        <w:top w:val="none" w:sz="0" w:space="0" w:color="auto"/>
        <w:left w:val="none" w:sz="0" w:space="0" w:color="auto"/>
        <w:bottom w:val="none" w:sz="0" w:space="0" w:color="auto"/>
        <w:right w:val="none" w:sz="0" w:space="0" w:color="auto"/>
      </w:divBdr>
      <w:divsChild>
        <w:div w:id="1033730422">
          <w:marLeft w:val="0"/>
          <w:marRight w:val="0"/>
          <w:marTop w:val="0"/>
          <w:marBottom w:val="120"/>
          <w:divBdr>
            <w:top w:val="none" w:sz="0" w:space="0" w:color="auto"/>
            <w:left w:val="none" w:sz="0" w:space="0" w:color="auto"/>
            <w:bottom w:val="none" w:sz="0" w:space="0" w:color="auto"/>
            <w:right w:val="none" w:sz="0" w:space="0" w:color="auto"/>
          </w:divBdr>
        </w:div>
        <w:div w:id="1217014762">
          <w:marLeft w:val="0"/>
          <w:marRight w:val="0"/>
          <w:marTop w:val="0"/>
          <w:marBottom w:val="120"/>
          <w:divBdr>
            <w:top w:val="none" w:sz="0" w:space="0" w:color="auto"/>
            <w:left w:val="none" w:sz="0" w:space="0" w:color="auto"/>
            <w:bottom w:val="none" w:sz="0" w:space="0" w:color="auto"/>
            <w:right w:val="none" w:sz="0" w:space="0" w:color="auto"/>
          </w:divBdr>
        </w:div>
      </w:divsChild>
    </w:div>
    <w:div w:id="1089040705">
      <w:bodyDiv w:val="1"/>
      <w:marLeft w:val="0"/>
      <w:marRight w:val="0"/>
      <w:marTop w:val="0"/>
      <w:marBottom w:val="0"/>
      <w:divBdr>
        <w:top w:val="none" w:sz="0" w:space="0" w:color="auto"/>
        <w:left w:val="none" w:sz="0" w:space="0" w:color="auto"/>
        <w:bottom w:val="none" w:sz="0" w:space="0" w:color="auto"/>
        <w:right w:val="none" w:sz="0" w:space="0" w:color="auto"/>
      </w:divBdr>
    </w:div>
    <w:div w:id="1119179653">
      <w:bodyDiv w:val="1"/>
      <w:marLeft w:val="0"/>
      <w:marRight w:val="0"/>
      <w:marTop w:val="0"/>
      <w:marBottom w:val="0"/>
      <w:divBdr>
        <w:top w:val="none" w:sz="0" w:space="0" w:color="auto"/>
        <w:left w:val="none" w:sz="0" w:space="0" w:color="auto"/>
        <w:bottom w:val="none" w:sz="0" w:space="0" w:color="auto"/>
        <w:right w:val="none" w:sz="0" w:space="0" w:color="auto"/>
      </w:divBdr>
      <w:divsChild>
        <w:div w:id="479003491">
          <w:marLeft w:val="0"/>
          <w:marRight w:val="0"/>
          <w:marTop w:val="0"/>
          <w:marBottom w:val="0"/>
          <w:divBdr>
            <w:top w:val="none" w:sz="0" w:space="0" w:color="auto"/>
            <w:left w:val="none" w:sz="0" w:space="0" w:color="auto"/>
            <w:bottom w:val="none" w:sz="0" w:space="0" w:color="auto"/>
            <w:right w:val="none" w:sz="0" w:space="0" w:color="auto"/>
          </w:divBdr>
        </w:div>
        <w:div w:id="500970278">
          <w:marLeft w:val="0"/>
          <w:marRight w:val="0"/>
          <w:marTop w:val="0"/>
          <w:marBottom w:val="0"/>
          <w:divBdr>
            <w:top w:val="none" w:sz="0" w:space="0" w:color="auto"/>
            <w:left w:val="none" w:sz="0" w:space="0" w:color="auto"/>
            <w:bottom w:val="none" w:sz="0" w:space="0" w:color="auto"/>
            <w:right w:val="none" w:sz="0" w:space="0" w:color="auto"/>
          </w:divBdr>
        </w:div>
        <w:div w:id="1140801668">
          <w:marLeft w:val="0"/>
          <w:marRight w:val="0"/>
          <w:marTop w:val="0"/>
          <w:marBottom w:val="0"/>
          <w:divBdr>
            <w:top w:val="none" w:sz="0" w:space="0" w:color="auto"/>
            <w:left w:val="none" w:sz="0" w:space="0" w:color="auto"/>
            <w:bottom w:val="none" w:sz="0" w:space="0" w:color="auto"/>
            <w:right w:val="none" w:sz="0" w:space="0" w:color="auto"/>
          </w:divBdr>
        </w:div>
        <w:div w:id="1791120088">
          <w:marLeft w:val="0"/>
          <w:marRight w:val="0"/>
          <w:marTop w:val="0"/>
          <w:marBottom w:val="0"/>
          <w:divBdr>
            <w:top w:val="none" w:sz="0" w:space="0" w:color="auto"/>
            <w:left w:val="none" w:sz="0" w:space="0" w:color="auto"/>
            <w:bottom w:val="none" w:sz="0" w:space="0" w:color="auto"/>
            <w:right w:val="none" w:sz="0" w:space="0" w:color="auto"/>
          </w:divBdr>
        </w:div>
      </w:divsChild>
    </w:div>
    <w:div w:id="1168861611">
      <w:bodyDiv w:val="1"/>
      <w:marLeft w:val="0"/>
      <w:marRight w:val="0"/>
      <w:marTop w:val="0"/>
      <w:marBottom w:val="0"/>
      <w:divBdr>
        <w:top w:val="none" w:sz="0" w:space="0" w:color="auto"/>
        <w:left w:val="none" w:sz="0" w:space="0" w:color="auto"/>
        <w:bottom w:val="none" w:sz="0" w:space="0" w:color="auto"/>
        <w:right w:val="none" w:sz="0" w:space="0" w:color="auto"/>
      </w:divBdr>
    </w:div>
    <w:div w:id="1243222992">
      <w:bodyDiv w:val="1"/>
      <w:marLeft w:val="0"/>
      <w:marRight w:val="0"/>
      <w:marTop w:val="0"/>
      <w:marBottom w:val="0"/>
      <w:divBdr>
        <w:top w:val="none" w:sz="0" w:space="0" w:color="auto"/>
        <w:left w:val="none" w:sz="0" w:space="0" w:color="auto"/>
        <w:bottom w:val="none" w:sz="0" w:space="0" w:color="auto"/>
        <w:right w:val="none" w:sz="0" w:space="0" w:color="auto"/>
      </w:divBdr>
    </w:div>
    <w:div w:id="1251084364">
      <w:bodyDiv w:val="1"/>
      <w:marLeft w:val="0"/>
      <w:marRight w:val="0"/>
      <w:marTop w:val="0"/>
      <w:marBottom w:val="0"/>
      <w:divBdr>
        <w:top w:val="none" w:sz="0" w:space="0" w:color="auto"/>
        <w:left w:val="none" w:sz="0" w:space="0" w:color="auto"/>
        <w:bottom w:val="none" w:sz="0" w:space="0" w:color="auto"/>
        <w:right w:val="none" w:sz="0" w:space="0" w:color="auto"/>
      </w:divBdr>
    </w:div>
    <w:div w:id="1270089767">
      <w:bodyDiv w:val="1"/>
      <w:marLeft w:val="0"/>
      <w:marRight w:val="0"/>
      <w:marTop w:val="0"/>
      <w:marBottom w:val="0"/>
      <w:divBdr>
        <w:top w:val="none" w:sz="0" w:space="0" w:color="auto"/>
        <w:left w:val="none" w:sz="0" w:space="0" w:color="auto"/>
        <w:bottom w:val="none" w:sz="0" w:space="0" w:color="auto"/>
        <w:right w:val="none" w:sz="0" w:space="0" w:color="auto"/>
      </w:divBdr>
      <w:divsChild>
        <w:div w:id="2140997604">
          <w:marLeft w:val="0"/>
          <w:marRight w:val="0"/>
          <w:marTop w:val="0"/>
          <w:marBottom w:val="0"/>
          <w:divBdr>
            <w:top w:val="none" w:sz="0" w:space="0" w:color="auto"/>
            <w:left w:val="none" w:sz="0" w:space="0" w:color="auto"/>
            <w:bottom w:val="none" w:sz="0" w:space="0" w:color="auto"/>
            <w:right w:val="none" w:sz="0" w:space="0" w:color="auto"/>
          </w:divBdr>
          <w:divsChild>
            <w:div w:id="1376931422">
              <w:marLeft w:val="0"/>
              <w:marRight w:val="0"/>
              <w:marTop w:val="0"/>
              <w:marBottom w:val="0"/>
              <w:divBdr>
                <w:top w:val="none" w:sz="0" w:space="0" w:color="auto"/>
                <w:left w:val="none" w:sz="0" w:space="0" w:color="auto"/>
                <w:bottom w:val="none" w:sz="0" w:space="0" w:color="auto"/>
                <w:right w:val="none" w:sz="0" w:space="0" w:color="auto"/>
              </w:divBdr>
              <w:divsChild>
                <w:div w:id="851837264">
                  <w:marLeft w:val="0"/>
                  <w:marRight w:val="0"/>
                  <w:marTop w:val="0"/>
                  <w:marBottom w:val="0"/>
                  <w:divBdr>
                    <w:top w:val="none" w:sz="0" w:space="0" w:color="auto"/>
                    <w:left w:val="none" w:sz="0" w:space="0" w:color="auto"/>
                    <w:bottom w:val="none" w:sz="0" w:space="0" w:color="auto"/>
                    <w:right w:val="none" w:sz="0" w:space="0" w:color="auto"/>
                  </w:divBdr>
                  <w:divsChild>
                    <w:div w:id="117727800">
                      <w:marLeft w:val="0"/>
                      <w:marRight w:val="0"/>
                      <w:marTop w:val="0"/>
                      <w:marBottom w:val="0"/>
                      <w:divBdr>
                        <w:top w:val="none" w:sz="0" w:space="0" w:color="auto"/>
                        <w:left w:val="none" w:sz="0" w:space="0" w:color="auto"/>
                        <w:bottom w:val="none" w:sz="0" w:space="0" w:color="auto"/>
                        <w:right w:val="none" w:sz="0" w:space="0" w:color="auto"/>
                      </w:divBdr>
                      <w:divsChild>
                        <w:div w:id="1968389401">
                          <w:marLeft w:val="0"/>
                          <w:marRight w:val="0"/>
                          <w:marTop w:val="0"/>
                          <w:marBottom w:val="0"/>
                          <w:divBdr>
                            <w:top w:val="none" w:sz="0" w:space="0" w:color="auto"/>
                            <w:left w:val="none" w:sz="0" w:space="0" w:color="auto"/>
                            <w:bottom w:val="none" w:sz="0" w:space="0" w:color="auto"/>
                            <w:right w:val="none" w:sz="0" w:space="0" w:color="auto"/>
                          </w:divBdr>
                          <w:divsChild>
                            <w:div w:id="744032643">
                              <w:marLeft w:val="0"/>
                              <w:marRight w:val="0"/>
                              <w:marTop w:val="0"/>
                              <w:marBottom w:val="0"/>
                              <w:divBdr>
                                <w:top w:val="none" w:sz="0" w:space="0" w:color="auto"/>
                                <w:left w:val="none" w:sz="0" w:space="0" w:color="auto"/>
                                <w:bottom w:val="none" w:sz="0" w:space="0" w:color="auto"/>
                                <w:right w:val="none" w:sz="0" w:space="0" w:color="auto"/>
                              </w:divBdr>
                              <w:divsChild>
                                <w:div w:id="1667198404">
                                  <w:marLeft w:val="0"/>
                                  <w:marRight w:val="0"/>
                                  <w:marTop w:val="0"/>
                                  <w:marBottom w:val="0"/>
                                  <w:divBdr>
                                    <w:top w:val="none" w:sz="0" w:space="0" w:color="auto"/>
                                    <w:left w:val="none" w:sz="0" w:space="0" w:color="auto"/>
                                    <w:bottom w:val="none" w:sz="0" w:space="0" w:color="auto"/>
                                    <w:right w:val="none" w:sz="0" w:space="0" w:color="auto"/>
                                  </w:divBdr>
                                  <w:divsChild>
                                    <w:div w:id="333194322">
                                      <w:marLeft w:val="0"/>
                                      <w:marRight w:val="0"/>
                                      <w:marTop w:val="0"/>
                                      <w:marBottom w:val="0"/>
                                      <w:divBdr>
                                        <w:top w:val="none" w:sz="0" w:space="0" w:color="auto"/>
                                        <w:left w:val="none" w:sz="0" w:space="0" w:color="auto"/>
                                        <w:bottom w:val="none" w:sz="0" w:space="0" w:color="auto"/>
                                        <w:right w:val="none" w:sz="0" w:space="0" w:color="auto"/>
                                      </w:divBdr>
                                      <w:divsChild>
                                        <w:div w:id="190339028">
                                          <w:marLeft w:val="0"/>
                                          <w:marRight w:val="0"/>
                                          <w:marTop w:val="0"/>
                                          <w:marBottom w:val="0"/>
                                          <w:divBdr>
                                            <w:top w:val="none" w:sz="0" w:space="0" w:color="auto"/>
                                            <w:left w:val="none" w:sz="0" w:space="0" w:color="auto"/>
                                            <w:bottom w:val="none" w:sz="0" w:space="0" w:color="auto"/>
                                            <w:right w:val="none" w:sz="0" w:space="0" w:color="auto"/>
                                          </w:divBdr>
                                          <w:divsChild>
                                            <w:div w:id="267809060">
                                              <w:marLeft w:val="0"/>
                                              <w:marRight w:val="0"/>
                                              <w:marTop w:val="0"/>
                                              <w:marBottom w:val="0"/>
                                              <w:divBdr>
                                                <w:top w:val="none" w:sz="0" w:space="0" w:color="auto"/>
                                                <w:left w:val="none" w:sz="0" w:space="0" w:color="auto"/>
                                                <w:bottom w:val="none" w:sz="0" w:space="0" w:color="auto"/>
                                                <w:right w:val="none" w:sz="0" w:space="0" w:color="auto"/>
                                              </w:divBdr>
                                              <w:divsChild>
                                                <w:div w:id="22438105">
                                                  <w:marLeft w:val="0"/>
                                                  <w:marRight w:val="0"/>
                                                  <w:marTop w:val="0"/>
                                                  <w:marBottom w:val="0"/>
                                                  <w:divBdr>
                                                    <w:top w:val="none" w:sz="0" w:space="0" w:color="auto"/>
                                                    <w:left w:val="none" w:sz="0" w:space="0" w:color="auto"/>
                                                    <w:bottom w:val="none" w:sz="0" w:space="0" w:color="auto"/>
                                                    <w:right w:val="none" w:sz="0" w:space="0" w:color="auto"/>
                                                  </w:divBdr>
                                                  <w:divsChild>
                                                    <w:div w:id="1650746405">
                                                      <w:marLeft w:val="0"/>
                                                      <w:marRight w:val="0"/>
                                                      <w:marTop w:val="0"/>
                                                      <w:marBottom w:val="0"/>
                                                      <w:divBdr>
                                                        <w:top w:val="none" w:sz="0" w:space="0" w:color="auto"/>
                                                        <w:left w:val="none" w:sz="0" w:space="0" w:color="auto"/>
                                                        <w:bottom w:val="none" w:sz="0" w:space="0" w:color="auto"/>
                                                        <w:right w:val="none" w:sz="0" w:space="0" w:color="auto"/>
                                                      </w:divBdr>
                                                      <w:divsChild>
                                                        <w:div w:id="898590833">
                                                          <w:marLeft w:val="0"/>
                                                          <w:marRight w:val="0"/>
                                                          <w:marTop w:val="0"/>
                                                          <w:marBottom w:val="0"/>
                                                          <w:divBdr>
                                                            <w:top w:val="none" w:sz="0" w:space="0" w:color="auto"/>
                                                            <w:left w:val="none" w:sz="0" w:space="0" w:color="auto"/>
                                                            <w:bottom w:val="none" w:sz="0" w:space="0" w:color="auto"/>
                                                            <w:right w:val="none" w:sz="0" w:space="0" w:color="auto"/>
                                                          </w:divBdr>
                                                          <w:divsChild>
                                                            <w:div w:id="1894192504">
                                                              <w:marLeft w:val="0"/>
                                                              <w:marRight w:val="0"/>
                                                              <w:marTop w:val="0"/>
                                                              <w:marBottom w:val="0"/>
                                                              <w:divBdr>
                                                                <w:top w:val="none" w:sz="0" w:space="0" w:color="auto"/>
                                                                <w:left w:val="none" w:sz="0" w:space="0" w:color="auto"/>
                                                                <w:bottom w:val="none" w:sz="0" w:space="0" w:color="auto"/>
                                                                <w:right w:val="none" w:sz="0" w:space="0" w:color="auto"/>
                                                              </w:divBdr>
                                                              <w:divsChild>
                                                                <w:div w:id="277034678">
                                                                  <w:marLeft w:val="0"/>
                                                                  <w:marRight w:val="0"/>
                                                                  <w:marTop w:val="0"/>
                                                                  <w:marBottom w:val="0"/>
                                                                  <w:divBdr>
                                                                    <w:top w:val="none" w:sz="0" w:space="0" w:color="auto"/>
                                                                    <w:left w:val="none" w:sz="0" w:space="0" w:color="auto"/>
                                                                    <w:bottom w:val="none" w:sz="0" w:space="0" w:color="auto"/>
                                                                    <w:right w:val="none" w:sz="0" w:space="0" w:color="auto"/>
                                                                  </w:divBdr>
                                                                  <w:divsChild>
                                                                    <w:div w:id="1316497021">
                                                                      <w:marLeft w:val="0"/>
                                                                      <w:marRight w:val="0"/>
                                                                      <w:marTop w:val="0"/>
                                                                      <w:marBottom w:val="0"/>
                                                                      <w:divBdr>
                                                                        <w:top w:val="none" w:sz="0" w:space="0" w:color="auto"/>
                                                                        <w:left w:val="none" w:sz="0" w:space="0" w:color="auto"/>
                                                                        <w:bottom w:val="none" w:sz="0" w:space="0" w:color="auto"/>
                                                                        <w:right w:val="none" w:sz="0" w:space="0" w:color="auto"/>
                                                                      </w:divBdr>
                                                                      <w:divsChild>
                                                                        <w:div w:id="1044066245">
                                                                          <w:marLeft w:val="0"/>
                                                                          <w:marRight w:val="0"/>
                                                                          <w:marTop w:val="0"/>
                                                                          <w:marBottom w:val="0"/>
                                                                          <w:divBdr>
                                                                            <w:top w:val="none" w:sz="0" w:space="0" w:color="auto"/>
                                                                            <w:left w:val="none" w:sz="0" w:space="0" w:color="auto"/>
                                                                            <w:bottom w:val="none" w:sz="0" w:space="0" w:color="auto"/>
                                                                            <w:right w:val="none" w:sz="0" w:space="0" w:color="auto"/>
                                                                          </w:divBdr>
                                                                          <w:divsChild>
                                                                            <w:div w:id="1137794453">
                                                                              <w:marLeft w:val="0"/>
                                                                              <w:marRight w:val="0"/>
                                                                              <w:marTop w:val="0"/>
                                                                              <w:marBottom w:val="0"/>
                                                                              <w:divBdr>
                                                                                <w:top w:val="none" w:sz="0" w:space="0" w:color="auto"/>
                                                                                <w:left w:val="none" w:sz="0" w:space="0" w:color="auto"/>
                                                                                <w:bottom w:val="none" w:sz="0" w:space="0" w:color="auto"/>
                                                                                <w:right w:val="none" w:sz="0" w:space="0" w:color="auto"/>
                                                                              </w:divBdr>
                                                                              <w:divsChild>
                                                                                <w:div w:id="1525053637">
                                                                                  <w:marLeft w:val="0"/>
                                                                                  <w:marRight w:val="0"/>
                                                                                  <w:marTop w:val="0"/>
                                                                                  <w:marBottom w:val="0"/>
                                                                                  <w:divBdr>
                                                                                    <w:top w:val="none" w:sz="0" w:space="0" w:color="auto"/>
                                                                                    <w:left w:val="none" w:sz="0" w:space="0" w:color="auto"/>
                                                                                    <w:bottom w:val="none" w:sz="0" w:space="0" w:color="auto"/>
                                                                                    <w:right w:val="none" w:sz="0" w:space="0" w:color="auto"/>
                                                                                  </w:divBdr>
                                                                                  <w:divsChild>
                                                                                    <w:div w:id="644554273">
                                                                                      <w:marLeft w:val="0"/>
                                                                                      <w:marRight w:val="0"/>
                                                                                      <w:marTop w:val="0"/>
                                                                                      <w:marBottom w:val="0"/>
                                                                                      <w:divBdr>
                                                                                        <w:top w:val="none" w:sz="0" w:space="0" w:color="auto"/>
                                                                                        <w:left w:val="none" w:sz="0" w:space="0" w:color="auto"/>
                                                                                        <w:bottom w:val="none" w:sz="0" w:space="0" w:color="auto"/>
                                                                                        <w:right w:val="none" w:sz="0" w:space="0" w:color="auto"/>
                                                                                      </w:divBdr>
                                                                                      <w:divsChild>
                                                                                        <w:div w:id="2092727506">
                                                                                          <w:marLeft w:val="0"/>
                                                                                          <w:marRight w:val="0"/>
                                                                                          <w:marTop w:val="0"/>
                                                                                          <w:marBottom w:val="0"/>
                                                                                          <w:divBdr>
                                                                                            <w:top w:val="none" w:sz="0" w:space="0" w:color="auto"/>
                                                                                            <w:left w:val="none" w:sz="0" w:space="0" w:color="auto"/>
                                                                                            <w:bottom w:val="none" w:sz="0" w:space="0" w:color="auto"/>
                                                                                            <w:right w:val="none" w:sz="0" w:space="0" w:color="auto"/>
                                                                                          </w:divBdr>
                                                                                          <w:divsChild>
                                                                                            <w:div w:id="720709281">
                                                                                              <w:marLeft w:val="0"/>
                                                                                              <w:marRight w:val="120"/>
                                                                                              <w:marTop w:val="0"/>
                                                                                              <w:marBottom w:val="150"/>
                                                                                              <w:divBdr>
                                                                                                <w:top w:val="single" w:sz="2" w:space="0" w:color="EFEFEF"/>
                                                                                                <w:left w:val="single" w:sz="6" w:space="0" w:color="EFEFEF"/>
                                                                                                <w:bottom w:val="single" w:sz="6" w:space="0" w:color="E2E2E2"/>
                                                                                                <w:right w:val="single" w:sz="6" w:space="0" w:color="EFEFEF"/>
                                                                                              </w:divBdr>
                                                                                              <w:divsChild>
                                                                                                <w:div w:id="1982692171">
                                                                                                  <w:marLeft w:val="0"/>
                                                                                                  <w:marRight w:val="0"/>
                                                                                                  <w:marTop w:val="0"/>
                                                                                                  <w:marBottom w:val="0"/>
                                                                                                  <w:divBdr>
                                                                                                    <w:top w:val="none" w:sz="0" w:space="0" w:color="auto"/>
                                                                                                    <w:left w:val="none" w:sz="0" w:space="0" w:color="auto"/>
                                                                                                    <w:bottom w:val="none" w:sz="0" w:space="0" w:color="auto"/>
                                                                                                    <w:right w:val="none" w:sz="0" w:space="0" w:color="auto"/>
                                                                                                  </w:divBdr>
                                                                                                  <w:divsChild>
                                                                                                    <w:div w:id="141508699">
                                                                                                      <w:marLeft w:val="0"/>
                                                                                                      <w:marRight w:val="0"/>
                                                                                                      <w:marTop w:val="0"/>
                                                                                                      <w:marBottom w:val="0"/>
                                                                                                      <w:divBdr>
                                                                                                        <w:top w:val="none" w:sz="0" w:space="0" w:color="auto"/>
                                                                                                        <w:left w:val="none" w:sz="0" w:space="0" w:color="auto"/>
                                                                                                        <w:bottom w:val="none" w:sz="0" w:space="0" w:color="auto"/>
                                                                                                        <w:right w:val="none" w:sz="0" w:space="0" w:color="auto"/>
                                                                                                      </w:divBdr>
                                                                                                      <w:divsChild>
                                                                                                        <w:div w:id="784420473">
                                                                                                          <w:marLeft w:val="0"/>
                                                                                                          <w:marRight w:val="0"/>
                                                                                                          <w:marTop w:val="0"/>
                                                                                                          <w:marBottom w:val="0"/>
                                                                                                          <w:divBdr>
                                                                                                            <w:top w:val="none" w:sz="0" w:space="0" w:color="auto"/>
                                                                                                            <w:left w:val="none" w:sz="0" w:space="0" w:color="auto"/>
                                                                                                            <w:bottom w:val="none" w:sz="0" w:space="0" w:color="auto"/>
                                                                                                            <w:right w:val="none" w:sz="0" w:space="0" w:color="auto"/>
                                                                                                          </w:divBdr>
                                                                                                          <w:divsChild>
                                                                                                            <w:div w:id="730692107">
                                                                                                              <w:marLeft w:val="0"/>
                                                                                                              <w:marRight w:val="0"/>
                                                                                                              <w:marTop w:val="0"/>
                                                                                                              <w:marBottom w:val="0"/>
                                                                                                              <w:divBdr>
                                                                                                                <w:top w:val="none" w:sz="0" w:space="0" w:color="auto"/>
                                                                                                                <w:left w:val="none" w:sz="0" w:space="0" w:color="auto"/>
                                                                                                                <w:bottom w:val="none" w:sz="0" w:space="0" w:color="auto"/>
                                                                                                                <w:right w:val="none" w:sz="0" w:space="0" w:color="auto"/>
                                                                                                              </w:divBdr>
                                                                                                              <w:divsChild>
                                                                                                                <w:div w:id="1907062523">
                                                                                                                  <w:marLeft w:val="-450"/>
                                                                                                                  <w:marRight w:val="0"/>
                                                                                                                  <w:marTop w:val="150"/>
                                                                                                                  <w:marBottom w:val="225"/>
                                                                                                                  <w:divBdr>
                                                                                                                    <w:top w:val="single" w:sz="6" w:space="2" w:color="D8D8D8"/>
                                                                                                                    <w:left w:val="single" w:sz="6" w:space="2" w:color="D8D8D8"/>
                                                                                                                    <w:bottom w:val="single" w:sz="6" w:space="2" w:color="D8D8D8"/>
                                                                                                                    <w:right w:val="single" w:sz="6" w:space="2" w:color="D8D8D8"/>
                                                                                                                  </w:divBdr>
                                                                                                                  <w:divsChild>
                                                                                                                    <w:div w:id="1301423440">
                                                                                                                      <w:marLeft w:val="225"/>
                                                                                                                      <w:marRight w:val="225"/>
                                                                                                                      <w:marTop w:val="75"/>
                                                                                                                      <w:marBottom w:val="75"/>
                                                                                                                      <w:divBdr>
                                                                                                                        <w:top w:val="none" w:sz="0" w:space="0" w:color="auto"/>
                                                                                                                        <w:left w:val="none" w:sz="0" w:space="0" w:color="auto"/>
                                                                                                                        <w:bottom w:val="none" w:sz="0" w:space="0" w:color="auto"/>
                                                                                                                        <w:right w:val="none" w:sz="0" w:space="0" w:color="auto"/>
                                                                                                                      </w:divBdr>
                                                                                                                      <w:divsChild>
                                                                                                                        <w:div w:id="1038746109">
                                                                                                                          <w:marLeft w:val="0"/>
                                                                                                                          <w:marRight w:val="0"/>
                                                                                                                          <w:marTop w:val="0"/>
                                                                                                                          <w:marBottom w:val="0"/>
                                                                                                                          <w:divBdr>
                                                                                                                            <w:top w:val="single" w:sz="6" w:space="0" w:color="auto"/>
                                                                                                                            <w:left w:val="single" w:sz="6" w:space="0" w:color="auto"/>
                                                                                                                            <w:bottom w:val="single" w:sz="6" w:space="0" w:color="auto"/>
                                                                                                                            <w:right w:val="single" w:sz="6" w:space="0" w:color="auto"/>
                                                                                                                          </w:divBdr>
                                                                                                                          <w:divsChild>
                                                                                                                            <w:div w:id="12177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7225475">
      <w:bodyDiv w:val="1"/>
      <w:marLeft w:val="0"/>
      <w:marRight w:val="0"/>
      <w:marTop w:val="0"/>
      <w:marBottom w:val="0"/>
      <w:divBdr>
        <w:top w:val="none" w:sz="0" w:space="0" w:color="auto"/>
        <w:left w:val="none" w:sz="0" w:space="0" w:color="auto"/>
        <w:bottom w:val="none" w:sz="0" w:space="0" w:color="auto"/>
        <w:right w:val="none" w:sz="0" w:space="0" w:color="auto"/>
      </w:divBdr>
    </w:div>
    <w:div w:id="1313364499">
      <w:bodyDiv w:val="1"/>
      <w:marLeft w:val="0"/>
      <w:marRight w:val="0"/>
      <w:marTop w:val="0"/>
      <w:marBottom w:val="0"/>
      <w:divBdr>
        <w:top w:val="none" w:sz="0" w:space="0" w:color="auto"/>
        <w:left w:val="none" w:sz="0" w:space="0" w:color="auto"/>
        <w:bottom w:val="none" w:sz="0" w:space="0" w:color="auto"/>
        <w:right w:val="none" w:sz="0" w:space="0" w:color="auto"/>
      </w:divBdr>
    </w:div>
    <w:div w:id="1323239998">
      <w:bodyDiv w:val="1"/>
      <w:marLeft w:val="0"/>
      <w:marRight w:val="0"/>
      <w:marTop w:val="0"/>
      <w:marBottom w:val="0"/>
      <w:divBdr>
        <w:top w:val="none" w:sz="0" w:space="0" w:color="auto"/>
        <w:left w:val="none" w:sz="0" w:space="0" w:color="auto"/>
        <w:bottom w:val="none" w:sz="0" w:space="0" w:color="auto"/>
        <w:right w:val="none" w:sz="0" w:space="0" w:color="auto"/>
      </w:divBdr>
    </w:div>
    <w:div w:id="1379622789">
      <w:bodyDiv w:val="1"/>
      <w:marLeft w:val="0"/>
      <w:marRight w:val="0"/>
      <w:marTop w:val="0"/>
      <w:marBottom w:val="0"/>
      <w:divBdr>
        <w:top w:val="none" w:sz="0" w:space="0" w:color="auto"/>
        <w:left w:val="none" w:sz="0" w:space="0" w:color="auto"/>
        <w:bottom w:val="none" w:sz="0" w:space="0" w:color="auto"/>
        <w:right w:val="none" w:sz="0" w:space="0" w:color="auto"/>
      </w:divBdr>
      <w:divsChild>
        <w:div w:id="5911620">
          <w:marLeft w:val="0"/>
          <w:marRight w:val="0"/>
          <w:marTop w:val="0"/>
          <w:marBottom w:val="0"/>
          <w:divBdr>
            <w:top w:val="none" w:sz="0" w:space="0" w:color="auto"/>
            <w:left w:val="none" w:sz="0" w:space="0" w:color="auto"/>
            <w:bottom w:val="none" w:sz="0" w:space="0" w:color="auto"/>
            <w:right w:val="none" w:sz="0" w:space="0" w:color="auto"/>
          </w:divBdr>
        </w:div>
        <w:div w:id="53743856">
          <w:marLeft w:val="0"/>
          <w:marRight w:val="0"/>
          <w:marTop w:val="0"/>
          <w:marBottom w:val="0"/>
          <w:divBdr>
            <w:top w:val="none" w:sz="0" w:space="0" w:color="auto"/>
            <w:left w:val="none" w:sz="0" w:space="0" w:color="auto"/>
            <w:bottom w:val="none" w:sz="0" w:space="0" w:color="auto"/>
            <w:right w:val="none" w:sz="0" w:space="0" w:color="auto"/>
          </w:divBdr>
        </w:div>
        <w:div w:id="66928197">
          <w:marLeft w:val="0"/>
          <w:marRight w:val="0"/>
          <w:marTop w:val="0"/>
          <w:marBottom w:val="0"/>
          <w:divBdr>
            <w:top w:val="none" w:sz="0" w:space="0" w:color="auto"/>
            <w:left w:val="none" w:sz="0" w:space="0" w:color="auto"/>
            <w:bottom w:val="none" w:sz="0" w:space="0" w:color="auto"/>
            <w:right w:val="none" w:sz="0" w:space="0" w:color="auto"/>
          </w:divBdr>
        </w:div>
        <w:div w:id="104008021">
          <w:marLeft w:val="0"/>
          <w:marRight w:val="0"/>
          <w:marTop w:val="0"/>
          <w:marBottom w:val="0"/>
          <w:divBdr>
            <w:top w:val="none" w:sz="0" w:space="0" w:color="auto"/>
            <w:left w:val="none" w:sz="0" w:space="0" w:color="auto"/>
            <w:bottom w:val="none" w:sz="0" w:space="0" w:color="auto"/>
            <w:right w:val="none" w:sz="0" w:space="0" w:color="auto"/>
          </w:divBdr>
        </w:div>
        <w:div w:id="200362013">
          <w:marLeft w:val="0"/>
          <w:marRight w:val="0"/>
          <w:marTop w:val="0"/>
          <w:marBottom w:val="0"/>
          <w:divBdr>
            <w:top w:val="none" w:sz="0" w:space="0" w:color="auto"/>
            <w:left w:val="none" w:sz="0" w:space="0" w:color="auto"/>
            <w:bottom w:val="none" w:sz="0" w:space="0" w:color="auto"/>
            <w:right w:val="none" w:sz="0" w:space="0" w:color="auto"/>
          </w:divBdr>
        </w:div>
        <w:div w:id="234098420">
          <w:marLeft w:val="0"/>
          <w:marRight w:val="0"/>
          <w:marTop w:val="0"/>
          <w:marBottom w:val="0"/>
          <w:divBdr>
            <w:top w:val="none" w:sz="0" w:space="0" w:color="auto"/>
            <w:left w:val="none" w:sz="0" w:space="0" w:color="auto"/>
            <w:bottom w:val="none" w:sz="0" w:space="0" w:color="auto"/>
            <w:right w:val="none" w:sz="0" w:space="0" w:color="auto"/>
          </w:divBdr>
        </w:div>
        <w:div w:id="401828781">
          <w:marLeft w:val="0"/>
          <w:marRight w:val="0"/>
          <w:marTop w:val="0"/>
          <w:marBottom w:val="0"/>
          <w:divBdr>
            <w:top w:val="none" w:sz="0" w:space="0" w:color="auto"/>
            <w:left w:val="none" w:sz="0" w:space="0" w:color="auto"/>
            <w:bottom w:val="none" w:sz="0" w:space="0" w:color="auto"/>
            <w:right w:val="none" w:sz="0" w:space="0" w:color="auto"/>
          </w:divBdr>
        </w:div>
        <w:div w:id="413433247">
          <w:marLeft w:val="0"/>
          <w:marRight w:val="0"/>
          <w:marTop w:val="0"/>
          <w:marBottom w:val="0"/>
          <w:divBdr>
            <w:top w:val="none" w:sz="0" w:space="0" w:color="auto"/>
            <w:left w:val="none" w:sz="0" w:space="0" w:color="auto"/>
            <w:bottom w:val="none" w:sz="0" w:space="0" w:color="auto"/>
            <w:right w:val="none" w:sz="0" w:space="0" w:color="auto"/>
          </w:divBdr>
        </w:div>
        <w:div w:id="433327199">
          <w:marLeft w:val="0"/>
          <w:marRight w:val="0"/>
          <w:marTop w:val="0"/>
          <w:marBottom w:val="0"/>
          <w:divBdr>
            <w:top w:val="none" w:sz="0" w:space="0" w:color="auto"/>
            <w:left w:val="none" w:sz="0" w:space="0" w:color="auto"/>
            <w:bottom w:val="none" w:sz="0" w:space="0" w:color="auto"/>
            <w:right w:val="none" w:sz="0" w:space="0" w:color="auto"/>
          </w:divBdr>
        </w:div>
        <w:div w:id="438061020">
          <w:marLeft w:val="0"/>
          <w:marRight w:val="0"/>
          <w:marTop w:val="0"/>
          <w:marBottom w:val="0"/>
          <w:divBdr>
            <w:top w:val="none" w:sz="0" w:space="0" w:color="auto"/>
            <w:left w:val="none" w:sz="0" w:space="0" w:color="auto"/>
            <w:bottom w:val="none" w:sz="0" w:space="0" w:color="auto"/>
            <w:right w:val="none" w:sz="0" w:space="0" w:color="auto"/>
          </w:divBdr>
        </w:div>
        <w:div w:id="438839518">
          <w:marLeft w:val="0"/>
          <w:marRight w:val="0"/>
          <w:marTop w:val="0"/>
          <w:marBottom w:val="0"/>
          <w:divBdr>
            <w:top w:val="none" w:sz="0" w:space="0" w:color="auto"/>
            <w:left w:val="none" w:sz="0" w:space="0" w:color="auto"/>
            <w:bottom w:val="none" w:sz="0" w:space="0" w:color="auto"/>
            <w:right w:val="none" w:sz="0" w:space="0" w:color="auto"/>
          </w:divBdr>
        </w:div>
        <w:div w:id="453794241">
          <w:marLeft w:val="0"/>
          <w:marRight w:val="0"/>
          <w:marTop w:val="0"/>
          <w:marBottom w:val="0"/>
          <w:divBdr>
            <w:top w:val="none" w:sz="0" w:space="0" w:color="auto"/>
            <w:left w:val="none" w:sz="0" w:space="0" w:color="auto"/>
            <w:bottom w:val="none" w:sz="0" w:space="0" w:color="auto"/>
            <w:right w:val="none" w:sz="0" w:space="0" w:color="auto"/>
          </w:divBdr>
        </w:div>
        <w:div w:id="465050616">
          <w:marLeft w:val="0"/>
          <w:marRight w:val="0"/>
          <w:marTop w:val="0"/>
          <w:marBottom w:val="0"/>
          <w:divBdr>
            <w:top w:val="none" w:sz="0" w:space="0" w:color="auto"/>
            <w:left w:val="none" w:sz="0" w:space="0" w:color="auto"/>
            <w:bottom w:val="none" w:sz="0" w:space="0" w:color="auto"/>
            <w:right w:val="none" w:sz="0" w:space="0" w:color="auto"/>
          </w:divBdr>
        </w:div>
        <w:div w:id="490216857">
          <w:marLeft w:val="0"/>
          <w:marRight w:val="0"/>
          <w:marTop w:val="0"/>
          <w:marBottom w:val="0"/>
          <w:divBdr>
            <w:top w:val="none" w:sz="0" w:space="0" w:color="auto"/>
            <w:left w:val="none" w:sz="0" w:space="0" w:color="auto"/>
            <w:bottom w:val="none" w:sz="0" w:space="0" w:color="auto"/>
            <w:right w:val="none" w:sz="0" w:space="0" w:color="auto"/>
          </w:divBdr>
        </w:div>
        <w:div w:id="509218239">
          <w:marLeft w:val="0"/>
          <w:marRight w:val="0"/>
          <w:marTop w:val="0"/>
          <w:marBottom w:val="0"/>
          <w:divBdr>
            <w:top w:val="none" w:sz="0" w:space="0" w:color="auto"/>
            <w:left w:val="none" w:sz="0" w:space="0" w:color="auto"/>
            <w:bottom w:val="none" w:sz="0" w:space="0" w:color="auto"/>
            <w:right w:val="none" w:sz="0" w:space="0" w:color="auto"/>
          </w:divBdr>
        </w:div>
        <w:div w:id="526257546">
          <w:marLeft w:val="0"/>
          <w:marRight w:val="0"/>
          <w:marTop w:val="0"/>
          <w:marBottom w:val="0"/>
          <w:divBdr>
            <w:top w:val="none" w:sz="0" w:space="0" w:color="auto"/>
            <w:left w:val="none" w:sz="0" w:space="0" w:color="auto"/>
            <w:bottom w:val="none" w:sz="0" w:space="0" w:color="auto"/>
            <w:right w:val="none" w:sz="0" w:space="0" w:color="auto"/>
          </w:divBdr>
        </w:div>
        <w:div w:id="555165656">
          <w:marLeft w:val="0"/>
          <w:marRight w:val="0"/>
          <w:marTop w:val="0"/>
          <w:marBottom w:val="0"/>
          <w:divBdr>
            <w:top w:val="none" w:sz="0" w:space="0" w:color="auto"/>
            <w:left w:val="none" w:sz="0" w:space="0" w:color="auto"/>
            <w:bottom w:val="none" w:sz="0" w:space="0" w:color="auto"/>
            <w:right w:val="none" w:sz="0" w:space="0" w:color="auto"/>
          </w:divBdr>
        </w:div>
        <w:div w:id="567153173">
          <w:marLeft w:val="0"/>
          <w:marRight w:val="0"/>
          <w:marTop w:val="0"/>
          <w:marBottom w:val="0"/>
          <w:divBdr>
            <w:top w:val="none" w:sz="0" w:space="0" w:color="auto"/>
            <w:left w:val="none" w:sz="0" w:space="0" w:color="auto"/>
            <w:bottom w:val="none" w:sz="0" w:space="0" w:color="auto"/>
            <w:right w:val="none" w:sz="0" w:space="0" w:color="auto"/>
          </w:divBdr>
        </w:div>
        <w:div w:id="591473175">
          <w:marLeft w:val="0"/>
          <w:marRight w:val="0"/>
          <w:marTop w:val="0"/>
          <w:marBottom w:val="0"/>
          <w:divBdr>
            <w:top w:val="none" w:sz="0" w:space="0" w:color="auto"/>
            <w:left w:val="none" w:sz="0" w:space="0" w:color="auto"/>
            <w:bottom w:val="none" w:sz="0" w:space="0" w:color="auto"/>
            <w:right w:val="none" w:sz="0" w:space="0" w:color="auto"/>
          </w:divBdr>
        </w:div>
        <w:div w:id="616106161">
          <w:marLeft w:val="0"/>
          <w:marRight w:val="0"/>
          <w:marTop w:val="0"/>
          <w:marBottom w:val="0"/>
          <w:divBdr>
            <w:top w:val="none" w:sz="0" w:space="0" w:color="auto"/>
            <w:left w:val="none" w:sz="0" w:space="0" w:color="auto"/>
            <w:bottom w:val="none" w:sz="0" w:space="0" w:color="auto"/>
            <w:right w:val="none" w:sz="0" w:space="0" w:color="auto"/>
          </w:divBdr>
        </w:div>
        <w:div w:id="616837030">
          <w:marLeft w:val="0"/>
          <w:marRight w:val="0"/>
          <w:marTop w:val="0"/>
          <w:marBottom w:val="0"/>
          <w:divBdr>
            <w:top w:val="none" w:sz="0" w:space="0" w:color="auto"/>
            <w:left w:val="none" w:sz="0" w:space="0" w:color="auto"/>
            <w:bottom w:val="none" w:sz="0" w:space="0" w:color="auto"/>
            <w:right w:val="none" w:sz="0" w:space="0" w:color="auto"/>
          </w:divBdr>
        </w:div>
        <w:div w:id="667944031">
          <w:marLeft w:val="0"/>
          <w:marRight w:val="0"/>
          <w:marTop w:val="0"/>
          <w:marBottom w:val="0"/>
          <w:divBdr>
            <w:top w:val="none" w:sz="0" w:space="0" w:color="auto"/>
            <w:left w:val="none" w:sz="0" w:space="0" w:color="auto"/>
            <w:bottom w:val="none" w:sz="0" w:space="0" w:color="auto"/>
            <w:right w:val="none" w:sz="0" w:space="0" w:color="auto"/>
          </w:divBdr>
        </w:div>
        <w:div w:id="681712569">
          <w:marLeft w:val="0"/>
          <w:marRight w:val="0"/>
          <w:marTop w:val="0"/>
          <w:marBottom w:val="0"/>
          <w:divBdr>
            <w:top w:val="none" w:sz="0" w:space="0" w:color="auto"/>
            <w:left w:val="none" w:sz="0" w:space="0" w:color="auto"/>
            <w:bottom w:val="none" w:sz="0" w:space="0" w:color="auto"/>
            <w:right w:val="none" w:sz="0" w:space="0" w:color="auto"/>
          </w:divBdr>
        </w:div>
        <w:div w:id="708844140">
          <w:marLeft w:val="0"/>
          <w:marRight w:val="0"/>
          <w:marTop w:val="0"/>
          <w:marBottom w:val="0"/>
          <w:divBdr>
            <w:top w:val="none" w:sz="0" w:space="0" w:color="auto"/>
            <w:left w:val="none" w:sz="0" w:space="0" w:color="auto"/>
            <w:bottom w:val="none" w:sz="0" w:space="0" w:color="auto"/>
            <w:right w:val="none" w:sz="0" w:space="0" w:color="auto"/>
          </w:divBdr>
        </w:div>
        <w:div w:id="719011402">
          <w:marLeft w:val="0"/>
          <w:marRight w:val="0"/>
          <w:marTop w:val="0"/>
          <w:marBottom w:val="0"/>
          <w:divBdr>
            <w:top w:val="none" w:sz="0" w:space="0" w:color="auto"/>
            <w:left w:val="none" w:sz="0" w:space="0" w:color="auto"/>
            <w:bottom w:val="none" w:sz="0" w:space="0" w:color="auto"/>
            <w:right w:val="none" w:sz="0" w:space="0" w:color="auto"/>
          </w:divBdr>
        </w:div>
        <w:div w:id="727151675">
          <w:marLeft w:val="0"/>
          <w:marRight w:val="0"/>
          <w:marTop w:val="0"/>
          <w:marBottom w:val="0"/>
          <w:divBdr>
            <w:top w:val="none" w:sz="0" w:space="0" w:color="auto"/>
            <w:left w:val="none" w:sz="0" w:space="0" w:color="auto"/>
            <w:bottom w:val="none" w:sz="0" w:space="0" w:color="auto"/>
            <w:right w:val="none" w:sz="0" w:space="0" w:color="auto"/>
          </w:divBdr>
        </w:div>
        <w:div w:id="787352955">
          <w:marLeft w:val="0"/>
          <w:marRight w:val="0"/>
          <w:marTop w:val="0"/>
          <w:marBottom w:val="0"/>
          <w:divBdr>
            <w:top w:val="none" w:sz="0" w:space="0" w:color="auto"/>
            <w:left w:val="none" w:sz="0" w:space="0" w:color="auto"/>
            <w:bottom w:val="none" w:sz="0" w:space="0" w:color="auto"/>
            <w:right w:val="none" w:sz="0" w:space="0" w:color="auto"/>
          </w:divBdr>
        </w:div>
        <w:div w:id="853692536">
          <w:marLeft w:val="0"/>
          <w:marRight w:val="0"/>
          <w:marTop w:val="0"/>
          <w:marBottom w:val="0"/>
          <w:divBdr>
            <w:top w:val="none" w:sz="0" w:space="0" w:color="auto"/>
            <w:left w:val="none" w:sz="0" w:space="0" w:color="auto"/>
            <w:bottom w:val="none" w:sz="0" w:space="0" w:color="auto"/>
            <w:right w:val="none" w:sz="0" w:space="0" w:color="auto"/>
          </w:divBdr>
        </w:div>
        <w:div w:id="889153910">
          <w:marLeft w:val="0"/>
          <w:marRight w:val="0"/>
          <w:marTop w:val="0"/>
          <w:marBottom w:val="0"/>
          <w:divBdr>
            <w:top w:val="none" w:sz="0" w:space="0" w:color="auto"/>
            <w:left w:val="none" w:sz="0" w:space="0" w:color="auto"/>
            <w:bottom w:val="none" w:sz="0" w:space="0" w:color="auto"/>
            <w:right w:val="none" w:sz="0" w:space="0" w:color="auto"/>
          </w:divBdr>
        </w:div>
        <w:div w:id="940911349">
          <w:marLeft w:val="0"/>
          <w:marRight w:val="0"/>
          <w:marTop w:val="0"/>
          <w:marBottom w:val="0"/>
          <w:divBdr>
            <w:top w:val="none" w:sz="0" w:space="0" w:color="auto"/>
            <w:left w:val="none" w:sz="0" w:space="0" w:color="auto"/>
            <w:bottom w:val="none" w:sz="0" w:space="0" w:color="auto"/>
            <w:right w:val="none" w:sz="0" w:space="0" w:color="auto"/>
          </w:divBdr>
        </w:div>
        <w:div w:id="1022365874">
          <w:marLeft w:val="0"/>
          <w:marRight w:val="0"/>
          <w:marTop w:val="0"/>
          <w:marBottom w:val="0"/>
          <w:divBdr>
            <w:top w:val="none" w:sz="0" w:space="0" w:color="auto"/>
            <w:left w:val="none" w:sz="0" w:space="0" w:color="auto"/>
            <w:bottom w:val="none" w:sz="0" w:space="0" w:color="auto"/>
            <w:right w:val="none" w:sz="0" w:space="0" w:color="auto"/>
          </w:divBdr>
        </w:div>
        <w:div w:id="1103458943">
          <w:marLeft w:val="0"/>
          <w:marRight w:val="0"/>
          <w:marTop w:val="0"/>
          <w:marBottom w:val="0"/>
          <w:divBdr>
            <w:top w:val="none" w:sz="0" w:space="0" w:color="auto"/>
            <w:left w:val="none" w:sz="0" w:space="0" w:color="auto"/>
            <w:bottom w:val="none" w:sz="0" w:space="0" w:color="auto"/>
            <w:right w:val="none" w:sz="0" w:space="0" w:color="auto"/>
          </w:divBdr>
        </w:div>
        <w:div w:id="1134523457">
          <w:marLeft w:val="0"/>
          <w:marRight w:val="0"/>
          <w:marTop w:val="0"/>
          <w:marBottom w:val="0"/>
          <w:divBdr>
            <w:top w:val="none" w:sz="0" w:space="0" w:color="auto"/>
            <w:left w:val="none" w:sz="0" w:space="0" w:color="auto"/>
            <w:bottom w:val="none" w:sz="0" w:space="0" w:color="auto"/>
            <w:right w:val="none" w:sz="0" w:space="0" w:color="auto"/>
          </w:divBdr>
        </w:div>
        <w:div w:id="1137651785">
          <w:marLeft w:val="0"/>
          <w:marRight w:val="0"/>
          <w:marTop w:val="0"/>
          <w:marBottom w:val="0"/>
          <w:divBdr>
            <w:top w:val="none" w:sz="0" w:space="0" w:color="auto"/>
            <w:left w:val="none" w:sz="0" w:space="0" w:color="auto"/>
            <w:bottom w:val="none" w:sz="0" w:space="0" w:color="auto"/>
            <w:right w:val="none" w:sz="0" w:space="0" w:color="auto"/>
          </w:divBdr>
        </w:div>
        <w:div w:id="1179660597">
          <w:marLeft w:val="0"/>
          <w:marRight w:val="0"/>
          <w:marTop w:val="0"/>
          <w:marBottom w:val="0"/>
          <w:divBdr>
            <w:top w:val="none" w:sz="0" w:space="0" w:color="auto"/>
            <w:left w:val="none" w:sz="0" w:space="0" w:color="auto"/>
            <w:bottom w:val="none" w:sz="0" w:space="0" w:color="auto"/>
            <w:right w:val="none" w:sz="0" w:space="0" w:color="auto"/>
          </w:divBdr>
        </w:div>
        <w:div w:id="1200512220">
          <w:marLeft w:val="0"/>
          <w:marRight w:val="0"/>
          <w:marTop w:val="0"/>
          <w:marBottom w:val="0"/>
          <w:divBdr>
            <w:top w:val="none" w:sz="0" w:space="0" w:color="auto"/>
            <w:left w:val="none" w:sz="0" w:space="0" w:color="auto"/>
            <w:bottom w:val="none" w:sz="0" w:space="0" w:color="auto"/>
            <w:right w:val="none" w:sz="0" w:space="0" w:color="auto"/>
          </w:divBdr>
        </w:div>
        <w:div w:id="1226842744">
          <w:marLeft w:val="0"/>
          <w:marRight w:val="0"/>
          <w:marTop w:val="0"/>
          <w:marBottom w:val="0"/>
          <w:divBdr>
            <w:top w:val="none" w:sz="0" w:space="0" w:color="auto"/>
            <w:left w:val="none" w:sz="0" w:space="0" w:color="auto"/>
            <w:bottom w:val="none" w:sz="0" w:space="0" w:color="auto"/>
            <w:right w:val="none" w:sz="0" w:space="0" w:color="auto"/>
          </w:divBdr>
        </w:div>
        <w:div w:id="1242522818">
          <w:marLeft w:val="0"/>
          <w:marRight w:val="0"/>
          <w:marTop w:val="0"/>
          <w:marBottom w:val="0"/>
          <w:divBdr>
            <w:top w:val="none" w:sz="0" w:space="0" w:color="auto"/>
            <w:left w:val="none" w:sz="0" w:space="0" w:color="auto"/>
            <w:bottom w:val="none" w:sz="0" w:space="0" w:color="auto"/>
            <w:right w:val="none" w:sz="0" w:space="0" w:color="auto"/>
          </w:divBdr>
        </w:div>
        <w:div w:id="1248617397">
          <w:marLeft w:val="0"/>
          <w:marRight w:val="0"/>
          <w:marTop w:val="0"/>
          <w:marBottom w:val="0"/>
          <w:divBdr>
            <w:top w:val="none" w:sz="0" w:space="0" w:color="auto"/>
            <w:left w:val="none" w:sz="0" w:space="0" w:color="auto"/>
            <w:bottom w:val="none" w:sz="0" w:space="0" w:color="auto"/>
            <w:right w:val="none" w:sz="0" w:space="0" w:color="auto"/>
          </w:divBdr>
        </w:div>
        <w:div w:id="1270819172">
          <w:marLeft w:val="0"/>
          <w:marRight w:val="0"/>
          <w:marTop w:val="0"/>
          <w:marBottom w:val="0"/>
          <w:divBdr>
            <w:top w:val="none" w:sz="0" w:space="0" w:color="auto"/>
            <w:left w:val="none" w:sz="0" w:space="0" w:color="auto"/>
            <w:bottom w:val="none" w:sz="0" w:space="0" w:color="auto"/>
            <w:right w:val="none" w:sz="0" w:space="0" w:color="auto"/>
          </w:divBdr>
        </w:div>
        <w:div w:id="1282877372">
          <w:marLeft w:val="0"/>
          <w:marRight w:val="0"/>
          <w:marTop w:val="0"/>
          <w:marBottom w:val="0"/>
          <w:divBdr>
            <w:top w:val="none" w:sz="0" w:space="0" w:color="auto"/>
            <w:left w:val="none" w:sz="0" w:space="0" w:color="auto"/>
            <w:bottom w:val="none" w:sz="0" w:space="0" w:color="auto"/>
            <w:right w:val="none" w:sz="0" w:space="0" w:color="auto"/>
          </w:divBdr>
        </w:div>
        <w:div w:id="1405760007">
          <w:marLeft w:val="0"/>
          <w:marRight w:val="0"/>
          <w:marTop w:val="0"/>
          <w:marBottom w:val="0"/>
          <w:divBdr>
            <w:top w:val="none" w:sz="0" w:space="0" w:color="auto"/>
            <w:left w:val="none" w:sz="0" w:space="0" w:color="auto"/>
            <w:bottom w:val="none" w:sz="0" w:space="0" w:color="auto"/>
            <w:right w:val="none" w:sz="0" w:space="0" w:color="auto"/>
          </w:divBdr>
        </w:div>
        <w:div w:id="1411124512">
          <w:marLeft w:val="0"/>
          <w:marRight w:val="0"/>
          <w:marTop w:val="0"/>
          <w:marBottom w:val="0"/>
          <w:divBdr>
            <w:top w:val="none" w:sz="0" w:space="0" w:color="auto"/>
            <w:left w:val="none" w:sz="0" w:space="0" w:color="auto"/>
            <w:bottom w:val="none" w:sz="0" w:space="0" w:color="auto"/>
            <w:right w:val="none" w:sz="0" w:space="0" w:color="auto"/>
          </w:divBdr>
        </w:div>
        <w:div w:id="1424377922">
          <w:marLeft w:val="0"/>
          <w:marRight w:val="0"/>
          <w:marTop w:val="0"/>
          <w:marBottom w:val="0"/>
          <w:divBdr>
            <w:top w:val="none" w:sz="0" w:space="0" w:color="auto"/>
            <w:left w:val="none" w:sz="0" w:space="0" w:color="auto"/>
            <w:bottom w:val="none" w:sz="0" w:space="0" w:color="auto"/>
            <w:right w:val="none" w:sz="0" w:space="0" w:color="auto"/>
          </w:divBdr>
        </w:div>
        <w:div w:id="1438795656">
          <w:marLeft w:val="0"/>
          <w:marRight w:val="0"/>
          <w:marTop w:val="0"/>
          <w:marBottom w:val="0"/>
          <w:divBdr>
            <w:top w:val="none" w:sz="0" w:space="0" w:color="auto"/>
            <w:left w:val="none" w:sz="0" w:space="0" w:color="auto"/>
            <w:bottom w:val="none" w:sz="0" w:space="0" w:color="auto"/>
            <w:right w:val="none" w:sz="0" w:space="0" w:color="auto"/>
          </w:divBdr>
        </w:div>
        <w:div w:id="1467548056">
          <w:marLeft w:val="0"/>
          <w:marRight w:val="0"/>
          <w:marTop w:val="0"/>
          <w:marBottom w:val="0"/>
          <w:divBdr>
            <w:top w:val="none" w:sz="0" w:space="0" w:color="auto"/>
            <w:left w:val="none" w:sz="0" w:space="0" w:color="auto"/>
            <w:bottom w:val="none" w:sz="0" w:space="0" w:color="auto"/>
            <w:right w:val="none" w:sz="0" w:space="0" w:color="auto"/>
          </w:divBdr>
        </w:div>
        <w:div w:id="1495947927">
          <w:marLeft w:val="0"/>
          <w:marRight w:val="0"/>
          <w:marTop w:val="0"/>
          <w:marBottom w:val="0"/>
          <w:divBdr>
            <w:top w:val="none" w:sz="0" w:space="0" w:color="auto"/>
            <w:left w:val="none" w:sz="0" w:space="0" w:color="auto"/>
            <w:bottom w:val="none" w:sz="0" w:space="0" w:color="auto"/>
            <w:right w:val="none" w:sz="0" w:space="0" w:color="auto"/>
          </w:divBdr>
        </w:div>
        <w:div w:id="1499422836">
          <w:marLeft w:val="0"/>
          <w:marRight w:val="0"/>
          <w:marTop w:val="0"/>
          <w:marBottom w:val="0"/>
          <w:divBdr>
            <w:top w:val="none" w:sz="0" w:space="0" w:color="auto"/>
            <w:left w:val="none" w:sz="0" w:space="0" w:color="auto"/>
            <w:bottom w:val="none" w:sz="0" w:space="0" w:color="auto"/>
            <w:right w:val="none" w:sz="0" w:space="0" w:color="auto"/>
          </w:divBdr>
        </w:div>
        <w:div w:id="1507474616">
          <w:marLeft w:val="0"/>
          <w:marRight w:val="0"/>
          <w:marTop w:val="0"/>
          <w:marBottom w:val="0"/>
          <w:divBdr>
            <w:top w:val="none" w:sz="0" w:space="0" w:color="auto"/>
            <w:left w:val="none" w:sz="0" w:space="0" w:color="auto"/>
            <w:bottom w:val="none" w:sz="0" w:space="0" w:color="auto"/>
            <w:right w:val="none" w:sz="0" w:space="0" w:color="auto"/>
          </w:divBdr>
        </w:div>
        <w:div w:id="1521354760">
          <w:marLeft w:val="0"/>
          <w:marRight w:val="0"/>
          <w:marTop w:val="0"/>
          <w:marBottom w:val="0"/>
          <w:divBdr>
            <w:top w:val="none" w:sz="0" w:space="0" w:color="auto"/>
            <w:left w:val="none" w:sz="0" w:space="0" w:color="auto"/>
            <w:bottom w:val="none" w:sz="0" w:space="0" w:color="auto"/>
            <w:right w:val="none" w:sz="0" w:space="0" w:color="auto"/>
          </w:divBdr>
        </w:div>
        <w:div w:id="1531183620">
          <w:marLeft w:val="0"/>
          <w:marRight w:val="0"/>
          <w:marTop w:val="0"/>
          <w:marBottom w:val="0"/>
          <w:divBdr>
            <w:top w:val="none" w:sz="0" w:space="0" w:color="auto"/>
            <w:left w:val="none" w:sz="0" w:space="0" w:color="auto"/>
            <w:bottom w:val="none" w:sz="0" w:space="0" w:color="auto"/>
            <w:right w:val="none" w:sz="0" w:space="0" w:color="auto"/>
          </w:divBdr>
        </w:div>
        <w:div w:id="1586838845">
          <w:marLeft w:val="0"/>
          <w:marRight w:val="0"/>
          <w:marTop w:val="0"/>
          <w:marBottom w:val="0"/>
          <w:divBdr>
            <w:top w:val="none" w:sz="0" w:space="0" w:color="auto"/>
            <w:left w:val="none" w:sz="0" w:space="0" w:color="auto"/>
            <w:bottom w:val="none" w:sz="0" w:space="0" w:color="auto"/>
            <w:right w:val="none" w:sz="0" w:space="0" w:color="auto"/>
          </w:divBdr>
        </w:div>
        <w:div w:id="1657876480">
          <w:marLeft w:val="0"/>
          <w:marRight w:val="0"/>
          <w:marTop w:val="0"/>
          <w:marBottom w:val="0"/>
          <w:divBdr>
            <w:top w:val="none" w:sz="0" w:space="0" w:color="auto"/>
            <w:left w:val="none" w:sz="0" w:space="0" w:color="auto"/>
            <w:bottom w:val="none" w:sz="0" w:space="0" w:color="auto"/>
            <w:right w:val="none" w:sz="0" w:space="0" w:color="auto"/>
          </w:divBdr>
        </w:div>
        <w:div w:id="1677725213">
          <w:marLeft w:val="0"/>
          <w:marRight w:val="0"/>
          <w:marTop w:val="0"/>
          <w:marBottom w:val="0"/>
          <w:divBdr>
            <w:top w:val="none" w:sz="0" w:space="0" w:color="auto"/>
            <w:left w:val="none" w:sz="0" w:space="0" w:color="auto"/>
            <w:bottom w:val="none" w:sz="0" w:space="0" w:color="auto"/>
            <w:right w:val="none" w:sz="0" w:space="0" w:color="auto"/>
          </w:divBdr>
        </w:div>
        <w:div w:id="1753701712">
          <w:marLeft w:val="0"/>
          <w:marRight w:val="0"/>
          <w:marTop w:val="0"/>
          <w:marBottom w:val="0"/>
          <w:divBdr>
            <w:top w:val="none" w:sz="0" w:space="0" w:color="auto"/>
            <w:left w:val="none" w:sz="0" w:space="0" w:color="auto"/>
            <w:bottom w:val="none" w:sz="0" w:space="0" w:color="auto"/>
            <w:right w:val="none" w:sz="0" w:space="0" w:color="auto"/>
          </w:divBdr>
        </w:div>
        <w:div w:id="1755736307">
          <w:marLeft w:val="0"/>
          <w:marRight w:val="0"/>
          <w:marTop w:val="0"/>
          <w:marBottom w:val="0"/>
          <w:divBdr>
            <w:top w:val="none" w:sz="0" w:space="0" w:color="auto"/>
            <w:left w:val="none" w:sz="0" w:space="0" w:color="auto"/>
            <w:bottom w:val="none" w:sz="0" w:space="0" w:color="auto"/>
            <w:right w:val="none" w:sz="0" w:space="0" w:color="auto"/>
          </w:divBdr>
        </w:div>
        <w:div w:id="1801340387">
          <w:marLeft w:val="0"/>
          <w:marRight w:val="0"/>
          <w:marTop w:val="0"/>
          <w:marBottom w:val="0"/>
          <w:divBdr>
            <w:top w:val="none" w:sz="0" w:space="0" w:color="auto"/>
            <w:left w:val="none" w:sz="0" w:space="0" w:color="auto"/>
            <w:bottom w:val="none" w:sz="0" w:space="0" w:color="auto"/>
            <w:right w:val="none" w:sz="0" w:space="0" w:color="auto"/>
          </w:divBdr>
        </w:div>
        <w:div w:id="1808666004">
          <w:marLeft w:val="0"/>
          <w:marRight w:val="0"/>
          <w:marTop w:val="0"/>
          <w:marBottom w:val="0"/>
          <w:divBdr>
            <w:top w:val="none" w:sz="0" w:space="0" w:color="auto"/>
            <w:left w:val="none" w:sz="0" w:space="0" w:color="auto"/>
            <w:bottom w:val="none" w:sz="0" w:space="0" w:color="auto"/>
            <w:right w:val="none" w:sz="0" w:space="0" w:color="auto"/>
          </w:divBdr>
        </w:div>
        <w:div w:id="1809129248">
          <w:marLeft w:val="0"/>
          <w:marRight w:val="0"/>
          <w:marTop w:val="0"/>
          <w:marBottom w:val="0"/>
          <w:divBdr>
            <w:top w:val="none" w:sz="0" w:space="0" w:color="auto"/>
            <w:left w:val="none" w:sz="0" w:space="0" w:color="auto"/>
            <w:bottom w:val="none" w:sz="0" w:space="0" w:color="auto"/>
            <w:right w:val="none" w:sz="0" w:space="0" w:color="auto"/>
          </w:divBdr>
        </w:div>
        <w:div w:id="1828013340">
          <w:marLeft w:val="0"/>
          <w:marRight w:val="0"/>
          <w:marTop w:val="0"/>
          <w:marBottom w:val="0"/>
          <w:divBdr>
            <w:top w:val="none" w:sz="0" w:space="0" w:color="auto"/>
            <w:left w:val="none" w:sz="0" w:space="0" w:color="auto"/>
            <w:bottom w:val="none" w:sz="0" w:space="0" w:color="auto"/>
            <w:right w:val="none" w:sz="0" w:space="0" w:color="auto"/>
          </w:divBdr>
        </w:div>
        <w:div w:id="1841578571">
          <w:marLeft w:val="0"/>
          <w:marRight w:val="0"/>
          <w:marTop w:val="0"/>
          <w:marBottom w:val="0"/>
          <w:divBdr>
            <w:top w:val="none" w:sz="0" w:space="0" w:color="auto"/>
            <w:left w:val="none" w:sz="0" w:space="0" w:color="auto"/>
            <w:bottom w:val="none" w:sz="0" w:space="0" w:color="auto"/>
            <w:right w:val="none" w:sz="0" w:space="0" w:color="auto"/>
          </w:divBdr>
        </w:div>
        <w:div w:id="1897550097">
          <w:marLeft w:val="0"/>
          <w:marRight w:val="0"/>
          <w:marTop w:val="0"/>
          <w:marBottom w:val="0"/>
          <w:divBdr>
            <w:top w:val="none" w:sz="0" w:space="0" w:color="auto"/>
            <w:left w:val="none" w:sz="0" w:space="0" w:color="auto"/>
            <w:bottom w:val="none" w:sz="0" w:space="0" w:color="auto"/>
            <w:right w:val="none" w:sz="0" w:space="0" w:color="auto"/>
          </w:divBdr>
        </w:div>
        <w:div w:id="1899969475">
          <w:marLeft w:val="0"/>
          <w:marRight w:val="0"/>
          <w:marTop w:val="0"/>
          <w:marBottom w:val="0"/>
          <w:divBdr>
            <w:top w:val="none" w:sz="0" w:space="0" w:color="auto"/>
            <w:left w:val="none" w:sz="0" w:space="0" w:color="auto"/>
            <w:bottom w:val="none" w:sz="0" w:space="0" w:color="auto"/>
            <w:right w:val="none" w:sz="0" w:space="0" w:color="auto"/>
          </w:divBdr>
        </w:div>
        <w:div w:id="1966351126">
          <w:marLeft w:val="0"/>
          <w:marRight w:val="0"/>
          <w:marTop w:val="0"/>
          <w:marBottom w:val="0"/>
          <w:divBdr>
            <w:top w:val="none" w:sz="0" w:space="0" w:color="auto"/>
            <w:left w:val="none" w:sz="0" w:space="0" w:color="auto"/>
            <w:bottom w:val="none" w:sz="0" w:space="0" w:color="auto"/>
            <w:right w:val="none" w:sz="0" w:space="0" w:color="auto"/>
          </w:divBdr>
        </w:div>
        <w:div w:id="1985086671">
          <w:marLeft w:val="0"/>
          <w:marRight w:val="0"/>
          <w:marTop w:val="0"/>
          <w:marBottom w:val="0"/>
          <w:divBdr>
            <w:top w:val="none" w:sz="0" w:space="0" w:color="auto"/>
            <w:left w:val="none" w:sz="0" w:space="0" w:color="auto"/>
            <w:bottom w:val="none" w:sz="0" w:space="0" w:color="auto"/>
            <w:right w:val="none" w:sz="0" w:space="0" w:color="auto"/>
          </w:divBdr>
        </w:div>
        <w:div w:id="1986859779">
          <w:marLeft w:val="0"/>
          <w:marRight w:val="0"/>
          <w:marTop w:val="0"/>
          <w:marBottom w:val="0"/>
          <w:divBdr>
            <w:top w:val="none" w:sz="0" w:space="0" w:color="auto"/>
            <w:left w:val="none" w:sz="0" w:space="0" w:color="auto"/>
            <w:bottom w:val="none" w:sz="0" w:space="0" w:color="auto"/>
            <w:right w:val="none" w:sz="0" w:space="0" w:color="auto"/>
          </w:divBdr>
        </w:div>
        <w:div w:id="2022200161">
          <w:marLeft w:val="0"/>
          <w:marRight w:val="0"/>
          <w:marTop w:val="0"/>
          <w:marBottom w:val="0"/>
          <w:divBdr>
            <w:top w:val="none" w:sz="0" w:space="0" w:color="auto"/>
            <w:left w:val="none" w:sz="0" w:space="0" w:color="auto"/>
            <w:bottom w:val="none" w:sz="0" w:space="0" w:color="auto"/>
            <w:right w:val="none" w:sz="0" w:space="0" w:color="auto"/>
          </w:divBdr>
        </w:div>
        <w:div w:id="2033216281">
          <w:marLeft w:val="0"/>
          <w:marRight w:val="0"/>
          <w:marTop w:val="0"/>
          <w:marBottom w:val="0"/>
          <w:divBdr>
            <w:top w:val="none" w:sz="0" w:space="0" w:color="auto"/>
            <w:left w:val="none" w:sz="0" w:space="0" w:color="auto"/>
            <w:bottom w:val="none" w:sz="0" w:space="0" w:color="auto"/>
            <w:right w:val="none" w:sz="0" w:space="0" w:color="auto"/>
          </w:divBdr>
        </w:div>
        <w:div w:id="2046324205">
          <w:marLeft w:val="0"/>
          <w:marRight w:val="0"/>
          <w:marTop w:val="0"/>
          <w:marBottom w:val="0"/>
          <w:divBdr>
            <w:top w:val="none" w:sz="0" w:space="0" w:color="auto"/>
            <w:left w:val="none" w:sz="0" w:space="0" w:color="auto"/>
            <w:bottom w:val="none" w:sz="0" w:space="0" w:color="auto"/>
            <w:right w:val="none" w:sz="0" w:space="0" w:color="auto"/>
          </w:divBdr>
        </w:div>
        <w:div w:id="2059888872">
          <w:marLeft w:val="0"/>
          <w:marRight w:val="0"/>
          <w:marTop w:val="0"/>
          <w:marBottom w:val="0"/>
          <w:divBdr>
            <w:top w:val="none" w:sz="0" w:space="0" w:color="auto"/>
            <w:left w:val="none" w:sz="0" w:space="0" w:color="auto"/>
            <w:bottom w:val="none" w:sz="0" w:space="0" w:color="auto"/>
            <w:right w:val="none" w:sz="0" w:space="0" w:color="auto"/>
          </w:divBdr>
        </w:div>
        <w:div w:id="2079744501">
          <w:marLeft w:val="0"/>
          <w:marRight w:val="0"/>
          <w:marTop w:val="0"/>
          <w:marBottom w:val="0"/>
          <w:divBdr>
            <w:top w:val="none" w:sz="0" w:space="0" w:color="auto"/>
            <w:left w:val="none" w:sz="0" w:space="0" w:color="auto"/>
            <w:bottom w:val="none" w:sz="0" w:space="0" w:color="auto"/>
            <w:right w:val="none" w:sz="0" w:space="0" w:color="auto"/>
          </w:divBdr>
        </w:div>
        <w:div w:id="2084863691">
          <w:marLeft w:val="0"/>
          <w:marRight w:val="0"/>
          <w:marTop w:val="0"/>
          <w:marBottom w:val="0"/>
          <w:divBdr>
            <w:top w:val="none" w:sz="0" w:space="0" w:color="auto"/>
            <w:left w:val="none" w:sz="0" w:space="0" w:color="auto"/>
            <w:bottom w:val="none" w:sz="0" w:space="0" w:color="auto"/>
            <w:right w:val="none" w:sz="0" w:space="0" w:color="auto"/>
          </w:divBdr>
        </w:div>
      </w:divsChild>
    </w:div>
    <w:div w:id="1385182495">
      <w:bodyDiv w:val="1"/>
      <w:marLeft w:val="0"/>
      <w:marRight w:val="0"/>
      <w:marTop w:val="0"/>
      <w:marBottom w:val="0"/>
      <w:divBdr>
        <w:top w:val="none" w:sz="0" w:space="0" w:color="auto"/>
        <w:left w:val="none" w:sz="0" w:space="0" w:color="auto"/>
        <w:bottom w:val="none" w:sz="0" w:space="0" w:color="auto"/>
        <w:right w:val="none" w:sz="0" w:space="0" w:color="auto"/>
      </w:divBdr>
    </w:div>
    <w:div w:id="1389912644">
      <w:bodyDiv w:val="1"/>
      <w:marLeft w:val="0"/>
      <w:marRight w:val="0"/>
      <w:marTop w:val="0"/>
      <w:marBottom w:val="0"/>
      <w:divBdr>
        <w:top w:val="none" w:sz="0" w:space="0" w:color="auto"/>
        <w:left w:val="none" w:sz="0" w:space="0" w:color="auto"/>
        <w:bottom w:val="none" w:sz="0" w:space="0" w:color="auto"/>
        <w:right w:val="none" w:sz="0" w:space="0" w:color="auto"/>
      </w:divBdr>
    </w:div>
    <w:div w:id="1402603343">
      <w:bodyDiv w:val="1"/>
      <w:marLeft w:val="0"/>
      <w:marRight w:val="0"/>
      <w:marTop w:val="0"/>
      <w:marBottom w:val="0"/>
      <w:divBdr>
        <w:top w:val="none" w:sz="0" w:space="0" w:color="auto"/>
        <w:left w:val="none" w:sz="0" w:space="0" w:color="auto"/>
        <w:bottom w:val="none" w:sz="0" w:space="0" w:color="auto"/>
        <w:right w:val="none" w:sz="0" w:space="0" w:color="auto"/>
      </w:divBdr>
    </w:div>
    <w:div w:id="1413157957">
      <w:bodyDiv w:val="1"/>
      <w:marLeft w:val="0"/>
      <w:marRight w:val="0"/>
      <w:marTop w:val="0"/>
      <w:marBottom w:val="0"/>
      <w:divBdr>
        <w:top w:val="none" w:sz="0" w:space="0" w:color="auto"/>
        <w:left w:val="none" w:sz="0" w:space="0" w:color="auto"/>
        <w:bottom w:val="none" w:sz="0" w:space="0" w:color="auto"/>
        <w:right w:val="none" w:sz="0" w:space="0" w:color="auto"/>
      </w:divBdr>
      <w:divsChild>
        <w:div w:id="752821756">
          <w:marLeft w:val="0"/>
          <w:marRight w:val="0"/>
          <w:marTop w:val="0"/>
          <w:marBottom w:val="0"/>
          <w:divBdr>
            <w:top w:val="none" w:sz="0" w:space="0" w:color="auto"/>
            <w:left w:val="none" w:sz="0" w:space="0" w:color="auto"/>
            <w:bottom w:val="none" w:sz="0" w:space="0" w:color="auto"/>
            <w:right w:val="none" w:sz="0" w:space="0" w:color="auto"/>
          </w:divBdr>
          <w:divsChild>
            <w:div w:id="935749867">
              <w:marLeft w:val="0"/>
              <w:marRight w:val="0"/>
              <w:marTop w:val="495"/>
              <w:marBottom w:val="495"/>
              <w:divBdr>
                <w:top w:val="none" w:sz="0" w:space="0" w:color="auto"/>
                <w:left w:val="none" w:sz="0" w:space="0" w:color="auto"/>
                <w:bottom w:val="none" w:sz="0" w:space="0" w:color="auto"/>
                <w:right w:val="none" w:sz="0" w:space="0" w:color="auto"/>
              </w:divBdr>
              <w:divsChild>
                <w:div w:id="775636481">
                  <w:marLeft w:val="0"/>
                  <w:marRight w:val="0"/>
                  <w:marTop w:val="0"/>
                  <w:marBottom w:val="0"/>
                  <w:divBdr>
                    <w:top w:val="none" w:sz="0" w:space="0" w:color="auto"/>
                    <w:left w:val="none" w:sz="0" w:space="0" w:color="auto"/>
                    <w:bottom w:val="none" w:sz="0" w:space="0" w:color="auto"/>
                    <w:right w:val="none" w:sz="0" w:space="0" w:color="auto"/>
                  </w:divBdr>
                  <w:divsChild>
                    <w:div w:id="1731806524">
                      <w:marLeft w:val="0"/>
                      <w:marRight w:val="0"/>
                      <w:marTop w:val="480"/>
                      <w:marBottom w:val="480"/>
                      <w:divBdr>
                        <w:top w:val="none" w:sz="0" w:space="0" w:color="auto"/>
                        <w:left w:val="none" w:sz="0" w:space="0" w:color="auto"/>
                        <w:bottom w:val="none" w:sz="0" w:space="0" w:color="auto"/>
                        <w:right w:val="none" w:sz="0" w:space="0" w:color="auto"/>
                      </w:divBdr>
                      <w:divsChild>
                        <w:div w:id="1554459687">
                          <w:marLeft w:val="0"/>
                          <w:marRight w:val="0"/>
                          <w:marTop w:val="0"/>
                          <w:marBottom w:val="0"/>
                          <w:divBdr>
                            <w:top w:val="none" w:sz="0" w:space="0" w:color="auto"/>
                            <w:left w:val="none" w:sz="0" w:space="0" w:color="auto"/>
                            <w:bottom w:val="none" w:sz="0" w:space="0" w:color="auto"/>
                            <w:right w:val="none" w:sz="0" w:space="0" w:color="auto"/>
                          </w:divBdr>
                          <w:divsChild>
                            <w:div w:id="11951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573696">
      <w:bodyDiv w:val="1"/>
      <w:marLeft w:val="0"/>
      <w:marRight w:val="0"/>
      <w:marTop w:val="0"/>
      <w:marBottom w:val="0"/>
      <w:divBdr>
        <w:top w:val="none" w:sz="0" w:space="0" w:color="auto"/>
        <w:left w:val="none" w:sz="0" w:space="0" w:color="auto"/>
        <w:bottom w:val="none" w:sz="0" w:space="0" w:color="auto"/>
        <w:right w:val="none" w:sz="0" w:space="0" w:color="auto"/>
      </w:divBdr>
      <w:divsChild>
        <w:div w:id="696734521">
          <w:marLeft w:val="446"/>
          <w:marRight w:val="0"/>
          <w:marTop w:val="0"/>
          <w:marBottom w:val="0"/>
          <w:divBdr>
            <w:top w:val="none" w:sz="0" w:space="0" w:color="auto"/>
            <w:left w:val="none" w:sz="0" w:space="0" w:color="auto"/>
            <w:bottom w:val="none" w:sz="0" w:space="0" w:color="auto"/>
            <w:right w:val="none" w:sz="0" w:space="0" w:color="auto"/>
          </w:divBdr>
        </w:div>
      </w:divsChild>
    </w:div>
    <w:div w:id="1484587037">
      <w:bodyDiv w:val="1"/>
      <w:marLeft w:val="0"/>
      <w:marRight w:val="0"/>
      <w:marTop w:val="0"/>
      <w:marBottom w:val="0"/>
      <w:divBdr>
        <w:top w:val="none" w:sz="0" w:space="0" w:color="auto"/>
        <w:left w:val="none" w:sz="0" w:space="0" w:color="auto"/>
        <w:bottom w:val="none" w:sz="0" w:space="0" w:color="auto"/>
        <w:right w:val="none" w:sz="0" w:space="0" w:color="auto"/>
      </w:divBdr>
    </w:div>
    <w:div w:id="1511338042">
      <w:bodyDiv w:val="1"/>
      <w:marLeft w:val="0"/>
      <w:marRight w:val="0"/>
      <w:marTop w:val="0"/>
      <w:marBottom w:val="0"/>
      <w:divBdr>
        <w:top w:val="none" w:sz="0" w:space="0" w:color="auto"/>
        <w:left w:val="none" w:sz="0" w:space="0" w:color="auto"/>
        <w:bottom w:val="none" w:sz="0" w:space="0" w:color="auto"/>
        <w:right w:val="none" w:sz="0" w:space="0" w:color="auto"/>
      </w:divBdr>
    </w:div>
    <w:div w:id="1559704245">
      <w:bodyDiv w:val="1"/>
      <w:marLeft w:val="0"/>
      <w:marRight w:val="0"/>
      <w:marTop w:val="0"/>
      <w:marBottom w:val="0"/>
      <w:divBdr>
        <w:top w:val="none" w:sz="0" w:space="0" w:color="auto"/>
        <w:left w:val="none" w:sz="0" w:space="0" w:color="auto"/>
        <w:bottom w:val="none" w:sz="0" w:space="0" w:color="auto"/>
        <w:right w:val="none" w:sz="0" w:space="0" w:color="auto"/>
      </w:divBdr>
    </w:div>
    <w:div w:id="1562985510">
      <w:bodyDiv w:val="1"/>
      <w:marLeft w:val="0"/>
      <w:marRight w:val="0"/>
      <w:marTop w:val="0"/>
      <w:marBottom w:val="0"/>
      <w:divBdr>
        <w:top w:val="none" w:sz="0" w:space="0" w:color="auto"/>
        <w:left w:val="none" w:sz="0" w:space="0" w:color="auto"/>
        <w:bottom w:val="none" w:sz="0" w:space="0" w:color="auto"/>
        <w:right w:val="none" w:sz="0" w:space="0" w:color="auto"/>
      </w:divBdr>
    </w:div>
    <w:div w:id="1595744197">
      <w:bodyDiv w:val="1"/>
      <w:marLeft w:val="0"/>
      <w:marRight w:val="0"/>
      <w:marTop w:val="0"/>
      <w:marBottom w:val="0"/>
      <w:divBdr>
        <w:top w:val="none" w:sz="0" w:space="0" w:color="auto"/>
        <w:left w:val="none" w:sz="0" w:space="0" w:color="auto"/>
        <w:bottom w:val="none" w:sz="0" w:space="0" w:color="auto"/>
        <w:right w:val="none" w:sz="0" w:space="0" w:color="auto"/>
      </w:divBdr>
    </w:div>
    <w:div w:id="1603031489">
      <w:bodyDiv w:val="1"/>
      <w:marLeft w:val="0"/>
      <w:marRight w:val="0"/>
      <w:marTop w:val="0"/>
      <w:marBottom w:val="0"/>
      <w:divBdr>
        <w:top w:val="none" w:sz="0" w:space="0" w:color="auto"/>
        <w:left w:val="none" w:sz="0" w:space="0" w:color="auto"/>
        <w:bottom w:val="none" w:sz="0" w:space="0" w:color="auto"/>
        <w:right w:val="none" w:sz="0" w:space="0" w:color="auto"/>
      </w:divBdr>
    </w:div>
    <w:div w:id="1660572180">
      <w:bodyDiv w:val="1"/>
      <w:marLeft w:val="0"/>
      <w:marRight w:val="0"/>
      <w:marTop w:val="0"/>
      <w:marBottom w:val="0"/>
      <w:divBdr>
        <w:top w:val="none" w:sz="0" w:space="0" w:color="auto"/>
        <w:left w:val="none" w:sz="0" w:space="0" w:color="auto"/>
        <w:bottom w:val="none" w:sz="0" w:space="0" w:color="auto"/>
        <w:right w:val="none" w:sz="0" w:space="0" w:color="auto"/>
      </w:divBdr>
    </w:div>
    <w:div w:id="1736851201">
      <w:bodyDiv w:val="1"/>
      <w:marLeft w:val="0"/>
      <w:marRight w:val="0"/>
      <w:marTop w:val="0"/>
      <w:marBottom w:val="0"/>
      <w:divBdr>
        <w:top w:val="none" w:sz="0" w:space="0" w:color="auto"/>
        <w:left w:val="none" w:sz="0" w:space="0" w:color="auto"/>
        <w:bottom w:val="none" w:sz="0" w:space="0" w:color="auto"/>
        <w:right w:val="none" w:sz="0" w:space="0" w:color="auto"/>
      </w:divBdr>
    </w:div>
    <w:div w:id="1785885475">
      <w:bodyDiv w:val="1"/>
      <w:marLeft w:val="0"/>
      <w:marRight w:val="0"/>
      <w:marTop w:val="0"/>
      <w:marBottom w:val="0"/>
      <w:divBdr>
        <w:top w:val="none" w:sz="0" w:space="0" w:color="auto"/>
        <w:left w:val="none" w:sz="0" w:space="0" w:color="auto"/>
        <w:bottom w:val="none" w:sz="0" w:space="0" w:color="auto"/>
        <w:right w:val="none" w:sz="0" w:space="0" w:color="auto"/>
      </w:divBdr>
    </w:div>
    <w:div w:id="1812869271">
      <w:bodyDiv w:val="1"/>
      <w:marLeft w:val="0"/>
      <w:marRight w:val="0"/>
      <w:marTop w:val="0"/>
      <w:marBottom w:val="0"/>
      <w:divBdr>
        <w:top w:val="none" w:sz="0" w:space="0" w:color="auto"/>
        <w:left w:val="none" w:sz="0" w:space="0" w:color="auto"/>
        <w:bottom w:val="none" w:sz="0" w:space="0" w:color="auto"/>
        <w:right w:val="none" w:sz="0" w:space="0" w:color="auto"/>
      </w:divBdr>
      <w:divsChild>
        <w:div w:id="62146821">
          <w:marLeft w:val="0"/>
          <w:marRight w:val="0"/>
          <w:marTop w:val="0"/>
          <w:marBottom w:val="0"/>
          <w:divBdr>
            <w:top w:val="none" w:sz="0" w:space="0" w:color="auto"/>
            <w:left w:val="none" w:sz="0" w:space="0" w:color="auto"/>
            <w:bottom w:val="none" w:sz="0" w:space="0" w:color="auto"/>
            <w:right w:val="none" w:sz="0" w:space="0" w:color="auto"/>
          </w:divBdr>
        </w:div>
        <w:div w:id="1844125681">
          <w:marLeft w:val="0"/>
          <w:marRight w:val="0"/>
          <w:marTop w:val="0"/>
          <w:marBottom w:val="0"/>
          <w:divBdr>
            <w:top w:val="none" w:sz="0" w:space="0" w:color="auto"/>
            <w:left w:val="none" w:sz="0" w:space="0" w:color="auto"/>
            <w:bottom w:val="none" w:sz="0" w:space="0" w:color="auto"/>
            <w:right w:val="none" w:sz="0" w:space="0" w:color="auto"/>
          </w:divBdr>
        </w:div>
      </w:divsChild>
    </w:div>
    <w:div w:id="1813669087">
      <w:bodyDiv w:val="1"/>
      <w:marLeft w:val="0"/>
      <w:marRight w:val="0"/>
      <w:marTop w:val="0"/>
      <w:marBottom w:val="0"/>
      <w:divBdr>
        <w:top w:val="none" w:sz="0" w:space="0" w:color="auto"/>
        <w:left w:val="none" w:sz="0" w:space="0" w:color="auto"/>
        <w:bottom w:val="none" w:sz="0" w:space="0" w:color="auto"/>
        <w:right w:val="none" w:sz="0" w:space="0" w:color="auto"/>
      </w:divBdr>
      <w:divsChild>
        <w:div w:id="901670328">
          <w:marLeft w:val="0"/>
          <w:marRight w:val="0"/>
          <w:marTop w:val="0"/>
          <w:marBottom w:val="120"/>
          <w:divBdr>
            <w:top w:val="none" w:sz="0" w:space="0" w:color="auto"/>
            <w:left w:val="none" w:sz="0" w:space="0" w:color="auto"/>
            <w:bottom w:val="none" w:sz="0" w:space="0" w:color="auto"/>
            <w:right w:val="none" w:sz="0" w:space="0" w:color="auto"/>
          </w:divBdr>
        </w:div>
      </w:divsChild>
    </w:div>
    <w:div w:id="1835147229">
      <w:bodyDiv w:val="1"/>
      <w:marLeft w:val="0"/>
      <w:marRight w:val="0"/>
      <w:marTop w:val="0"/>
      <w:marBottom w:val="0"/>
      <w:divBdr>
        <w:top w:val="none" w:sz="0" w:space="0" w:color="auto"/>
        <w:left w:val="none" w:sz="0" w:space="0" w:color="auto"/>
        <w:bottom w:val="none" w:sz="0" w:space="0" w:color="auto"/>
        <w:right w:val="none" w:sz="0" w:space="0" w:color="auto"/>
      </w:divBdr>
    </w:div>
    <w:div w:id="1843396673">
      <w:bodyDiv w:val="1"/>
      <w:marLeft w:val="0"/>
      <w:marRight w:val="0"/>
      <w:marTop w:val="0"/>
      <w:marBottom w:val="0"/>
      <w:divBdr>
        <w:top w:val="none" w:sz="0" w:space="0" w:color="auto"/>
        <w:left w:val="none" w:sz="0" w:space="0" w:color="auto"/>
        <w:bottom w:val="none" w:sz="0" w:space="0" w:color="auto"/>
        <w:right w:val="none" w:sz="0" w:space="0" w:color="auto"/>
      </w:divBdr>
    </w:div>
    <w:div w:id="1856992049">
      <w:bodyDiv w:val="1"/>
      <w:marLeft w:val="0"/>
      <w:marRight w:val="0"/>
      <w:marTop w:val="0"/>
      <w:marBottom w:val="0"/>
      <w:divBdr>
        <w:top w:val="none" w:sz="0" w:space="0" w:color="auto"/>
        <w:left w:val="none" w:sz="0" w:space="0" w:color="auto"/>
        <w:bottom w:val="none" w:sz="0" w:space="0" w:color="auto"/>
        <w:right w:val="none" w:sz="0" w:space="0" w:color="auto"/>
      </w:divBdr>
    </w:div>
    <w:div w:id="1875847932">
      <w:bodyDiv w:val="1"/>
      <w:marLeft w:val="0"/>
      <w:marRight w:val="0"/>
      <w:marTop w:val="0"/>
      <w:marBottom w:val="0"/>
      <w:divBdr>
        <w:top w:val="none" w:sz="0" w:space="0" w:color="auto"/>
        <w:left w:val="none" w:sz="0" w:space="0" w:color="auto"/>
        <w:bottom w:val="none" w:sz="0" w:space="0" w:color="auto"/>
        <w:right w:val="none" w:sz="0" w:space="0" w:color="auto"/>
      </w:divBdr>
      <w:divsChild>
        <w:div w:id="1120102230">
          <w:marLeft w:val="547"/>
          <w:marRight w:val="0"/>
          <w:marTop w:val="0"/>
          <w:marBottom w:val="0"/>
          <w:divBdr>
            <w:top w:val="none" w:sz="0" w:space="0" w:color="auto"/>
            <w:left w:val="none" w:sz="0" w:space="0" w:color="auto"/>
            <w:bottom w:val="none" w:sz="0" w:space="0" w:color="auto"/>
            <w:right w:val="none" w:sz="0" w:space="0" w:color="auto"/>
          </w:divBdr>
        </w:div>
        <w:div w:id="2011369322">
          <w:marLeft w:val="547"/>
          <w:marRight w:val="0"/>
          <w:marTop w:val="0"/>
          <w:marBottom w:val="0"/>
          <w:divBdr>
            <w:top w:val="none" w:sz="0" w:space="0" w:color="auto"/>
            <w:left w:val="none" w:sz="0" w:space="0" w:color="auto"/>
            <w:bottom w:val="none" w:sz="0" w:space="0" w:color="auto"/>
            <w:right w:val="none" w:sz="0" w:space="0" w:color="auto"/>
          </w:divBdr>
        </w:div>
        <w:div w:id="1736126271">
          <w:marLeft w:val="547"/>
          <w:marRight w:val="0"/>
          <w:marTop w:val="0"/>
          <w:marBottom w:val="0"/>
          <w:divBdr>
            <w:top w:val="none" w:sz="0" w:space="0" w:color="auto"/>
            <w:left w:val="none" w:sz="0" w:space="0" w:color="auto"/>
            <w:bottom w:val="none" w:sz="0" w:space="0" w:color="auto"/>
            <w:right w:val="none" w:sz="0" w:space="0" w:color="auto"/>
          </w:divBdr>
        </w:div>
        <w:div w:id="19748526">
          <w:marLeft w:val="547"/>
          <w:marRight w:val="0"/>
          <w:marTop w:val="0"/>
          <w:marBottom w:val="0"/>
          <w:divBdr>
            <w:top w:val="none" w:sz="0" w:space="0" w:color="auto"/>
            <w:left w:val="none" w:sz="0" w:space="0" w:color="auto"/>
            <w:bottom w:val="none" w:sz="0" w:space="0" w:color="auto"/>
            <w:right w:val="none" w:sz="0" w:space="0" w:color="auto"/>
          </w:divBdr>
        </w:div>
      </w:divsChild>
    </w:div>
    <w:div w:id="1881043668">
      <w:bodyDiv w:val="1"/>
      <w:marLeft w:val="0"/>
      <w:marRight w:val="0"/>
      <w:marTop w:val="0"/>
      <w:marBottom w:val="0"/>
      <w:divBdr>
        <w:top w:val="none" w:sz="0" w:space="0" w:color="auto"/>
        <w:left w:val="none" w:sz="0" w:space="0" w:color="auto"/>
        <w:bottom w:val="none" w:sz="0" w:space="0" w:color="auto"/>
        <w:right w:val="none" w:sz="0" w:space="0" w:color="auto"/>
      </w:divBdr>
    </w:div>
    <w:div w:id="2011566299">
      <w:bodyDiv w:val="1"/>
      <w:marLeft w:val="0"/>
      <w:marRight w:val="0"/>
      <w:marTop w:val="0"/>
      <w:marBottom w:val="0"/>
      <w:divBdr>
        <w:top w:val="none" w:sz="0" w:space="0" w:color="auto"/>
        <w:left w:val="none" w:sz="0" w:space="0" w:color="auto"/>
        <w:bottom w:val="none" w:sz="0" w:space="0" w:color="auto"/>
        <w:right w:val="none" w:sz="0" w:space="0" w:color="auto"/>
      </w:divBdr>
    </w:div>
    <w:div w:id="2035374556">
      <w:bodyDiv w:val="1"/>
      <w:marLeft w:val="0"/>
      <w:marRight w:val="0"/>
      <w:marTop w:val="0"/>
      <w:marBottom w:val="0"/>
      <w:divBdr>
        <w:top w:val="none" w:sz="0" w:space="0" w:color="auto"/>
        <w:left w:val="none" w:sz="0" w:space="0" w:color="auto"/>
        <w:bottom w:val="none" w:sz="0" w:space="0" w:color="auto"/>
        <w:right w:val="none" w:sz="0" w:space="0" w:color="auto"/>
      </w:divBdr>
      <w:divsChild>
        <w:div w:id="433675519">
          <w:marLeft w:val="0"/>
          <w:marRight w:val="0"/>
          <w:marTop w:val="0"/>
          <w:marBottom w:val="0"/>
          <w:divBdr>
            <w:top w:val="none" w:sz="0" w:space="0" w:color="auto"/>
            <w:left w:val="none" w:sz="0" w:space="0" w:color="auto"/>
            <w:bottom w:val="none" w:sz="0" w:space="0" w:color="auto"/>
            <w:right w:val="none" w:sz="0" w:space="0" w:color="auto"/>
          </w:divBdr>
        </w:div>
        <w:div w:id="679084702">
          <w:marLeft w:val="0"/>
          <w:marRight w:val="0"/>
          <w:marTop w:val="0"/>
          <w:marBottom w:val="0"/>
          <w:divBdr>
            <w:top w:val="none" w:sz="0" w:space="0" w:color="auto"/>
            <w:left w:val="none" w:sz="0" w:space="0" w:color="auto"/>
            <w:bottom w:val="none" w:sz="0" w:space="0" w:color="auto"/>
            <w:right w:val="none" w:sz="0" w:space="0" w:color="auto"/>
          </w:divBdr>
        </w:div>
        <w:div w:id="680936434">
          <w:marLeft w:val="0"/>
          <w:marRight w:val="0"/>
          <w:marTop w:val="0"/>
          <w:marBottom w:val="0"/>
          <w:divBdr>
            <w:top w:val="none" w:sz="0" w:space="0" w:color="auto"/>
            <w:left w:val="none" w:sz="0" w:space="0" w:color="auto"/>
            <w:bottom w:val="none" w:sz="0" w:space="0" w:color="auto"/>
            <w:right w:val="none" w:sz="0" w:space="0" w:color="auto"/>
          </w:divBdr>
        </w:div>
        <w:div w:id="724447367">
          <w:marLeft w:val="0"/>
          <w:marRight w:val="0"/>
          <w:marTop w:val="0"/>
          <w:marBottom w:val="0"/>
          <w:divBdr>
            <w:top w:val="none" w:sz="0" w:space="0" w:color="auto"/>
            <w:left w:val="none" w:sz="0" w:space="0" w:color="auto"/>
            <w:bottom w:val="none" w:sz="0" w:space="0" w:color="auto"/>
            <w:right w:val="none" w:sz="0" w:space="0" w:color="auto"/>
          </w:divBdr>
        </w:div>
        <w:div w:id="881791659">
          <w:marLeft w:val="0"/>
          <w:marRight w:val="0"/>
          <w:marTop w:val="0"/>
          <w:marBottom w:val="0"/>
          <w:divBdr>
            <w:top w:val="none" w:sz="0" w:space="0" w:color="auto"/>
            <w:left w:val="none" w:sz="0" w:space="0" w:color="auto"/>
            <w:bottom w:val="none" w:sz="0" w:space="0" w:color="auto"/>
            <w:right w:val="none" w:sz="0" w:space="0" w:color="auto"/>
          </w:divBdr>
        </w:div>
        <w:div w:id="1199511631">
          <w:marLeft w:val="0"/>
          <w:marRight w:val="0"/>
          <w:marTop w:val="0"/>
          <w:marBottom w:val="0"/>
          <w:divBdr>
            <w:top w:val="none" w:sz="0" w:space="0" w:color="auto"/>
            <w:left w:val="none" w:sz="0" w:space="0" w:color="auto"/>
            <w:bottom w:val="none" w:sz="0" w:space="0" w:color="auto"/>
            <w:right w:val="none" w:sz="0" w:space="0" w:color="auto"/>
          </w:divBdr>
        </w:div>
        <w:div w:id="1411389940">
          <w:marLeft w:val="0"/>
          <w:marRight w:val="0"/>
          <w:marTop w:val="0"/>
          <w:marBottom w:val="0"/>
          <w:divBdr>
            <w:top w:val="none" w:sz="0" w:space="0" w:color="auto"/>
            <w:left w:val="none" w:sz="0" w:space="0" w:color="auto"/>
            <w:bottom w:val="none" w:sz="0" w:space="0" w:color="auto"/>
            <w:right w:val="none" w:sz="0" w:space="0" w:color="auto"/>
          </w:divBdr>
        </w:div>
      </w:divsChild>
    </w:div>
    <w:div w:id="2053268130">
      <w:bodyDiv w:val="1"/>
      <w:marLeft w:val="0"/>
      <w:marRight w:val="0"/>
      <w:marTop w:val="0"/>
      <w:marBottom w:val="0"/>
      <w:divBdr>
        <w:top w:val="none" w:sz="0" w:space="0" w:color="auto"/>
        <w:left w:val="none" w:sz="0" w:space="0" w:color="auto"/>
        <w:bottom w:val="none" w:sz="0" w:space="0" w:color="auto"/>
        <w:right w:val="none" w:sz="0" w:space="0" w:color="auto"/>
      </w:divBdr>
      <w:divsChild>
        <w:div w:id="257493579">
          <w:marLeft w:val="0"/>
          <w:marRight w:val="0"/>
          <w:marTop w:val="0"/>
          <w:marBottom w:val="120"/>
          <w:divBdr>
            <w:top w:val="none" w:sz="0" w:space="0" w:color="auto"/>
            <w:left w:val="none" w:sz="0" w:space="0" w:color="auto"/>
            <w:bottom w:val="none" w:sz="0" w:space="0" w:color="auto"/>
            <w:right w:val="none" w:sz="0" w:space="0" w:color="auto"/>
          </w:divBdr>
        </w:div>
      </w:divsChild>
    </w:div>
    <w:div w:id="2054575659">
      <w:bodyDiv w:val="1"/>
      <w:marLeft w:val="0"/>
      <w:marRight w:val="0"/>
      <w:marTop w:val="0"/>
      <w:marBottom w:val="0"/>
      <w:divBdr>
        <w:top w:val="none" w:sz="0" w:space="0" w:color="auto"/>
        <w:left w:val="none" w:sz="0" w:space="0" w:color="auto"/>
        <w:bottom w:val="none" w:sz="0" w:space="0" w:color="auto"/>
        <w:right w:val="none" w:sz="0" w:space="0" w:color="auto"/>
      </w:divBdr>
    </w:div>
    <w:div w:id="2112166337">
      <w:bodyDiv w:val="1"/>
      <w:marLeft w:val="0"/>
      <w:marRight w:val="0"/>
      <w:marTop w:val="0"/>
      <w:marBottom w:val="0"/>
      <w:divBdr>
        <w:top w:val="none" w:sz="0" w:space="0" w:color="auto"/>
        <w:left w:val="none" w:sz="0" w:space="0" w:color="auto"/>
        <w:bottom w:val="none" w:sz="0" w:space="0" w:color="auto"/>
        <w:right w:val="none" w:sz="0" w:space="0" w:color="auto"/>
      </w:divBdr>
      <w:divsChild>
        <w:div w:id="437217984">
          <w:marLeft w:val="0"/>
          <w:marRight w:val="0"/>
          <w:marTop w:val="0"/>
          <w:marBottom w:val="120"/>
          <w:divBdr>
            <w:top w:val="none" w:sz="0" w:space="0" w:color="auto"/>
            <w:left w:val="none" w:sz="0" w:space="0" w:color="auto"/>
            <w:bottom w:val="none" w:sz="0" w:space="0" w:color="auto"/>
            <w:right w:val="none" w:sz="0" w:space="0" w:color="auto"/>
          </w:divBdr>
        </w:div>
        <w:div w:id="846363989">
          <w:marLeft w:val="0"/>
          <w:marRight w:val="0"/>
          <w:marTop w:val="0"/>
          <w:marBottom w:val="120"/>
          <w:divBdr>
            <w:top w:val="none" w:sz="0" w:space="0" w:color="auto"/>
            <w:left w:val="none" w:sz="0" w:space="0" w:color="auto"/>
            <w:bottom w:val="none" w:sz="0" w:space="0" w:color="auto"/>
            <w:right w:val="none" w:sz="0" w:space="0" w:color="auto"/>
          </w:divBdr>
        </w:div>
        <w:div w:id="848060944">
          <w:marLeft w:val="0"/>
          <w:marRight w:val="0"/>
          <w:marTop w:val="0"/>
          <w:marBottom w:val="120"/>
          <w:divBdr>
            <w:top w:val="none" w:sz="0" w:space="0" w:color="auto"/>
            <w:left w:val="none" w:sz="0" w:space="0" w:color="auto"/>
            <w:bottom w:val="none" w:sz="0" w:space="0" w:color="auto"/>
            <w:right w:val="none" w:sz="0" w:space="0" w:color="auto"/>
          </w:divBdr>
        </w:div>
        <w:div w:id="1134644241">
          <w:marLeft w:val="0"/>
          <w:marRight w:val="0"/>
          <w:marTop w:val="0"/>
          <w:marBottom w:val="120"/>
          <w:divBdr>
            <w:top w:val="none" w:sz="0" w:space="0" w:color="auto"/>
            <w:left w:val="none" w:sz="0" w:space="0" w:color="auto"/>
            <w:bottom w:val="none" w:sz="0" w:space="0" w:color="auto"/>
            <w:right w:val="none" w:sz="0" w:space="0" w:color="auto"/>
          </w:divBdr>
        </w:div>
      </w:divsChild>
    </w:div>
    <w:div w:id="2130271450">
      <w:bodyDiv w:val="1"/>
      <w:marLeft w:val="0"/>
      <w:marRight w:val="0"/>
      <w:marTop w:val="0"/>
      <w:marBottom w:val="0"/>
      <w:divBdr>
        <w:top w:val="none" w:sz="0" w:space="0" w:color="auto"/>
        <w:left w:val="none" w:sz="0" w:space="0" w:color="auto"/>
        <w:bottom w:val="none" w:sz="0" w:space="0" w:color="auto"/>
        <w:right w:val="none" w:sz="0" w:space="0" w:color="auto"/>
      </w:divBdr>
      <w:divsChild>
        <w:div w:id="77557217">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doNotSaveAsSingleFile/>
  <w:pixelsPerInch w:val="96"/>
</w:webSettings>
</file>

<file path=word/_rels/document.xml.rels><?xml version="1.0" encoding="UTF-8" standalone="yes"?>
<Relationships xmlns="http://schemas.openxmlformats.org/package/2006/relationships"><Relationship Id="rId20" Type="http://schemas.openxmlformats.org/officeDocument/2006/relationships/diagramData" Target="diagrams/data1.xml"/><Relationship Id="rId21" Type="http://schemas.openxmlformats.org/officeDocument/2006/relationships/diagramLayout" Target="diagrams/layout1.xml"/><Relationship Id="rId22" Type="http://schemas.openxmlformats.org/officeDocument/2006/relationships/diagramQuickStyle" Target="diagrams/quickStyle1.xml"/><Relationship Id="rId23" Type="http://schemas.openxmlformats.org/officeDocument/2006/relationships/diagramColors" Target="diagrams/colors1.xml"/><Relationship Id="rId24" Type="http://schemas.microsoft.com/office/2007/relationships/diagramDrawing" Target="diagrams/drawing1.xml"/><Relationship Id="rId25" Type="http://schemas.openxmlformats.org/officeDocument/2006/relationships/diagramData" Target="diagrams/data2.xml"/><Relationship Id="rId26" Type="http://schemas.openxmlformats.org/officeDocument/2006/relationships/diagramLayout" Target="diagrams/layout2.xml"/><Relationship Id="rId27" Type="http://schemas.openxmlformats.org/officeDocument/2006/relationships/diagramQuickStyle" Target="diagrams/quickStyle2.xml"/><Relationship Id="rId28" Type="http://schemas.openxmlformats.org/officeDocument/2006/relationships/diagramColors" Target="diagrams/colors2.xml"/><Relationship Id="rId29" Type="http://schemas.microsoft.com/office/2007/relationships/diagramDrawing" Target="diagrams/drawing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diagramData" Target="diagrams/data3.xml"/><Relationship Id="rId31" Type="http://schemas.openxmlformats.org/officeDocument/2006/relationships/diagramLayout" Target="diagrams/layout3.xml"/><Relationship Id="rId32" Type="http://schemas.openxmlformats.org/officeDocument/2006/relationships/diagramQuickStyle" Target="diagrams/quickStyle3.xml"/><Relationship Id="rId9" Type="http://schemas.openxmlformats.org/officeDocument/2006/relationships/image" Target="media/image2.jpeg"/><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33" Type="http://schemas.openxmlformats.org/officeDocument/2006/relationships/diagramColors" Target="diagrams/colors3.xml"/><Relationship Id="rId34" Type="http://schemas.microsoft.com/office/2007/relationships/diagramDrawing" Target="diagrams/drawing3.xml"/><Relationship Id="rId35" Type="http://schemas.openxmlformats.org/officeDocument/2006/relationships/header" Target="header1.xml"/><Relationship Id="rId36" Type="http://schemas.openxmlformats.org/officeDocument/2006/relationships/footer" Target="footer1.xml"/><Relationship Id="rId10" Type="http://schemas.openxmlformats.org/officeDocument/2006/relationships/image" Target="media/image3.png"/><Relationship Id="rId11" Type="http://schemas.openxmlformats.org/officeDocument/2006/relationships/image" Target="media/image4.jpeg"/><Relationship Id="rId12" Type="http://schemas.openxmlformats.org/officeDocument/2006/relationships/image" Target="media/image5.png"/><Relationship Id="rId13" Type="http://schemas.openxmlformats.org/officeDocument/2006/relationships/image" Target="media/image6.jpeg"/><Relationship Id="rId14" Type="http://schemas.openxmlformats.org/officeDocument/2006/relationships/image" Target="media/image7.png"/><Relationship Id="rId15" Type="http://schemas.openxmlformats.org/officeDocument/2006/relationships/image" Target="media/image8.jpeg"/><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image" Target="media/image11.png"/><Relationship Id="rId19" Type="http://schemas.openxmlformats.org/officeDocument/2006/relationships/hyperlink" Target="mailto:tamara@batana.org" TargetMode="External"/><Relationship Id="rId37" Type="http://schemas.openxmlformats.org/officeDocument/2006/relationships/header" Target="header2.xml"/><Relationship Id="rId38" Type="http://schemas.openxmlformats.org/officeDocument/2006/relationships/footer" Target="footer2.xml"/><Relationship Id="rId39" Type="http://schemas.openxmlformats.org/officeDocument/2006/relationships/header" Target="header3.xml"/><Relationship Id="rId40" Type="http://schemas.openxmlformats.org/officeDocument/2006/relationships/header" Target="header4.xml"/><Relationship Id="rId41" Type="http://schemas.openxmlformats.org/officeDocument/2006/relationships/footer" Target="footer3.xml"/><Relationship Id="rId42" Type="http://schemas.openxmlformats.org/officeDocument/2006/relationships/fontTable" Target="fontTable.xml"/><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 Id="rId2" Type="http://schemas.openxmlformats.org/officeDocument/2006/relationships/image" Target="media/image13.png"/><Relationship Id="rId3"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G:\Interreg%20CENTRAL\03%20Communication\003%20Corporate%20design\02%20Project%20brand%20manual\02%20Word,%20Excel\Word%20templates_NaturalCulturalResources\Word_Fullpage_cover_otherlogos_NaturalCulturalResources.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AF6D2DC-8418-D846-8AA6-4230CCC667D7}" type="doc">
      <dgm:prSet loTypeId="urn:microsoft.com/office/officeart/2005/8/layout/orgChart1" loCatId="hierarchy" qsTypeId="urn:microsoft.com/office/officeart/2005/8/quickstyle/simple4" qsCatId="simple" csTypeId="urn:microsoft.com/office/officeart/2005/8/colors/accent1_2" csCatId="accent1" phldr="1"/>
      <dgm:spPr/>
      <dgm:t>
        <a:bodyPr/>
        <a:lstStyle/>
        <a:p>
          <a:endParaRPr lang="en-GB"/>
        </a:p>
      </dgm:t>
    </dgm:pt>
    <dgm:pt modelId="{9F247455-90BC-794F-A2A8-A18D8E6381D0}">
      <dgm:prSet phldrT="[Text]" custT="1"/>
      <dgm:spPr/>
      <dgm:t>
        <a:bodyPr/>
        <a:lstStyle/>
        <a:p>
          <a:pPr algn="ctr"/>
          <a:r>
            <a:rPr lang="en-GB" sz="1200"/>
            <a:t>Objective 1 </a:t>
          </a:r>
        </a:p>
        <a:p>
          <a:pPr algn="ctr"/>
          <a:r>
            <a:rPr lang="en-GB" sz="1200"/>
            <a:t>Valorisation of ICH</a:t>
          </a:r>
        </a:p>
      </dgm:t>
    </dgm:pt>
    <dgm:pt modelId="{79565D47-BE55-1F49-8D2D-41FA53A49F21}" type="parTrans" cxnId="{6A7C6D60-AA48-9344-8A3A-20784651E859}">
      <dgm:prSet/>
      <dgm:spPr/>
      <dgm:t>
        <a:bodyPr/>
        <a:lstStyle/>
        <a:p>
          <a:pPr algn="ctr"/>
          <a:endParaRPr lang="en-GB"/>
        </a:p>
      </dgm:t>
    </dgm:pt>
    <dgm:pt modelId="{E3F5D476-7DBE-8B4D-8F91-B7697CEDB369}" type="sibTrans" cxnId="{6A7C6D60-AA48-9344-8A3A-20784651E859}">
      <dgm:prSet/>
      <dgm:spPr/>
      <dgm:t>
        <a:bodyPr/>
        <a:lstStyle/>
        <a:p>
          <a:pPr algn="ctr"/>
          <a:endParaRPr lang="en-GB"/>
        </a:p>
      </dgm:t>
    </dgm:pt>
    <dgm:pt modelId="{11C254C9-0AA0-0A43-8645-3A37F9BB7322}">
      <dgm:prSet phldrT="[Text]" custT="1"/>
      <dgm:spPr/>
      <dgm:t>
        <a:bodyPr/>
        <a:lstStyle/>
        <a:p>
          <a:pPr algn="ctr"/>
          <a:r>
            <a:rPr lang="en-GB" sz="1200"/>
            <a:t>Action 1.1.</a:t>
          </a:r>
        </a:p>
        <a:p>
          <a:pPr algn="ctr"/>
          <a:r>
            <a:rPr lang="en-GB" sz="1200"/>
            <a:t>Mapping of bearers and relevant places</a:t>
          </a:r>
        </a:p>
      </dgm:t>
    </dgm:pt>
    <dgm:pt modelId="{2B52BB1C-EA48-1246-B3BE-C8F72B2D7ABE}" type="parTrans" cxnId="{275D5FE2-01D2-FB40-BD75-9A81A1203203}">
      <dgm:prSet/>
      <dgm:spPr/>
      <dgm:t>
        <a:bodyPr/>
        <a:lstStyle/>
        <a:p>
          <a:pPr algn="ctr"/>
          <a:endParaRPr lang="en-GB"/>
        </a:p>
      </dgm:t>
    </dgm:pt>
    <dgm:pt modelId="{714CEA16-D4F9-1C46-8CD7-0CF250558613}" type="sibTrans" cxnId="{275D5FE2-01D2-FB40-BD75-9A81A1203203}">
      <dgm:prSet/>
      <dgm:spPr/>
      <dgm:t>
        <a:bodyPr/>
        <a:lstStyle/>
        <a:p>
          <a:pPr algn="ctr"/>
          <a:endParaRPr lang="en-GB"/>
        </a:p>
      </dgm:t>
    </dgm:pt>
    <dgm:pt modelId="{E816D5AB-5B49-094E-8192-B39925CC31A2}">
      <dgm:prSet phldrT="[Text]" custT="1"/>
      <dgm:spPr/>
      <dgm:t>
        <a:bodyPr/>
        <a:lstStyle/>
        <a:p>
          <a:pPr algn="ctr"/>
          <a:r>
            <a:rPr lang="en-GB" sz="1200"/>
            <a:t>Action 1.2.</a:t>
          </a:r>
        </a:p>
        <a:p>
          <a:pPr algn="ctr"/>
          <a:r>
            <a:rPr lang="en-GB" sz="1200"/>
            <a:t>Professional research</a:t>
          </a:r>
        </a:p>
      </dgm:t>
    </dgm:pt>
    <dgm:pt modelId="{78E0E674-343F-DF4D-B170-C64EDA63C443}" type="parTrans" cxnId="{FDE68560-83F9-A047-97D9-E7F428F44615}">
      <dgm:prSet/>
      <dgm:spPr/>
      <dgm:t>
        <a:bodyPr/>
        <a:lstStyle/>
        <a:p>
          <a:pPr algn="ctr"/>
          <a:endParaRPr lang="en-GB"/>
        </a:p>
      </dgm:t>
    </dgm:pt>
    <dgm:pt modelId="{31AEC62F-145F-254C-A06A-591BAD7966D1}" type="sibTrans" cxnId="{FDE68560-83F9-A047-97D9-E7F428F44615}">
      <dgm:prSet/>
      <dgm:spPr/>
      <dgm:t>
        <a:bodyPr/>
        <a:lstStyle/>
        <a:p>
          <a:pPr algn="ctr"/>
          <a:endParaRPr lang="en-GB"/>
        </a:p>
      </dgm:t>
    </dgm:pt>
    <dgm:pt modelId="{81D3CE46-CC68-BB4D-B6AA-0187A2707711}">
      <dgm:prSet phldrT="[Text]" custT="1"/>
      <dgm:spPr/>
      <dgm:t>
        <a:bodyPr/>
        <a:lstStyle/>
        <a:p>
          <a:pPr algn="ctr"/>
          <a:r>
            <a:rPr lang="en-GB" sz="1200"/>
            <a:t>Action 1.3.</a:t>
          </a:r>
        </a:p>
        <a:p>
          <a:pPr algn="ctr"/>
          <a:r>
            <a:rPr lang="en-GB" sz="1200"/>
            <a:t>Documentation</a:t>
          </a:r>
        </a:p>
      </dgm:t>
    </dgm:pt>
    <dgm:pt modelId="{10991254-1DA0-4F49-ABD7-4FD450F2E293}" type="parTrans" cxnId="{90D040F3-5638-9940-A3F2-FA86C53968CE}">
      <dgm:prSet/>
      <dgm:spPr/>
      <dgm:t>
        <a:bodyPr/>
        <a:lstStyle/>
        <a:p>
          <a:pPr algn="ctr"/>
          <a:endParaRPr lang="en-GB"/>
        </a:p>
      </dgm:t>
    </dgm:pt>
    <dgm:pt modelId="{A6F2A934-3760-5D44-BD44-D270790FDAE3}" type="sibTrans" cxnId="{90D040F3-5638-9940-A3F2-FA86C53968CE}">
      <dgm:prSet/>
      <dgm:spPr/>
      <dgm:t>
        <a:bodyPr/>
        <a:lstStyle/>
        <a:p>
          <a:pPr algn="ctr"/>
          <a:endParaRPr lang="en-GB"/>
        </a:p>
      </dgm:t>
    </dgm:pt>
    <dgm:pt modelId="{D1532099-CB33-9C42-B526-3A1DB9792B24}" type="pres">
      <dgm:prSet presAssocID="{BAF6D2DC-8418-D846-8AA6-4230CCC667D7}" presName="hierChild1" presStyleCnt="0">
        <dgm:presLayoutVars>
          <dgm:orgChart val="1"/>
          <dgm:chPref val="1"/>
          <dgm:dir/>
          <dgm:animOne val="branch"/>
          <dgm:animLvl val="lvl"/>
          <dgm:resizeHandles/>
        </dgm:presLayoutVars>
      </dgm:prSet>
      <dgm:spPr/>
      <dgm:t>
        <a:bodyPr/>
        <a:lstStyle/>
        <a:p>
          <a:endParaRPr lang="en-GB"/>
        </a:p>
      </dgm:t>
    </dgm:pt>
    <dgm:pt modelId="{723CAA39-2708-A64D-9AE4-1E0EFDE8D3DB}" type="pres">
      <dgm:prSet presAssocID="{9F247455-90BC-794F-A2A8-A18D8E6381D0}" presName="hierRoot1" presStyleCnt="0">
        <dgm:presLayoutVars>
          <dgm:hierBranch val="init"/>
        </dgm:presLayoutVars>
      </dgm:prSet>
      <dgm:spPr/>
    </dgm:pt>
    <dgm:pt modelId="{F04F5F4E-54D7-684C-9127-84D440C69F5E}" type="pres">
      <dgm:prSet presAssocID="{9F247455-90BC-794F-A2A8-A18D8E6381D0}" presName="rootComposite1" presStyleCnt="0"/>
      <dgm:spPr/>
    </dgm:pt>
    <dgm:pt modelId="{07F7B557-F15C-A541-8924-9BB2124D3913}" type="pres">
      <dgm:prSet presAssocID="{9F247455-90BC-794F-A2A8-A18D8E6381D0}" presName="rootText1" presStyleLbl="node0" presStyleIdx="0" presStyleCnt="1" custScaleX="122636" custScaleY="120335">
        <dgm:presLayoutVars>
          <dgm:chPref val="3"/>
        </dgm:presLayoutVars>
      </dgm:prSet>
      <dgm:spPr/>
      <dgm:t>
        <a:bodyPr/>
        <a:lstStyle/>
        <a:p>
          <a:endParaRPr lang="en-GB"/>
        </a:p>
      </dgm:t>
    </dgm:pt>
    <dgm:pt modelId="{674D97D8-66B2-0B47-99DD-381FFC146EFC}" type="pres">
      <dgm:prSet presAssocID="{9F247455-90BC-794F-A2A8-A18D8E6381D0}" presName="rootConnector1" presStyleLbl="node1" presStyleIdx="0" presStyleCnt="0"/>
      <dgm:spPr/>
      <dgm:t>
        <a:bodyPr/>
        <a:lstStyle/>
        <a:p>
          <a:endParaRPr lang="en-GB"/>
        </a:p>
      </dgm:t>
    </dgm:pt>
    <dgm:pt modelId="{0EA3C6AC-1F3E-1643-87A7-5354C1485654}" type="pres">
      <dgm:prSet presAssocID="{9F247455-90BC-794F-A2A8-A18D8E6381D0}" presName="hierChild2" presStyleCnt="0"/>
      <dgm:spPr/>
    </dgm:pt>
    <dgm:pt modelId="{785A7D14-F60C-2842-BDAE-B85985EB1AD3}" type="pres">
      <dgm:prSet presAssocID="{2B52BB1C-EA48-1246-B3BE-C8F72B2D7ABE}" presName="Name37" presStyleLbl="parChTrans1D2" presStyleIdx="0" presStyleCnt="3"/>
      <dgm:spPr/>
      <dgm:t>
        <a:bodyPr/>
        <a:lstStyle/>
        <a:p>
          <a:endParaRPr lang="en-GB"/>
        </a:p>
      </dgm:t>
    </dgm:pt>
    <dgm:pt modelId="{D2D3F80A-AF19-BE49-98F2-83933C0A1ABE}" type="pres">
      <dgm:prSet presAssocID="{11C254C9-0AA0-0A43-8645-3A37F9BB7322}" presName="hierRoot2" presStyleCnt="0">
        <dgm:presLayoutVars>
          <dgm:hierBranch val="init"/>
        </dgm:presLayoutVars>
      </dgm:prSet>
      <dgm:spPr/>
    </dgm:pt>
    <dgm:pt modelId="{FA9FE283-0565-DA4C-9CA8-56700476BC8D}" type="pres">
      <dgm:prSet presAssocID="{11C254C9-0AA0-0A43-8645-3A37F9BB7322}" presName="rootComposite" presStyleCnt="0"/>
      <dgm:spPr/>
    </dgm:pt>
    <dgm:pt modelId="{84CEC756-A9A2-7440-9654-01259EC34E90}" type="pres">
      <dgm:prSet presAssocID="{11C254C9-0AA0-0A43-8645-3A37F9BB7322}" presName="rootText" presStyleLbl="node2" presStyleIdx="0" presStyleCnt="3">
        <dgm:presLayoutVars>
          <dgm:chPref val="3"/>
        </dgm:presLayoutVars>
      </dgm:prSet>
      <dgm:spPr/>
      <dgm:t>
        <a:bodyPr/>
        <a:lstStyle/>
        <a:p>
          <a:endParaRPr lang="en-GB"/>
        </a:p>
      </dgm:t>
    </dgm:pt>
    <dgm:pt modelId="{4DDE586E-53C9-2B4B-84A6-F0D3F4484DB3}" type="pres">
      <dgm:prSet presAssocID="{11C254C9-0AA0-0A43-8645-3A37F9BB7322}" presName="rootConnector" presStyleLbl="node2" presStyleIdx="0" presStyleCnt="3"/>
      <dgm:spPr/>
      <dgm:t>
        <a:bodyPr/>
        <a:lstStyle/>
        <a:p>
          <a:endParaRPr lang="en-GB"/>
        </a:p>
      </dgm:t>
    </dgm:pt>
    <dgm:pt modelId="{82CE983E-67A5-6649-927A-996539D898F8}" type="pres">
      <dgm:prSet presAssocID="{11C254C9-0AA0-0A43-8645-3A37F9BB7322}" presName="hierChild4" presStyleCnt="0"/>
      <dgm:spPr/>
    </dgm:pt>
    <dgm:pt modelId="{1B925BDC-395E-B041-921D-B31CC4FB318E}" type="pres">
      <dgm:prSet presAssocID="{11C254C9-0AA0-0A43-8645-3A37F9BB7322}" presName="hierChild5" presStyleCnt="0"/>
      <dgm:spPr/>
    </dgm:pt>
    <dgm:pt modelId="{64DA0CD0-952C-1E47-9549-305C809286FD}" type="pres">
      <dgm:prSet presAssocID="{78E0E674-343F-DF4D-B170-C64EDA63C443}" presName="Name37" presStyleLbl="parChTrans1D2" presStyleIdx="1" presStyleCnt="3"/>
      <dgm:spPr/>
      <dgm:t>
        <a:bodyPr/>
        <a:lstStyle/>
        <a:p>
          <a:endParaRPr lang="en-GB"/>
        </a:p>
      </dgm:t>
    </dgm:pt>
    <dgm:pt modelId="{711E5316-B351-7D48-8450-614F6C2A8758}" type="pres">
      <dgm:prSet presAssocID="{E816D5AB-5B49-094E-8192-B39925CC31A2}" presName="hierRoot2" presStyleCnt="0">
        <dgm:presLayoutVars>
          <dgm:hierBranch val="init"/>
        </dgm:presLayoutVars>
      </dgm:prSet>
      <dgm:spPr/>
    </dgm:pt>
    <dgm:pt modelId="{9753F397-F100-5F48-A381-117F720C2D18}" type="pres">
      <dgm:prSet presAssocID="{E816D5AB-5B49-094E-8192-B39925CC31A2}" presName="rootComposite" presStyleCnt="0"/>
      <dgm:spPr/>
    </dgm:pt>
    <dgm:pt modelId="{5B4F9E66-0F8C-B347-852E-CB7040B32FCC}" type="pres">
      <dgm:prSet presAssocID="{E816D5AB-5B49-094E-8192-B39925CC31A2}" presName="rootText" presStyleLbl="node2" presStyleIdx="1" presStyleCnt="3">
        <dgm:presLayoutVars>
          <dgm:chPref val="3"/>
        </dgm:presLayoutVars>
      </dgm:prSet>
      <dgm:spPr/>
      <dgm:t>
        <a:bodyPr/>
        <a:lstStyle/>
        <a:p>
          <a:endParaRPr lang="en-GB"/>
        </a:p>
      </dgm:t>
    </dgm:pt>
    <dgm:pt modelId="{D268F65A-B74A-4E4C-A111-505C7E14ADBB}" type="pres">
      <dgm:prSet presAssocID="{E816D5AB-5B49-094E-8192-B39925CC31A2}" presName="rootConnector" presStyleLbl="node2" presStyleIdx="1" presStyleCnt="3"/>
      <dgm:spPr/>
      <dgm:t>
        <a:bodyPr/>
        <a:lstStyle/>
        <a:p>
          <a:endParaRPr lang="en-GB"/>
        </a:p>
      </dgm:t>
    </dgm:pt>
    <dgm:pt modelId="{43F9D958-3C1A-2F48-9575-AFB7CF2B93C1}" type="pres">
      <dgm:prSet presAssocID="{E816D5AB-5B49-094E-8192-B39925CC31A2}" presName="hierChild4" presStyleCnt="0"/>
      <dgm:spPr/>
    </dgm:pt>
    <dgm:pt modelId="{ECB059DA-56D1-6243-986F-9171B1DA152C}" type="pres">
      <dgm:prSet presAssocID="{E816D5AB-5B49-094E-8192-B39925CC31A2}" presName="hierChild5" presStyleCnt="0"/>
      <dgm:spPr/>
    </dgm:pt>
    <dgm:pt modelId="{A748892A-982B-164F-A54E-2E12AA07F9BB}" type="pres">
      <dgm:prSet presAssocID="{10991254-1DA0-4F49-ABD7-4FD450F2E293}" presName="Name37" presStyleLbl="parChTrans1D2" presStyleIdx="2" presStyleCnt="3"/>
      <dgm:spPr/>
      <dgm:t>
        <a:bodyPr/>
        <a:lstStyle/>
        <a:p>
          <a:endParaRPr lang="en-GB"/>
        </a:p>
      </dgm:t>
    </dgm:pt>
    <dgm:pt modelId="{3F3C0311-FA7E-E441-A901-651C11E9932B}" type="pres">
      <dgm:prSet presAssocID="{81D3CE46-CC68-BB4D-B6AA-0187A2707711}" presName="hierRoot2" presStyleCnt="0">
        <dgm:presLayoutVars>
          <dgm:hierBranch val="init"/>
        </dgm:presLayoutVars>
      </dgm:prSet>
      <dgm:spPr/>
    </dgm:pt>
    <dgm:pt modelId="{8E640969-B8CA-1743-ADE6-991036E23953}" type="pres">
      <dgm:prSet presAssocID="{81D3CE46-CC68-BB4D-B6AA-0187A2707711}" presName="rootComposite" presStyleCnt="0"/>
      <dgm:spPr/>
    </dgm:pt>
    <dgm:pt modelId="{D2CE545E-504A-424A-8F19-4F5221B629BE}" type="pres">
      <dgm:prSet presAssocID="{81D3CE46-CC68-BB4D-B6AA-0187A2707711}" presName="rootText" presStyleLbl="node2" presStyleIdx="2" presStyleCnt="3">
        <dgm:presLayoutVars>
          <dgm:chPref val="3"/>
        </dgm:presLayoutVars>
      </dgm:prSet>
      <dgm:spPr/>
      <dgm:t>
        <a:bodyPr/>
        <a:lstStyle/>
        <a:p>
          <a:endParaRPr lang="en-GB"/>
        </a:p>
      </dgm:t>
    </dgm:pt>
    <dgm:pt modelId="{13613891-5A74-BC40-84D1-7379FA827D77}" type="pres">
      <dgm:prSet presAssocID="{81D3CE46-CC68-BB4D-B6AA-0187A2707711}" presName="rootConnector" presStyleLbl="node2" presStyleIdx="2" presStyleCnt="3"/>
      <dgm:spPr/>
      <dgm:t>
        <a:bodyPr/>
        <a:lstStyle/>
        <a:p>
          <a:endParaRPr lang="en-GB"/>
        </a:p>
      </dgm:t>
    </dgm:pt>
    <dgm:pt modelId="{6D9D4B6F-B433-DA44-ADD0-5B06A7AEA150}" type="pres">
      <dgm:prSet presAssocID="{81D3CE46-CC68-BB4D-B6AA-0187A2707711}" presName="hierChild4" presStyleCnt="0"/>
      <dgm:spPr/>
    </dgm:pt>
    <dgm:pt modelId="{6CE4A717-3FFE-704B-A4CC-FE73565C47CD}" type="pres">
      <dgm:prSet presAssocID="{81D3CE46-CC68-BB4D-B6AA-0187A2707711}" presName="hierChild5" presStyleCnt="0"/>
      <dgm:spPr/>
    </dgm:pt>
    <dgm:pt modelId="{3F2D2110-8C55-174C-87B3-A5592DA9F9F2}" type="pres">
      <dgm:prSet presAssocID="{9F247455-90BC-794F-A2A8-A18D8E6381D0}" presName="hierChild3" presStyleCnt="0"/>
      <dgm:spPr/>
    </dgm:pt>
  </dgm:ptLst>
  <dgm:cxnLst>
    <dgm:cxn modelId="{CD63705D-F3C8-E144-8F88-4917751B378B}" type="presOf" srcId="{81D3CE46-CC68-BB4D-B6AA-0187A2707711}" destId="{13613891-5A74-BC40-84D1-7379FA827D77}" srcOrd="1" destOrd="0" presId="urn:microsoft.com/office/officeart/2005/8/layout/orgChart1"/>
    <dgm:cxn modelId="{275D5FE2-01D2-FB40-BD75-9A81A1203203}" srcId="{9F247455-90BC-794F-A2A8-A18D8E6381D0}" destId="{11C254C9-0AA0-0A43-8645-3A37F9BB7322}" srcOrd="0" destOrd="0" parTransId="{2B52BB1C-EA48-1246-B3BE-C8F72B2D7ABE}" sibTransId="{714CEA16-D4F9-1C46-8CD7-0CF250558613}"/>
    <dgm:cxn modelId="{90D040F3-5638-9940-A3F2-FA86C53968CE}" srcId="{9F247455-90BC-794F-A2A8-A18D8E6381D0}" destId="{81D3CE46-CC68-BB4D-B6AA-0187A2707711}" srcOrd="2" destOrd="0" parTransId="{10991254-1DA0-4F49-ABD7-4FD450F2E293}" sibTransId="{A6F2A934-3760-5D44-BD44-D270790FDAE3}"/>
    <dgm:cxn modelId="{9E4FD60E-83AB-4C43-94EA-AD0C4DFA927D}" type="presOf" srcId="{78E0E674-343F-DF4D-B170-C64EDA63C443}" destId="{64DA0CD0-952C-1E47-9549-305C809286FD}" srcOrd="0" destOrd="0" presId="urn:microsoft.com/office/officeart/2005/8/layout/orgChart1"/>
    <dgm:cxn modelId="{EE2917FD-1A51-484A-9195-F1CB421CA7A8}" type="presOf" srcId="{11C254C9-0AA0-0A43-8645-3A37F9BB7322}" destId="{84CEC756-A9A2-7440-9654-01259EC34E90}" srcOrd="0" destOrd="0" presId="urn:microsoft.com/office/officeart/2005/8/layout/orgChart1"/>
    <dgm:cxn modelId="{FDE68560-83F9-A047-97D9-E7F428F44615}" srcId="{9F247455-90BC-794F-A2A8-A18D8E6381D0}" destId="{E816D5AB-5B49-094E-8192-B39925CC31A2}" srcOrd="1" destOrd="0" parTransId="{78E0E674-343F-DF4D-B170-C64EDA63C443}" sibTransId="{31AEC62F-145F-254C-A06A-591BAD7966D1}"/>
    <dgm:cxn modelId="{F0879D53-496D-4C4D-8D52-0EB348AF4387}" type="presOf" srcId="{BAF6D2DC-8418-D846-8AA6-4230CCC667D7}" destId="{D1532099-CB33-9C42-B526-3A1DB9792B24}" srcOrd="0" destOrd="0" presId="urn:microsoft.com/office/officeart/2005/8/layout/orgChart1"/>
    <dgm:cxn modelId="{81781592-956C-DC41-BB92-CA694C131944}" type="presOf" srcId="{9F247455-90BC-794F-A2A8-A18D8E6381D0}" destId="{07F7B557-F15C-A541-8924-9BB2124D3913}" srcOrd="0" destOrd="0" presId="urn:microsoft.com/office/officeart/2005/8/layout/orgChart1"/>
    <dgm:cxn modelId="{810D744E-C4DE-BA4D-8578-CBF677FDAB23}" type="presOf" srcId="{2B52BB1C-EA48-1246-B3BE-C8F72B2D7ABE}" destId="{785A7D14-F60C-2842-BDAE-B85985EB1AD3}" srcOrd="0" destOrd="0" presId="urn:microsoft.com/office/officeart/2005/8/layout/orgChart1"/>
    <dgm:cxn modelId="{6C8F7EBA-8ABD-144E-96B6-752A95A8F2F4}" type="presOf" srcId="{E816D5AB-5B49-094E-8192-B39925CC31A2}" destId="{D268F65A-B74A-4E4C-A111-505C7E14ADBB}" srcOrd="1" destOrd="0" presId="urn:microsoft.com/office/officeart/2005/8/layout/orgChart1"/>
    <dgm:cxn modelId="{F6AB56C4-0C8C-8F4E-A68F-26A5D4712F4C}" type="presOf" srcId="{11C254C9-0AA0-0A43-8645-3A37F9BB7322}" destId="{4DDE586E-53C9-2B4B-84A6-F0D3F4484DB3}" srcOrd="1" destOrd="0" presId="urn:microsoft.com/office/officeart/2005/8/layout/orgChart1"/>
    <dgm:cxn modelId="{3F077E71-E33A-6948-AF31-7942F385A7E4}" type="presOf" srcId="{E816D5AB-5B49-094E-8192-B39925CC31A2}" destId="{5B4F9E66-0F8C-B347-852E-CB7040B32FCC}" srcOrd="0" destOrd="0" presId="urn:microsoft.com/office/officeart/2005/8/layout/orgChart1"/>
    <dgm:cxn modelId="{ED6BD3F8-181A-E44D-B559-E6DF6DA50292}" type="presOf" srcId="{9F247455-90BC-794F-A2A8-A18D8E6381D0}" destId="{674D97D8-66B2-0B47-99DD-381FFC146EFC}" srcOrd="1" destOrd="0" presId="urn:microsoft.com/office/officeart/2005/8/layout/orgChart1"/>
    <dgm:cxn modelId="{DAEEF69F-46FC-564E-B449-37CD8960063E}" type="presOf" srcId="{10991254-1DA0-4F49-ABD7-4FD450F2E293}" destId="{A748892A-982B-164F-A54E-2E12AA07F9BB}" srcOrd="0" destOrd="0" presId="urn:microsoft.com/office/officeart/2005/8/layout/orgChart1"/>
    <dgm:cxn modelId="{6F667CA6-E30A-A14C-9119-383B33406062}" type="presOf" srcId="{81D3CE46-CC68-BB4D-B6AA-0187A2707711}" destId="{D2CE545E-504A-424A-8F19-4F5221B629BE}" srcOrd="0" destOrd="0" presId="urn:microsoft.com/office/officeart/2005/8/layout/orgChart1"/>
    <dgm:cxn modelId="{6A7C6D60-AA48-9344-8A3A-20784651E859}" srcId="{BAF6D2DC-8418-D846-8AA6-4230CCC667D7}" destId="{9F247455-90BC-794F-A2A8-A18D8E6381D0}" srcOrd="0" destOrd="0" parTransId="{79565D47-BE55-1F49-8D2D-41FA53A49F21}" sibTransId="{E3F5D476-7DBE-8B4D-8F91-B7697CEDB369}"/>
    <dgm:cxn modelId="{A23B1E79-AB0E-1E42-A74B-27A3CBCDFEFF}" type="presParOf" srcId="{D1532099-CB33-9C42-B526-3A1DB9792B24}" destId="{723CAA39-2708-A64D-9AE4-1E0EFDE8D3DB}" srcOrd="0" destOrd="0" presId="urn:microsoft.com/office/officeart/2005/8/layout/orgChart1"/>
    <dgm:cxn modelId="{B2C4B9F5-0758-4E4A-A049-96646E06696A}" type="presParOf" srcId="{723CAA39-2708-A64D-9AE4-1E0EFDE8D3DB}" destId="{F04F5F4E-54D7-684C-9127-84D440C69F5E}" srcOrd="0" destOrd="0" presId="urn:microsoft.com/office/officeart/2005/8/layout/orgChart1"/>
    <dgm:cxn modelId="{D74C0D30-1D10-A846-83B7-E9CC51393EFE}" type="presParOf" srcId="{F04F5F4E-54D7-684C-9127-84D440C69F5E}" destId="{07F7B557-F15C-A541-8924-9BB2124D3913}" srcOrd="0" destOrd="0" presId="urn:microsoft.com/office/officeart/2005/8/layout/orgChart1"/>
    <dgm:cxn modelId="{A39E021D-BF7E-CC4C-BFEE-B7D9FA5351D4}" type="presParOf" srcId="{F04F5F4E-54D7-684C-9127-84D440C69F5E}" destId="{674D97D8-66B2-0B47-99DD-381FFC146EFC}" srcOrd="1" destOrd="0" presId="urn:microsoft.com/office/officeart/2005/8/layout/orgChart1"/>
    <dgm:cxn modelId="{3CD688D8-B8C4-C243-818B-083FC76BDD4B}" type="presParOf" srcId="{723CAA39-2708-A64D-9AE4-1E0EFDE8D3DB}" destId="{0EA3C6AC-1F3E-1643-87A7-5354C1485654}" srcOrd="1" destOrd="0" presId="urn:microsoft.com/office/officeart/2005/8/layout/orgChart1"/>
    <dgm:cxn modelId="{3631EA62-C56D-B54B-B736-E2304B9226F4}" type="presParOf" srcId="{0EA3C6AC-1F3E-1643-87A7-5354C1485654}" destId="{785A7D14-F60C-2842-BDAE-B85985EB1AD3}" srcOrd="0" destOrd="0" presId="urn:microsoft.com/office/officeart/2005/8/layout/orgChart1"/>
    <dgm:cxn modelId="{4A53B950-5FE3-EC42-9BD9-96BA9742125F}" type="presParOf" srcId="{0EA3C6AC-1F3E-1643-87A7-5354C1485654}" destId="{D2D3F80A-AF19-BE49-98F2-83933C0A1ABE}" srcOrd="1" destOrd="0" presId="urn:microsoft.com/office/officeart/2005/8/layout/orgChart1"/>
    <dgm:cxn modelId="{18AE692B-547B-8642-B13F-EDA0F558F773}" type="presParOf" srcId="{D2D3F80A-AF19-BE49-98F2-83933C0A1ABE}" destId="{FA9FE283-0565-DA4C-9CA8-56700476BC8D}" srcOrd="0" destOrd="0" presId="urn:microsoft.com/office/officeart/2005/8/layout/orgChart1"/>
    <dgm:cxn modelId="{893D966F-E5CD-BA4E-B368-95C01A4BFC52}" type="presParOf" srcId="{FA9FE283-0565-DA4C-9CA8-56700476BC8D}" destId="{84CEC756-A9A2-7440-9654-01259EC34E90}" srcOrd="0" destOrd="0" presId="urn:microsoft.com/office/officeart/2005/8/layout/orgChart1"/>
    <dgm:cxn modelId="{D3770DF4-EC71-7640-AE68-B0004DE017B1}" type="presParOf" srcId="{FA9FE283-0565-DA4C-9CA8-56700476BC8D}" destId="{4DDE586E-53C9-2B4B-84A6-F0D3F4484DB3}" srcOrd="1" destOrd="0" presId="urn:microsoft.com/office/officeart/2005/8/layout/orgChart1"/>
    <dgm:cxn modelId="{2623AAAB-E70F-6B4A-9029-4C9AB391D468}" type="presParOf" srcId="{D2D3F80A-AF19-BE49-98F2-83933C0A1ABE}" destId="{82CE983E-67A5-6649-927A-996539D898F8}" srcOrd="1" destOrd="0" presId="urn:microsoft.com/office/officeart/2005/8/layout/orgChart1"/>
    <dgm:cxn modelId="{75BAD69E-02F9-8E44-855C-B29627FCE38F}" type="presParOf" srcId="{D2D3F80A-AF19-BE49-98F2-83933C0A1ABE}" destId="{1B925BDC-395E-B041-921D-B31CC4FB318E}" srcOrd="2" destOrd="0" presId="urn:microsoft.com/office/officeart/2005/8/layout/orgChart1"/>
    <dgm:cxn modelId="{DEE74A15-33E4-6D4B-BD13-69612F18DD3F}" type="presParOf" srcId="{0EA3C6AC-1F3E-1643-87A7-5354C1485654}" destId="{64DA0CD0-952C-1E47-9549-305C809286FD}" srcOrd="2" destOrd="0" presId="urn:microsoft.com/office/officeart/2005/8/layout/orgChart1"/>
    <dgm:cxn modelId="{5BC38904-83D2-7D4D-8917-09581AD6C447}" type="presParOf" srcId="{0EA3C6AC-1F3E-1643-87A7-5354C1485654}" destId="{711E5316-B351-7D48-8450-614F6C2A8758}" srcOrd="3" destOrd="0" presId="urn:microsoft.com/office/officeart/2005/8/layout/orgChart1"/>
    <dgm:cxn modelId="{B4DE7A0A-6DC7-2848-8FE7-5D0C5F29B667}" type="presParOf" srcId="{711E5316-B351-7D48-8450-614F6C2A8758}" destId="{9753F397-F100-5F48-A381-117F720C2D18}" srcOrd="0" destOrd="0" presId="urn:microsoft.com/office/officeart/2005/8/layout/orgChart1"/>
    <dgm:cxn modelId="{449620B4-0DF7-D54C-8C49-166C4E016BB9}" type="presParOf" srcId="{9753F397-F100-5F48-A381-117F720C2D18}" destId="{5B4F9E66-0F8C-B347-852E-CB7040B32FCC}" srcOrd="0" destOrd="0" presId="urn:microsoft.com/office/officeart/2005/8/layout/orgChart1"/>
    <dgm:cxn modelId="{E6513D82-829B-A849-9487-2D26B98D2370}" type="presParOf" srcId="{9753F397-F100-5F48-A381-117F720C2D18}" destId="{D268F65A-B74A-4E4C-A111-505C7E14ADBB}" srcOrd="1" destOrd="0" presId="urn:microsoft.com/office/officeart/2005/8/layout/orgChart1"/>
    <dgm:cxn modelId="{932F4FFB-7EE3-314D-A39C-CAA0C5F8C693}" type="presParOf" srcId="{711E5316-B351-7D48-8450-614F6C2A8758}" destId="{43F9D958-3C1A-2F48-9575-AFB7CF2B93C1}" srcOrd="1" destOrd="0" presId="urn:microsoft.com/office/officeart/2005/8/layout/orgChart1"/>
    <dgm:cxn modelId="{7A533715-ED18-794A-B902-0A0B42EF6B7F}" type="presParOf" srcId="{711E5316-B351-7D48-8450-614F6C2A8758}" destId="{ECB059DA-56D1-6243-986F-9171B1DA152C}" srcOrd="2" destOrd="0" presId="urn:microsoft.com/office/officeart/2005/8/layout/orgChart1"/>
    <dgm:cxn modelId="{7B003A7A-1637-8841-B9F3-40B3CC9A4F2A}" type="presParOf" srcId="{0EA3C6AC-1F3E-1643-87A7-5354C1485654}" destId="{A748892A-982B-164F-A54E-2E12AA07F9BB}" srcOrd="4" destOrd="0" presId="urn:microsoft.com/office/officeart/2005/8/layout/orgChart1"/>
    <dgm:cxn modelId="{3F27CECB-9BAD-A449-82B9-7AAAFBFC9981}" type="presParOf" srcId="{0EA3C6AC-1F3E-1643-87A7-5354C1485654}" destId="{3F3C0311-FA7E-E441-A901-651C11E9932B}" srcOrd="5" destOrd="0" presId="urn:microsoft.com/office/officeart/2005/8/layout/orgChart1"/>
    <dgm:cxn modelId="{C3576E29-960B-9648-9704-23216D783178}" type="presParOf" srcId="{3F3C0311-FA7E-E441-A901-651C11E9932B}" destId="{8E640969-B8CA-1743-ADE6-991036E23953}" srcOrd="0" destOrd="0" presId="urn:microsoft.com/office/officeart/2005/8/layout/orgChart1"/>
    <dgm:cxn modelId="{E8139FD0-1C8E-BE4F-860A-546F8E574DE1}" type="presParOf" srcId="{8E640969-B8CA-1743-ADE6-991036E23953}" destId="{D2CE545E-504A-424A-8F19-4F5221B629BE}" srcOrd="0" destOrd="0" presId="urn:microsoft.com/office/officeart/2005/8/layout/orgChart1"/>
    <dgm:cxn modelId="{4F63FDC4-86D7-6E41-B42F-7115BE42BE51}" type="presParOf" srcId="{8E640969-B8CA-1743-ADE6-991036E23953}" destId="{13613891-5A74-BC40-84D1-7379FA827D77}" srcOrd="1" destOrd="0" presId="urn:microsoft.com/office/officeart/2005/8/layout/orgChart1"/>
    <dgm:cxn modelId="{1395315B-7609-EC46-858E-F041AF7E5A81}" type="presParOf" srcId="{3F3C0311-FA7E-E441-A901-651C11E9932B}" destId="{6D9D4B6F-B433-DA44-ADD0-5B06A7AEA150}" srcOrd="1" destOrd="0" presId="urn:microsoft.com/office/officeart/2005/8/layout/orgChart1"/>
    <dgm:cxn modelId="{8278B026-FD1A-5D45-91C2-76A42F58EFCA}" type="presParOf" srcId="{3F3C0311-FA7E-E441-A901-651C11E9932B}" destId="{6CE4A717-3FFE-704B-A4CC-FE73565C47CD}" srcOrd="2" destOrd="0" presId="urn:microsoft.com/office/officeart/2005/8/layout/orgChart1"/>
    <dgm:cxn modelId="{47EE35D6-7AF2-D54A-82DB-5DB3AF5E0C9A}" type="presParOf" srcId="{723CAA39-2708-A64D-9AE4-1E0EFDE8D3DB}" destId="{3F2D2110-8C55-174C-87B3-A5592DA9F9F2}" srcOrd="2" destOrd="0" presId="urn:microsoft.com/office/officeart/2005/8/layout/orgChart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732985A-B823-7145-A807-F4AD668733C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4C26B1D8-78F2-4845-B6A8-D569240FB4C3}">
      <dgm:prSet phldrT="[Text]" custT="1"/>
      <dgm:spPr/>
      <dgm:t>
        <a:bodyPr/>
        <a:lstStyle/>
        <a:p>
          <a:r>
            <a:rPr lang="en-GB" sz="1200"/>
            <a:t>Objective 2</a:t>
          </a:r>
        </a:p>
        <a:p>
          <a:r>
            <a:rPr lang="en-US" sz="1200"/>
            <a:t>Co-creation of sustainable tourism offer</a:t>
          </a:r>
          <a:endParaRPr lang="en-GB" sz="1200"/>
        </a:p>
      </dgm:t>
    </dgm:pt>
    <dgm:pt modelId="{685BFB3F-81C2-3A40-95E3-36E6074BA186}" type="parTrans" cxnId="{DFCA4F09-8322-214D-8DE9-E7A202BDB83D}">
      <dgm:prSet/>
      <dgm:spPr/>
      <dgm:t>
        <a:bodyPr/>
        <a:lstStyle/>
        <a:p>
          <a:endParaRPr lang="en-GB"/>
        </a:p>
      </dgm:t>
    </dgm:pt>
    <dgm:pt modelId="{46B15FBB-BF9E-8D4E-892A-7220A3CC12DD}" type="sibTrans" cxnId="{DFCA4F09-8322-214D-8DE9-E7A202BDB83D}">
      <dgm:prSet/>
      <dgm:spPr/>
      <dgm:t>
        <a:bodyPr/>
        <a:lstStyle/>
        <a:p>
          <a:endParaRPr lang="en-GB"/>
        </a:p>
      </dgm:t>
    </dgm:pt>
    <dgm:pt modelId="{0FB5F984-35F8-C842-BA5B-6D66D28BED7A}">
      <dgm:prSet phldrT="[Text]" custT="1"/>
      <dgm:spPr/>
      <dgm:t>
        <a:bodyPr/>
        <a:lstStyle/>
        <a:p>
          <a:r>
            <a:rPr lang="en-GB" sz="1200"/>
            <a:t>Action 2.1.</a:t>
          </a:r>
        </a:p>
        <a:p>
          <a:r>
            <a:rPr lang="en-GB" sz="1200"/>
            <a:t>Interviews with local inhabitants / (visual)storytelling</a:t>
          </a:r>
        </a:p>
      </dgm:t>
    </dgm:pt>
    <dgm:pt modelId="{E48106B4-184E-8447-9AA2-CBFB7901C22E}" type="parTrans" cxnId="{F780BE6B-0C14-4249-BFDC-EB0963F5E94A}">
      <dgm:prSet/>
      <dgm:spPr/>
      <dgm:t>
        <a:bodyPr/>
        <a:lstStyle/>
        <a:p>
          <a:endParaRPr lang="en-GB"/>
        </a:p>
      </dgm:t>
    </dgm:pt>
    <dgm:pt modelId="{5D009FE6-29D9-6345-A2B9-6538D93102DC}" type="sibTrans" cxnId="{F780BE6B-0C14-4249-BFDC-EB0963F5E94A}">
      <dgm:prSet/>
      <dgm:spPr/>
      <dgm:t>
        <a:bodyPr/>
        <a:lstStyle/>
        <a:p>
          <a:endParaRPr lang="en-GB"/>
        </a:p>
      </dgm:t>
    </dgm:pt>
    <dgm:pt modelId="{DFB2A45E-2FD1-8F4E-A1CC-0A7AD136C064}">
      <dgm:prSet phldrT="[Text]" custT="1"/>
      <dgm:spPr/>
      <dgm:t>
        <a:bodyPr/>
        <a:lstStyle/>
        <a:p>
          <a:r>
            <a:rPr lang="en-GB" sz="1200"/>
            <a:t>Action 2.2. </a:t>
          </a:r>
        </a:p>
        <a:p>
          <a:r>
            <a:rPr lang="en-GB" sz="1200"/>
            <a:t>Logistic and conceptual support from tourist stakeholders</a:t>
          </a:r>
        </a:p>
      </dgm:t>
    </dgm:pt>
    <dgm:pt modelId="{236486F8-DE3A-7645-A662-27FB4C9070F0}" type="parTrans" cxnId="{F9C6E04E-6BB0-364B-ABB0-DD9A83491692}">
      <dgm:prSet/>
      <dgm:spPr/>
      <dgm:t>
        <a:bodyPr/>
        <a:lstStyle/>
        <a:p>
          <a:endParaRPr lang="en-GB"/>
        </a:p>
      </dgm:t>
    </dgm:pt>
    <dgm:pt modelId="{32028C79-3F6E-7546-AA70-D726975E681D}" type="sibTrans" cxnId="{F9C6E04E-6BB0-364B-ABB0-DD9A83491692}">
      <dgm:prSet/>
      <dgm:spPr/>
      <dgm:t>
        <a:bodyPr/>
        <a:lstStyle/>
        <a:p>
          <a:endParaRPr lang="en-GB"/>
        </a:p>
      </dgm:t>
    </dgm:pt>
    <dgm:pt modelId="{F857C815-B5E0-FB40-8F44-F2FB5DDC83E3}">
      <dgm:prSet phldrT="[Text]" custT="1"/>
      <dgm:spPr/>
      <dgm:t>
        <a:bodyPr/>
        <a:lstStyle/>
        <a:p>
          <a:r>
            <a:rPr lang="en-GB" sz="1200"/>
            <a:t>Action 2.3.</a:t>
          </a:r>
        </a:p>
        <a:p>
          <a:r>
            <a:rPr lang="en-GB" sz="1200"/>
            <a:t>Definition</a:t>
          </a:r>
          <a:r>
            <a:rPr lang="en-GB" sz="1200" baseline="0"/>
            <a:t> of  tourist </a:t>
          </a:r>
          <a:r>
            <a:rPr lang="en-GB" sz="1200"/>
            <a:t>offer</a:t>
          </a:r>
        </a:p>
      </dgm:t>
    </dgm:pt>
    <dgm:pt modelId="{3C650101-12EE-B24A-87D1-CA5122A0FB8F}" type="parTrans" cxnId="{DB95AFF3-328A-4448-9A70-8BE89726878B}">
      <dgm:prSet/>
      <dgm:spPr/>
      <dgm:t>
        <a:bodyPr/>
        <a:lstStyle/>
        <a:p>
          <a:endParaRPr lang="en-GB"/>
        </a:p>
      </dgm:t>
    </dgm:pt>
    <dgm:pt modelId="{B4FB650F-165A-D54D-B3DD-6424C2BD0883}" type="sibTrans" cxnId="{DB95AFF3-328A-4448-9A70-8BE89726878B}">
      <dgm:prSet/>
      <dgm:spPr/>
      <dgm:t>
        <a:bodyPr/>
        <a:lstStyle/>
        <a:p>
          <a:endParaRPr lang="en-GB"/>
        </a:p>
      </dgm:t>
    </dgm:pt>
    <dgm:pt modelId="{73FF7858-B7FB-7346-BF0E-40AEAAF62464}">
      <dgm:prSet custT="1"/>
      <dgm:spPr/>
      <dgm:t>
        <a:bodyPr/>
        <a:lstStyle/>
        <a:p>
          <a:r>
            <a:rPr lang="en-GB" sz="1200"/>
            <a:t>Pilot action: Application based on traditional knowledge</a:t>
          </a:r>
        </a:p>
        <a:p>
          <a:r>
            <a:rPr lang="en-GB" sz="1200"/>
            <a:t>step 1: assembling of materials</a:t>
          </a:r>
        </a:p>
        <a:p>
          <a:r>
            <a:rPr lang="en-GB" sz="1200"/>
            <a:t>step 2: application concept</a:t>
          </a:r>
        </a:p>
        <a:p>
          <a:r>
            <a:rPr lang="en-GB" sz="1200"/>
            <a:t>step 3: programming</a:t>
          </a:r>
        </a:p>
        <a:p>
          <a:r>
            <a:rPr lang="en-GB" sz="1200"/>
            <a:t>step 4: testing </a:t>
          </a:r>
        </a:p>
      </dgm:t>
    </dgm:pt>
    <dgm:pt modelId="{AB631271-50A1-C046-B068-3F9B09ECDBD5}" type="parTrans" cxnId="{709B5D7F-674E-9E4E-9456-86F9428421C7}">
      <dgm:prSet/>
      <dgm:spPr/>
      <dgm:t>
        <a:bodyPr/>
        <a:lstStyle/>
        <a:p>
          <a:endParaRPr lang="en-GB"/>
        </a:p>
      </dgm:t>
    </dgm:pt>
    <dgm:pt modelId="{F174A797-AD78-614E-92B7-EF3C9C89F9E0}" type="sibTrans" cxnId="{709B5D7F-674E-9E4E-9456-86F9428421C7}">
      <dgm:prSet/>
      <dgm:spPr/>
      <dgm:t>
        <a:bodyPr/>
        <a:lstStyle/>
        <a:p>
          <a:endParaRPr lang="en-GB"/>
        </a:p>
      </dgm:t>
    </dgm:pt>
    <dgm:pt modelId="{7B52C440-15A5-894A-9E1F-DCC6FDACD9C1}" type="pres">
      <dgm:prSet presAssocID="{0732985A-B823-7145-A807-F4AD668733CF}" presName="hierChild1" presStyleCnt="0">
        <dgm:presLayoutVars>
          <dgm:orgChart val="1"/>
          <dgm:chPref val="1"/>
          <dgm:dir/>
          <dgm:animOne val="branch"/>
          <dgm:animLvl val="lvl"/>
          <dgm:resizeHandles/>
        </dgm:presLayoutVars>
      </dgm:prSet>
      <dgm:spPr/>
      <dgm:t>
        <a:bodyPr/>
        <a:lstStyle/>
        <a:p>
          <a:endParaRPr lang="en-GB"/>
        </a:p>
      </dgm:t>
    </dgm:pt>
    <dgm:pt modelId="{41EB277F-B6BA-8E4F-B41A-6BC2073A2E54}" type="pres">
      <dgm:prSet presAssocID="{4C26B1D8-78F2-4845-B6A8-D569240FB4C3}" presName="hierRoot1" presStyleCnt="0">
        <dgm:presLayoutVars>
          <dgm:hierBranch val="init"/>
        </dgm:presLayoutVars>
      </dgm:prSet>
      <dgm:spPr/>
      <dgm:t>
        <a:bodyPr/>
        <a:lstStyle/>
        <a:p>
          <a:endParaRPr lang="en-GB"/>
        </a:p>
      </dgm:t>
    </dgm:pt>
    <dgm:pt modelId="{F03169A1-EEDF-BA4A-B9C4-A6DFDD76A7D8}" type="pres">
      <dgm:prSet presAssocID="{4C26B1D8-78F2-4845-B6A8-D569240FB4C3}" presName="rootComposite1" presStyleCnt="0"/>
      <dgm:spPr/>
      <dgm:t>
        <a:bodyPr/>
        <a:lstStyle/>
        <a:p>
          <a:endParaRPr lang="en-GB"/>
        </a:p>
      </dgm:t>
    </dgm:pt>
    <dgm:pt modelId="{FD17162A-C04A-4847-BB15-05B4749F907F}" type="pres">
      <dgm:prSet presAssocID="{4C26B1D8-78F2-4845-B6A8-D569240FB4C3}" presName="rootText1" presStyleLbl="node0" presStyleIdx="0" presStyleCnt="1">
        <dgm:presLayoutVars>
          <dgm:chPref val="3"/>
        </dgm:presLayoutVars>
      </dgm:prSet>
      <dgm:spPr/>
      <dgm:t>
        <a:bodyPr/>
        <a:lstStyle/>
        <a:p>
          <a:endParaRPr lang="en-GB"/>
        </a:p>
      </dgm:t>
    </dgm:pt>
    <dgm:pt modelId="{2244B910-8C93-2D44-A81F-009500592FE8}" type="pres">
      <dgm:prSet presAssocID="{4C26B1D8-78F2-4845-B6A8-D569240FB4C3}" presName="rootConnector1" presStyleLbl="node1" presStyleIdx="0" presStyleCnt="0"/>
      <dgm:spPr/>
      <dgm:t>
        <a:bodyPr/>
        <a:lstStyle/>
        <a:p>
          <a:endParaRPr lang="en-GB"/>
        </a:p>
      </dgm:t>
    </dgm:pt>
    <dgm:pt modelId="{75171A7D-38D4-704B-AAEC-C5C4961B7FFA}" type="pres">
      <dgm:prSet presAssocID="{4C26B1D8-78F2-4845-B6A8-D569240FB4C3}" presName="hierChild2" presStyleCnt="0"/>
      <dgm:spPr/>
      <dgm:t>
        <a:bodyPr/>
        <a:lstStyle/>
        <a:p>
          <a:endParaRPr lang="en-GB"/>
        </a:p>
      </dgm:t>
    </dgm:pt>
    <dgm:pt modelId="{5E42CA31-9855-0643-A11D-10522238AEC3}" type="pres">
      <dgm:prSet presAssocID="{E48106B4-184E-8447-9AA2-CBFB7901C22E}" presName="Name37" presStyleLbl="parChTrans1D2" presStyleIdx="0" presStyleCnt="3"/>
      <dgm:spPr/>
      <dgm:t>
        <a:bodyPr/>
        <a:lstStyle/>
        <a:p>
          <a:endParaRPr lang="en-GB"/>
        </a:p>
      </dgm:t>
    </dgm:pt>
    <dgm:pt modelId="{B527E0AD-9143-214E-A9AF-BEBA27484937}" type="pres">
      <dgm:prSet presAssocID="{0FB5F984-35F8-C842-BA5B-6D66D28BED7A}" presName="hierRoot2" presStyleCnt="0">
        <dgm:presLayoutVars>
          <dgm:hierBranch val="init"/>
        </dgm:presLayoutVars>
      </dgm:prSet>
      <dgm:spPr/>
      <dgm:t>
        <a:bodyPr/>
        <a:lstStyle/>
        <a:p>
          <a:endParaRPr lang="en-GB"/>
        </a:p>
      </dgm:t>
    </dgm:pt>
    <dgm:pt modelId="{071E5571-0A8A-3E44-A090-CD4CF1CDF953}" type="pres">
      <dgm:prSet presAssocID="{0FB5F984-35F8-C842-BA5B-6D66D28BED7A}" presName="rootComposite" presStyleCnt="0"/>
      <dgm:spPr/>
      <dgm:t>
        <a:bodyPr/>
        <a:lstStyle/>
        <a:p>
          <a:endParaRPr lang="en-GB"/>
        </a:p>
      </dgm:t>
    </dgm:pt>
    <dgm:pt modelId="{CEF278BC-65D1-6248-A1DA-36022E4C4131}" type="pres">
      <dgm:prSet presAssocID="{0FB5F984-35F8-C842-BA5B-6D66D28BED7A}" presName="rootText" presStyleLbl="node2" presStyleIdx="0" presStyleCnt="3">
        <dgm:presLayoutVars>
          <dgm:chPref val="3"/>
        </dgm:presLayoutVars>
      </dgm:prSet>
      <dgm:spPr/>
      <dgm:t>
        <a:bodyPr/>
        <a:lstStyle/>
        <a:p>
          <a:endParaRPr lang="en-GB"/>
        </a:p>
      </dgm:t>
    </dgm:pt>
    <dgm:pt modelId="{50437BEC-CA0D-8943-8B93-1BB958D5138F}" type="pres">
      <dgm:prSet presAssocID="{0FB5F984-35F8-C842-BA5B-6D66D28BED7A}" presName="rootConnector" presStyleLbl="node2" presStyleIdx="0" presStyleCnt="3"/>
      <dgm:spPr/>
      <dgm:t>
        <a:bodyPr/>
        <a:lstStyle/>
        <a:p>
          <a:endParaRPr lang="en-GB"/>
        </a:p>
      </dgm:t>
    </dgm:pt>
    <dgm:pt modelId="{F15B0E5E-0163-5B48-B30F-205F31669DCF}" type="pres">
      <dgm:prSet presAssocID="{0FB5F984-35F8-C842-BA5B-6D66D28BED7A}" presName="hierChild4" presStyleCnt="0"/>
      <dgm:spPr/>
      <dgm:t>
        <a:bodyPr/>
        <a:lstStyle/>
        <a:p>
          <a:endParaRPr lang="en-GB"/>
        </a:p>
      </dgm:t>
    </dgm:pt>
    <dgm:pt modelId="{95DA61AD-291C-AF4C-AD8B-49AA3099ED6C}" type="pres">
      <dgm:prSet presAssocID="{0FB5F984-35F8-C842-BA5B-6D66D28BED7A}" presName="hierChild5" presStyleCnt="0"/>
      <dgm:spPr/>
      <dgm:t>
        <a:bodyPr/>
        <a:lstStyle/>
        <a:p>
          <a:endParaRPr lang="en-GB"/>
        </a:p>
      </dgm:t>
    </dgm:pt>
    <dgm:pt modelId="{24136DA7-3A86-5043-BDB7-2312D7CEB493}" type="pres">
      <dgm:prSet presAssocID="{236486F8-DE3A-7645-A662-27FB4C9070F0}" presName="Name37" presStyleLbl="parChTrans1D2" presStyleIdx="1" presStyleCnt="3"/>
      <dgm:spPr/>
      <dgm:t>
        <a:bodyPr/>
        <a:lstStyle/>
        <a:p>
          <a:endParaRPr lang="en-GB"/>
        </a:p>
      </dgm:t>
    </dgm:pt>
    <dgm:pt modelId="{B76C9643-C720-BB4C-80C2-D02CCF344663}" type="pres">
      <dgm:prSet presAssocID="{DFB2A45E-2FD1-8F4E-A1CC-0A7AD136C064}" presName="hierRoot2" presStyleCnt="0">
        <dgm:presLayoutVars>
          <dgm:hierBranch val="init"/>
        </dgm:presLayoutVars>
      </dgm:prSet>
      <dgm:spPr/>
      <dgm:t>
        <a:bodyPr/>
        <a:lstStyle/>
        <a:p>
          <a:endParaRPr lang="en-GB"/>
        </a:p>
      </dgm:t>
    </dgm:pt>
    <dgm:pt modelId="{93C5526A-F9C4-B441-948D-CD0854F225A7}" type="pres">
      <dgm:prSet presAssocID="{DFB2A45E-2FD1-8F4E-A1CC-0A7AD136C064}" presName="rootComposite" presStyleCnt="0"/>
      <dgm:spPr/>
      <dgm:t>
        <a:bodyPr/>
        <a:lstStyle/>
        <a:p>
          <a:endParaRPr lang="en-GB"/>
        </a:p>
      </dgm:t>
    </dgm:pt>
    <dgm:pt modelId="{4BF1EAB8-3E58-C645-8614-683BA26F8EBB}" type="pres">
      <dgm:prSet presAssocID="{DFB2A45E-2FD1-8F4E-A1CC-0A7AD136C064}" presName="rootText" presStyleLbl="node2" presStyleIdx="1" presStyleCnt="3">
        <dgm:presLayoutVars>
          <dgm:chPref val="3"/>
        </dgm:presLayoutVars>
      </dgm:prSet>
      <dgm:spPr/>
      <dgm:t>
        <a:bodyPr/>
        <a:lstStyle/>
        <a:p>
          <a:endParaRPr lang="en-GB"/>
        </a:p>
      </dgm:t>
    </dgm:pt>
    <dgm:pt modelId="{2B3B95F8-5512-F647-9BEE-3637F83FAC8C}" type="pres">
      <dgm:prSet presAssocID="{DFB2A45E-2FD1-8F4E-A1CC-0A7AD136C064}" presName="rootConnector" presStyleLbl="node2" presStyleIdx="1" presStyleCnt="3"/>
      <dgm:spPr/>
      <dgm:t>
        <a:bodyPr/>
        <a:lstStyle/>
        <a:p>
          <a:endParaRPr lang="en-GB"/>
        </a:p>
      </dgm:t>
    </dgm:pt>
    <dgm:pt modelId="{91AA8C72-81B4-6A4F-8AB4-479932F4236A}" type="pres">
      <dgm:prSet presAssocID="{DFB2A45E-2FD1-8F4E-A1CC-0A7AD136C064}" presName="hierChild4" presStyleCnt="0"/>
      <dgm:spPr/>
      <dgm:t>
        <a:bodyPr/>
        <a:lstStyle/>
        <a:p>
          <a:endParaRPr lang="en-GB"/>
        </a:p>
      </dgm:t>
    </dgm:pt>
    <dgm:pt modelId="{0FD90A79-52CE-5C41-81DA-04D7A39B67B3}" type="pres">
      <dgm:prSet presAssocID="{DFB2A45E-2FD1-8F4E-A1CC-0A7AD136C064}" presName="hierChild5" presStyleCnt="0"/>
      <dgm:spPr/>
      <dgm:t>
        <a:bodyPr/>
        <a:lstStyle/>
        <a:p>
          <a:endParaRPr lang="en-GB"/>
        </a:p>
      </dgm:t>
    </dgm:pt>
    <dgm:pt modelId="{83931CD6-B564-A34A-9284-E610D4AD26D6}" type="pres">
      <dgm:prSet presAssocID="{3C650101-12EE-B24A-87D1-CA5122A0FB8F}" presName="Name37" presStyleLbl="parChTrans1D2" presStyleIdx="2" presStyleCnt="3"/>
      <dgm:spPr/>
      <dgm:t>
        <a:bodyPr/>
        <a:lstStyle/>
        <a:p>
          <a:endParaRPr lang="en-GB"/>
        </a:p>
      </dgm:t>
    </dgm:pt>
    <dgm:pt modelId="{80F8D65F-F556-E544-A379-B8E962308EAB}" type="pres">
      <dgm:prSet presAssocID="{F857C815-B5E0-FB40-8F44-F2FB5DDC83E3}" presName="hierRoot2" presStyleCnt="0">
        <dgm:presLayoutVars>
          <dgm:hierBranch val="init"/>
        </dgm:presLayoutVars>
      </dgm:prSet>
      <dgm:spPr/>
      <dgm:t>
        <a:bodyPr/>
        <a:lstStyle/>
        <a:p>
          <a:endParaRPr lang="en-GB"/>
        </a:p>
      </dgm:t>
    </dgm:pt>
    <dgm:pt modelId="{F602D78B-6D3D-C343-8F5D-68BA5526CFF7}" type="pres">
      <dgm:prSet presAssocID="{F857C815-B5E0-FB40-8F44-F2FB5DDC83E3}" presName="rootComposite" presStyleCnt="0"/>
      <dgm:spPr/>
      <dgm:t>
        <a:bodyPr/>
        <a:lstStyle/>
        <a:p>
          <a:endParaRPr lang="en-GB"/>
        </a:p>
      </dgm:t>
    </dgm:pt>
    <dgm:pt modelId="{2D2369E6-43AC-E742-8561-CB62EC9EF2F7}" type="pres">
      <dgm:prSet presAssocID="{F857C815-B5E0-FB40-8F44-F2FB5DDC83E3}" presName="rootText" presStyleLbl="node2" presStyleIdx="2" presStyleCnt="3" custScaleX="100986" custScaleY="131034">
        <dgm:presLayoutVars>
          <dgm:chPref val="3"/>
        </dgm:presLayoutVars>
      </dgm:prSet>
      <dgm:spPr/>
      <dgm:t>
        <a:bodyPr/>
        <a:lstStyle/>
        <a:p>
          <a:endParaRPr lang="en-GB"/>
        </a:p>
      </dgm:t>
    </dgm:pt>
    <dgm:pt modelId="{66945C9D-E2F7-FF4C-9C51-842FBAE663E6}" type="pres">
      <dgm:prSet presAssocID="{F857C815-B5E0-FB40-8F44-F2FB5DDC83E3}" presName="rootConnector" presStyleLbl="node2" presStyleIdx="2" presStyleCnt="3"/>
      <dgm:spPr/>
      <dgm:t>
        <a:bodyPr/>
        <a:lstStyle/>
        <a:p>
          <a:endParaRPr lang="en-GB"/>
        </a:p>
      </dgm:t>
    </dgm:pt>
    <dgm:pt modelId="{89788B15-6969-2F4D-9EEF-25D2F3920F24}" type="pres">
      <dgm:prSet presAssocID="{F857C815-B5E0-FB40-8F44-F2FB5DDC83E3}" presName="hierChild4" presStyleCnt="0"/>
      <dgm:spPr/>
      <dgm:t>
        <a:bodyPr/>
        <a:lstStyle/>
        <a:p>
          <a:endParaRPr lang="en-GB"/>
        </a:p>
      </dgm:t>
    </dgm:pt>
    <dgm:pt modelId="{825F45C9-D3C2-0B47-951F-3A58D2768F41}" type="pres">
      <dgm:prSet presAssocID="{AB631271-50A1-C046-B068-3F9B09ECDBD5}" presName="Name37" presStyleLbl="parChTrans1D3" presStyleIdx="0" presStyleCnt="1"/>
      <dgm:spPr/>
      <dgm:t>
        <a:bodyPr/>
        <a:lstStyle/>
        <a:p>
          <a:endParaRPr lang="en-GB"/>
        </a:p>
      </dgm:t>
    </dgm:pt>
    <dgm:pt modelId="{6F1C6A8D-6904-1D43-8784-4D07D6397379}" type="pres">
      <dgm:prSet presAssocID="{73FF7858-B7FB-7346-BF0E-40AEAAF62464}" presName="hierRoot2" presStyleCnt="0">
        <dgm:presLayoutVars>
          <dgm:hierBranch val="init"/>
        </dgm:presLayoutVars>
      </dgm:prSet>
      <dgm:spPr/>
      <dgm:t>
        <a:bodyPr/>
        <a:lstStyle/>
        <a:p>
          <a:endParaRPr lang="en-GB"/>
        </a:p>
      </dgm:t>
    </dgm:pt>
    <dgm:pt modelId="{0039DFC8-C84A-2A4E-93E3-7639E719153C}" type="pres">
      <dgm:prSet presAssocID="{73FF7858-B7FB-7346-BF0E-40AEAAF62464}" presName="rootComposite" presStyleCnt="0"/>
      <dgm:spPr/>
      <dgm:t>
        <a:bodyPr/>
        <a:lstStyle/>
        <a:p>
          <a:endParaRPr lang="en-GB"/>
        </a:p>
      </dgm:t>
    </dgm:pt>
    <dgm:pt modelId="{E7AA7A3A-3044-E34B-A3A6-D427611E6487}" type="pres">
      <dgm:prSet presAssocID="{73FF7858-B7FB-7346-BF0E-40AEAAF62464}" presName="rootText" presStyleLbl="node3" presStyleIdx="0" presStyleCnt="1" custScaleY="235954">
        <dgm:presLayoutVars>
          <dgm:chPref val="3"/>
        </dgm:presLayoutVars>
      </dgm:prSet>
      <dgm:spPr/>
      <dgm:t>
        <a:bodyPr/>
        <a:lstStyle/>
        <a:p>
          <a:endParaRPr lang="en-GB"/>
        </a:p>
      </dgm:t>
    </dgm:pt>
    <dgm:pt modelId="{EF182C27-C561-2743-91BF-614E31B49F05}" type="pres">
      <dgm:prSet presAssocID="{73FF7858-B7FB-7346-BF0E-40AEAAF62464}" presName="rootConnector" presStyleLbl="node3" presStyleIdx="0" presStyleCnt="1"/>
      <dgm:spPr/>
      <dgm:t>
        <a:bodyPr/>
        <a:lstStyle/>
        <a:p>
          <a:endParaRPr lang="en-GB"/>
        </a:p>
      </dgm:t>
    </dgm:pt>
    <dgm:pt modelId="{DCB39B0D-C78E-484E-9F56-284947C3E14F}" type="pres">
      <dgm:prSet presAssocID="{73FF7858-B7FB-7346-BF0E-40AEAAF62464}" presName="hierChild4" presStyleCnt="0"/>
      <dgm:spPr/>
      <dgm:t>
        <a:bodyPr/>
        <a:lstStyle/>
        <a:p>
          <a:endParaRPr lang="en-GB"/>
        </a:p>
      </dgm:t>
    </dgm:pt>
    <dgm:pt modelId="{79CE3B94-DE7F-214C-A468-544115DDA5BC}" type="pres">
      <dgm:prSet presAssocID="{73FF7858-B7FB-7346-BF0E-40AEAAF62464}" presName="hierChild5" presStyleCnt="0"/>
      <dgm:spPr/>
      <dgm:t>
        <a:bodyPr/>
        <a:lstStyle/>
        <a:p>
          <a:endParaRPr lang="en-GB"/>
        </a:p>
      </dgm:t>
    </dgm:pt>
    <dgm:pt modelId="{1778B28D-550D-BC41-BCE6-349869B8015D}" type="pres">
      <dgm:prSet presAssocID="{F857C815-B5E0-FB40-8F44-F2FB5DDC83E3}" presName="hierChild5" presStyleCnt="0"/>
      <dgm:spPr/>
      <dgm:t>
        <a:bodyPr/>
        <a:lstStyle/>
        <a:p>
          <a:endParaRPr lang="en-GB"/>
        </a:p>
      </dgm:t>
    </dgm:pt>
    <dgm:pt modelId="{D620272B-FBA7-5A49-B8FD-A55AD113FE46}" type="pres">
      <dgm:prSet presAssocID="{4C26B1D8-78F2-4845-B6A8-D569240FB4C3}" presName="hierChild3" presStyleCnt="0"/>
      <dgm:spPr/>
      <dgm:t>
        <a:bodyPr/>
        <a:lstStyle/>
        <a:p>
          <a:endParaRPr lang="en-GB"/>
        </a:p>
      </dgm:t>
    </dgm:pt>
  </dgm:ptLst>
  <dgm:cxnLst>
    <dgm:cxn modelId="{4A110230-83B4-FC44-A54F-AF2A35631FB0}" type="presOf" srcId="{236486F8-DE3A-7645-A662-27FB4C9070F0}" destId="{24136DA7-3A86-5043-BDB7-2312D7CEB493}" srcOrd="0" destOrd="0" presId="urn:microsoft.com/office/officeart/2005/8/layout/orgChart1"/>
    <dgm:cxn modelId="{7575877F-AD7C-A048-9E90-EB05B5A47F6A}" type="presOf" srcId="{0FB5F984-35F8-C842-BA5B-6D66D28BED7A}" destId="{50437BEC-CA0D-8943-8B93-1BB958D5138F}" srcOrd="1" destOrd="0" presId="urn:microsoft.com/office/officeart/2005/8/layout/orgChart1"/>
    <dgm:cxn modelId="{A9914A4C-7222-E34D-98F1-058248BC26A6}" type="presOf" srcId="{4C26B1D8-78F2-4845-B6A8-D569240FB4C3}" destId="{FD17162A-C04A-4847-BB15-05B4749F907F}" srcOrd="0" destOrd="0" presId="urn:microsoft.com/office/officeart/2005/8/layout/orgChart1"/>
    <dgm:cxn modelId="{709B5D7F-674E-9E4E-9456-86F9428421C7}" srcId="{F857C815-B5E0-FB40-8F44-F2FB5DDC83E3}" destId="{73FF7858-B7FB-7346-BF0E-40AEAAF62464}" srcOrd="0" destOrd="0" parTransId="{AB631271-50A1-C046-B068-3F9B09ECDBD5}" sibTransId="{F174A797-AD78-614E-92B7-EF3C9C89F9E0}"/>
    <dgm:cxn modelId="{037CE730-CD91-9B4A-85BB-D573A79073F8}" type="presOf" srcId="{DFB2A45E-2FD1-8F4E-A1CC-0A7AD136C064}" destId="{2B3B95F8-5512-F647-9BEE-3637F83FAC8C}" srcOrd="1" destOrd="0" presId="urn:microsoft.com/office/officeart/2005/8/layout/orgChart1"/>
    <dgm:cxn modelId="{1A535F9A-9DC0-E64C-AEB5-8D095F875054}" type="presOf" srcId="{F857C815-B5E0-FB40-8F44-F2FB5DDC83E3}" destId="{66945C9D-E2F7-FF4C-9C51-842FBAE663E6}" srcOrd="1" destOrd="0" presId="urn:microsoft.com/office/officeart/2005/8/layout/orgChart1"/>
    <dgm:cxn modelId="{7E16AF2C-402A-D64B-BDBC-38F246719F06}" type="presOf" srcId="{73FF7858-B7FB-7346-BF0E-40AEAAF62464}" destId="{E7AA7A3A-3044-E34B-A3A6-D427611E6487}" srcOrd="0" destOrd="0" presId="urn:microsoft.com/office/officeart/2005/8/layout/orgChart1"/>
    <dgm:cxn modelId="{F9C6E04E-6BB0-364B-ABB0-DD9A83491692}" srcId="{4C26B1D8-78F2-4845-B6A8-D569240FB4C3}" destId="{DFB2A45E-2FD1-8F4E-A1CC-0A7AD136C064}" srcOrd="1" destOrd="0" parTransId="{236486F8-DE3A-7645-A662-27FB4C9070F0}" sibTransId="{32028C79-3F6E-7546-AA70-D726975E681D}"/>
    <dgm:cxn modelId="{B2B74102-2680-A340-9597-8FF9C28F9BDE}" type="presOf" srcId="{0732985A-B823-7145-A807-F4AD668733CF}" destId="{7B52C440-15A5-894A-9E1F-DCC6FDACD9C1}" srcOrd="0" destOrd="0" presId="urn:microsoft.com/office/officeart/2005/8/layout/orgChart1"/>
    <dgm:cxn modelId="{77A6FEF9-B2CB-B14F-931A-1857FFDF6FD1}" type="presOf" srcId="{0FB5F984-35F8-C842-BA5B-6D66D28BED7A}" destId="{CEF278BC-65D1-6248-A1DA-36022E4C4131}" srcOrd="0" destOrd="0" presId="urn:microsoft.com/office/officeart/2005/8/layout/orgChart1"/>
    <dgm:cxn modelId="{8CFA82CE-DD6E-2940-8E2B-62F32E64F751}" type="presOf" srcId="{E48106B4-184E-8447-9AA2-CBFB7901C22E}" destId="{5E42CA31-9855-0643-A11D-10522238AEC3}" srcOrd="0" destOrd="0" presId="urn:microsoft.com/office/officeart/2005/8/layout/orgChart1"/>
    <dgm:cxn modelId="{0E56E60F-890D-C348-B419-F348373ED610}" type="presOf" srcId="{73FF7858-B7FB-7346-BF0E-40AEAAF62464}" destId="{EF182C27-C561-2743-91BF-614E31B49F05}" srcOrd="1" destOrd="0" presId="urn:microsoft.com/office/officeart/2005/8/layout/orgChart1"/>
    <dgm:cxn modelId="{DB95AFF3-328A-4448-9A70-8BE89726878B}" srcId="{4C26B1D8-78F2-4845-B6A8-D569240FB4C3}" destId="{F857C815-B5E0-FB40-8F44-F2FB5DDC83E3}" srcOrd="2" destOrd="0" parTransId="{3C650101-12EE-B24A-87D1-CA5122A0FB8F}" sibTransId="{B4FB650F-165A-D54D-B3DD-6424C2BD0883}"/>
    <dgm:cxn modelId="{DFCA4F09-8322-214D-8DE9-E7A202BDB83D}" srcId="{0732985A-B823-7145-A807-F4AD668733CF}" destId="{4C26B1D8-78F2-4845-B6A8-D569240FB4C3}" srcOrd="0" destOrd="0" parTransId="{685BFB3F-81C2-3A40-95E3-36E6074BA186}" sibTransId="{46B15FBB-BF9E-8D4E-892A-7220A3CC12DD}"/>
    <dgm:cxn modelId="{E67F6D66-ACC7-874E-9531-931EC6B583BA}" type="presOf" srcId="{DFB2A45E-2FD1-8F4E-A1CC-0A7AD136C064}" destId="{4BF1EAB8-3E58-C645-8614-683BA26F8EBB}" srcOrd="0" destOrd="0" presId="urn:microsoft.com/office/officeart/2005/8/layout/orgChart1"/>
    <dgm:cxn modelId="{A8C9B5A8-33BA-E442-AF07-293BA5346670}" type="presOf" srcId="{4C26B1D8-78F2-4845-B6A8-D569240FB4C3}" destId="{2244B910-8C93-2D44-A81F-009500592FE8}" srcOrd="1" destOrd="0" presId="urn:microsoft.com/office/officeart/2005/8/layout/orgChart1"/>
    <dgm:cxn modelId="{15896CF0-3472-6140-AB36-1F71A44056F1}" type="presOf" srcId="{AB631271-50A1-C046-B068-3F9B09ECDBD5}" destId="{825F45C9-D3C2-0B47-951F-3A58D2768F41}" srcOrd="0" destOrd="0" presId="urn:microsoft.com/office/officeart/2005/8/layout/orgChart1"/>
    <dgm:cxn modelId="{F780BE6B-0C14-4249-BFDC-EB0963F5E94A}" srcId="{4C26B1D8-78F2-4845-B6A8-D569240FB4C3}" destId="{0FB5F984-35F8-C842-BA5B-6D66D28BED7A}" srcOrd="0" destOrd="0" parTransId="{E48106B4-184E-8447-9AA2-CBFB7901C22E}" sibTransId="{5D009FE6-29D9-6345-A2B9-6538D93102DC}"/>
    <dgm:cxn modelId="{7EB13258-00DE-7341-BB3C-FFBEDB0F22F0}" type="presOf" srcId="{F857C815-B5E0-FB40-8F44-F2FB5DDC83E3}" destId="{2D2369E6-43AC-E742-8561-CB62EC9EF2F7}" srcOrd="0" destOrd="0" presId="urn:microsoft.com/office/officeart/2005/8/layout/orgChart1"/>
    <dgm:cxn modelId="{48FA670E-2C79-BB47-B4F7-F0AC28954F79}" type="presOf" srcId="{3C650101-12EE-B24A-87D1-CA5122A0FB8F}" destId="{83931CD6-B564-A34A-9284-E610D4AD26D6}" srcOrd="0" destOrd="0" presId="urn:microsoft.com/office/officeart/2005/8/layout/orgChart1"/>
    <dgm:cxn modelId="{CDC73198-6C85-6748-B19E-D343BF98A527}" type="presParOf" srcId="{7B52C440-15A5-894A-9E1F-DCC6FDACD9C1}" destId="{41EB277F-B6BA-8E4F-B41A-6BC2073A2E54}" srcOrd="0" destOrd="0" presId="urn:microsoft.com/office/officeart/2005/8/layout/orgChart1"/>
    <dgm:cxn modelId="{C1A8566A-F3E4-7D40-96CB-D09125ED333E}" type="presParOf" srcId="{41EB277F-B6BA-8E4F-B41A-6BC2073A2E54}" destId="{F03169A1-EEDF-BA4A-B9C4-A6DFDD76A7D8}" srcOrd="0" destOrd="0" presId="urn:microsoft.com/office/officeart/2005/8/layout/orgChart1"/>
    <dgm:cxn modelId="{4B1A3916-23D3-8D4A-A804-011F9DE65C10}" type="presParOf" srcId="{F03169A1-EEDF-BA4A-B9C4-A6DFDD76A7D8}" destId="{FD17162A-C04A-4847-BB15-05B4749F907F}" srcOrd="0" destOrd="0" presId="urn:microsoft.com/office/officeart/2005/8/layout/orgChart1"/>
    <dgm:cxn modelId="{B132A961-BE9E-744C-82DB-2D95BE6999E6}" type="presParOf" srcId="{F03169A1-EEDF-BA4A-B9C4-A6DFDD76A7D8}" destId="{2244B910-8C93-2D44-A81F-009500592FE8}" srcOrd="1" destOrd="0" presId="urn:microsoft.com/office/officeart/2005/8/layout/orgChart1"/>
    <dgm:cxn modelId="{384196D6-E076-5D4B-93AD-C47F14D1CC04}" type="presParOf" srcId="{41EB277F-B6BA-8E4F-B41A-6BC2073A2E54}" destId="{75171A7D-38D4-704B-AAEC-C5C4961B7FFA}" srcOrd="1" destOrd="0" presId="urn:microsoft.com/office/officeart/2005/8/layout/orgChart1"/>
    <dgm:cxn modelId="{D5267561-6FC5-714E-BF3B-3C77227DA409}" type="presParOf" srcId="{75171A7D-38D4-704B-AAEC-C5C4961B7FFA}" destId="{5E42CA31-9855-0643-A11D-10522238AEC3}" srcOrd="0" destOrd="0" presId="urn:microsoft.com/office/officeart/2005/8/layout/orgChart1"/>
    <dgm:cxn modelId="{46E64E7E-47E2-F844-8F2E-678656E973DA}" type="presParOf" srcId="{75171A7D-38D4-704B-AAEC-C5C4961B7FFA}" destId="{B527E0AD-9143-214E-A9AF-BEBA27484937}" srcOrd="1" destOrd="0" presId="urn:microsoft.com/office/officeart/2005/8/layout/orgChart1"/>
    <dgm:cxn modelId="{A2068DA2-5817-4243-BFAE-5B1921326006}" type="presParOf" srcId="{B527E0AD-9143-214E-A9AF-BEBA27484937}" destId="{071E5571-0A8A-3E44-A090-CD4CF1CDF953}" srcOrd="0" destOrd="0" presId="urn:microsoft.com/office/officeart/2005/8/layout/orgChart1"/>
    <dgm:cxn modelId="{588F478A-0D2E-F740-A62D-79750C68E648}" type="presParOf" srcId="{071E5571-0A8A-3E44-A090-CD4CF1CDF953}" destId="{CEF278BC-65D1-6248-A1DA-36022E4C4131}" srcOrd="0" destOrd="0" presId="urn:microsoft.com/office/officeart/2005/8/layout/orgChart1"/>
    <dgm:cxn modelId="{4C7EE5E4-304A-0A48-ACB3-843148D03E69}" type="presParOf" srcId="{071E5571-0A8A-3E44-A090-CD4CF1CDF953}" destId="{50437BEC-CA0D-8943-8B93-1BB958D5138F}" srcOrd="1" destOrd="0" presId="urn:microsoft.com/office/officeart/2005/8/layout/orgChart1"/>
    <dgm:cxn modelId="{FB168360-6C18-984A-B1D9-D0A71B7A51D0}" type="presParOf" srcId="{B527E0AD-9143-214E-A9AF-BEBA27484937}" destId="{F15B0E5E-0163-5B48-B30F-205F31669DCF}" srcOrd="1" destOrd="0" presId="urn:microsoft.com/office/officeart/2005/8/layout/orgChart1"/>
    <dgm:cxn modelId="{98A03DD7-633A-114F-A742-00611171820E}" type="presParOf" srcId="{B527E0AD-9143-214E-A9AF-BEBA27484937}" destId="{95DA61AD-291C-AF4C-AD8B-49AA3099ED6C}" srcOrd="2" destOrd="0" presId="urn:microsoft.com/office/officeart/2005/8/layout/orgChart1"/>
    <dgm:cxn modelId="{CAA4B4AF-7AF9-0345-9566-6ED906FA2F11}" type="presParOf" srcId="{75171A7D-38D4-704B-AAEC-C5C4961B7FFA}" destId="{24136DA7-3A86-5043-BDB7-2312D7CEB493}" srcOrd="2" destOrd="0" presId="urn:microsoft.com/office/officeart/2005/8/layout/orgChart1"/>
    <dgm:cxn modelId="{2998FD86-C96D-4F44-9919-5615F7D9BCB2}" type="presParOf" srcId="{75171A7D-38D4-704B-AAEC-C5C4961B7FFA}" destId="{B76C9643-C720-BB4C-80C2-D02CCF344663}" srcOrd="3" destOrd="0" presId="urn:microsoft.com/office/officeart/2005/8/layout/orgChart1"/>
    <dgm:cxn modelId="{4008FF96-2AAF-6242-B84D-64E453EC0C22}" type="presParOf" srcId="{B76C9643-C720-BB4C-80C2-D02CCF344663}" destId="{93C5526A-F9C4-B441-948D-CD0854F225A7}" srcOrd="0" destOrd="0" presId="urn:microsoft.com/office/officeart/2005/8/layout/orgChart1"/>
    <dgm:cxn modelId="{FD809A7E-69D9-524B-AC8D-FC33A8C5AEAE}" type="presParOf" srcId="{93C5526A-F9C4-B441-948D-CD0854F225A7}" destId="{4BF1EAB8-3E58-C645-8614-683BA26F8EBB}" srcOrd="0" destOrd="0" presId="urn:microsoft.com/office/officeart/2005/8/layout/orgChart1"/>
    <dgm:cxn modelId="{4BB58357-F891-6F4B-B3D4-3ABC86711F9A}" type="presParOf" srcId="{93C5526A-F9C4-B441-948D-CD0854F225A7}" destId="{2B3B95F8-5512-F647-9BEE-3637F83FAC8C}" srcOrd="1" destOrd="0" presId="urn:microsoft.com/office/officeart/2005/8/layout/orgChart1"/>
    <dgm:cxn modelId="{5CE6AFCE-6922-5949-8084-360A75C41AAD}" type="presParOf" srcId="{B76C9643-C720-BB4C-80C2-D02CCF344663}" destId="{91AA8C72-81B4-6A4F-8AB4-479932F4236A}" srcOrd="1" destOrd="0" presId="urn:microsoft.com/office/officeart/2005/8/layout/orgChart1"/>
    <dgm:cxn modelId="{BFCF5083-91EB-2240-B267-F37937D717C4}" type="presParOf" srcId="{B76C9643-C720-BB4C-80C2-D02CCF344663}" destId="{0FD90A79-52CE-5C41-81DA-04D7A39B67B3}" srcOrd="2" destOrd="0" presId="urn:microsoft.com/office/officeart/2005/8/layout/orgChart1"/>
    <dgm:cxn modelId="{6744C37C-9E36-CD4A-AB5C-53B94C42802C}" type="presParOf" srcId="{75171A7D-38D4-704B-AAEC-C5C4961B7FFA}" destId="{83931CD6-B564-A34A-9284-E610D4AD26D6}" srcOrd="4" destOrd="0" presId="urn:microsoft.com/office/officeart/2005/8/layout/orgChart1"/>
    <dgm:cxn modelId="{50BA5B52-19D8-054F-9003-8F6FA1E90732}" type="presParOf" srcId="{75171A7D-38D4-704B-AAEC-C5C4961B7FFA}" destId="{80F8D65F-F556-E544-A379-B8E962308EAB}" srcOrd="5" destOrd="0" presId="urn:microsoft.com/office/officeart/2005/8/layout/orgChart1"/>
    <dgm:cxn modelId="{C4B4521D-1ACA-A141-A589-FBDF02275C15}" type="presParOf" srcId="{80F8D65F-F556-E544-A379-B8E962308EAB}" destId="{F602D78B-6D3D-C343-8F5D-68BA5526CFF7}" srcOrd="0" destOrd="0" presId="urn:microsoft.com/office/officeart/2005/8/layout/orgChart1"/>
    <dgm:cxn modelId="{BF98A14C-2682-7E4A-8018-E1338752B98D}" type="presParOf" srcId="{F602D78B-6D3D-C343-8F5D-68BA5526CFF7}" destId="{2D2369E6-43AC-E742-8561-CB62EC9EF2F7}" srcOrd="0" destOrd="0" presId="urn:microsoft.com/office/officeart/2005/8/layout/orgChart1"/>
    <dgm:cxn modelId="{68013C5D-C47E-4040-A143-4AFE3337F2D1}" type="presParOf" srcId="{F602D78B-6D3D-C343-8F5D-68BA5526CFF7}" destId="{66945C9D-E2F7-FF4C-9C51-842FBAE663E6}" srcOrd="1" destOrd="0" presId="urn:microsoft.com/office/officeart/2005/8/layout/orgChart1"/>
    <dgm:cxn modelId="{B5391AE7-6DDB-1B43-A9EC-1043468611D8}" type="presParOf" srcId="{80F8D65F-F556-E544-A379-B8E962308EAB}" destId="{89788B15-6969-2F4D-9EEF-25D2F3920F24}" srcOrd="1" destOrd="0" presId="urn:microsoft.com/office/officeart/2005/8/layout/orgChart1"/>
    <dgm:cxn modelId="{68983E73-1D97-B545-B72E-E3F31F83160F}" type="presParOf" srcId="{89788B15-6969-2F4D-9EEF-25D2F3920F24}" destId="{825F45C9-D3C2-0B47-951F-3A58D2768F41}" srcOrd="0" destOrd="0" presId="urn:microsoft.com/office/officeart/2005/8/layout/orgChart1"/>
    <dgm:cxn modelId="{00E6FE0A-0302-3341-A794-31C362C0DE7C}" type="presParOf" srcId="{89788B15-6969-2F4D-9EEF-25D2F3920F24}" destId="{6F1C6A8D-6904-1D43-8784-4D07D6397379}" srcOrd="1" destOrd="0" presId="urn:microsoft.com/office/officeart/2005/8/layout/orgChart1"/>
    <dgm:cxn modelId="{4F515067-8B4E-3041-A76B-C9E1FE130B7F}" type="presParOf" srcId="{6F1C6A8D-6904-1D43-8784-4D07D6397379}" destId="{0039DFC8-C84A-2A4E-93E3-7639E719153C}" srcOrd="0" destOrd="0" presId="urn:microsoft.com/office/officeart/2005/8/layout/orgChart1"/>
    <dgm:cxn modelId="{C413EDB7-A7FE-AB41-83DF-D3C826B6C2F4}" type="presParOf" srcId="{0039DFC8-C84A-2A4E-93E3-7639E719153C}" destId="{E7AA7A3A-3044-E34B-A3A6-D427611E6487}" srcOrd="0" destOrd="0" presId="urn:microsoft.com/office/officeart/2005/8/layout/orgChart1"/>
    <dgm:cxn modelId="{0F3E1638-49B8-DA4F-B1AC-3C7593626C3C}" type="presParOf" srcId="{0039DFC8-C84A-2A4E-93E3-7639E719153C}" destId="{EF182C27-C561-2743-91BF-614E31B49F05}" srcOrd="1" destOrd="0" presId="urn:microsoft.com/office/officeart/2005/8/layout/orgChart1"/>
    <dgm:cxn modelId="{0F768707-125F-584C-B778-33BAB36B0147}" type="presParOf" srcId="{6F1C6A8D-6904-1D43-8784-4D07D6397379}" destId="{DCB39B0D-C78E-484E-9F56-284947C3E14F}" srcOrd="1" destOrd="0" presId="urn:microsoft.com/office/officeart/2005/8/layout/orgChart1"/>
    <dgm:cxn modelId="{082EF109-27C2-334A-A83A-D85C69BE9A40}" type="presParOf" srcId="{6F1C6A8D-6904-1D43-8784-4D07D6397379}" destId="{79CE3B94-DE7F-214C-A468-544115DDA5BC}" srcOrd="2" destOrd="0" presId="urn:microsoft.com/office/officeart/2005/8/layout/orgChart1"/>
    <dgm:cxn modelId="{89C55021-DF52-914B-B677-3BD6E84303B8}" type="presParOf" srcId="{80F8D65F-F556-E544-A379-B8E962308EAB}" destId="{1778B28D-550D-BC41-BCE6-349869B8015D}" srcOrd="2" destOrd="0" presId="urn:microsoft.com/office/officeart/2005/8/layout/orgChart1"/>
    <dgm:cxn modelId="{4E91BC41-0A7A-274D-A183-84754C828C9F}" type="presParOf" srcId="{41EB277F-B6BA-8E4F-B41A-6BC2073A2E54}" destId="{D620272B-FBA7-5A49-B8FD-A55AD113FE46}" srcOrd="2" destOrd="0" presId="urn:microsoft.com/office/officeart/2005/8/layout/orgChart1"/>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B7A77787-16F5-9F43-88CA-F32112F14A4D}" type="doc">
      <dgm:prSet loTypeId="urn:microsoft.com/office/officeart/2005/8/layout/orgChart1" loCatId="hierarchy" qsTypeId="urn:microsoft.com/office/officeart/2005/8/quickstyle/simple4" qsCatId="simple" csTypeId="urn:microsoft.com/office/officeart/2005/8/colors/accent1_2" csCatId="accent1" phldr="1"/>
      <dgm:spPr/>
      <dgm:t>
        <a:bodyPr/>
        <a:lstStyle/>
        <a:p>
          <a:endParaRPr lang="en-GB"/>
        </a:p>
      </dgm:t>
    </dgm:pt>
    <dgm:pt modelId="{51A89C00-AE4B-BE4C-8297-5FBFC8789ECB}">
      <dgm:prSet phldrT="[Text]" custT="1"/>
      <dgm:spPr/>
      <dgm:t>
        <a:bodyPr/>
        <a:lstStyle/>
        <a:p>
          <a:r>
            <a:rPr lang="en-GB" sz="1400"/>
            <a:t>Objective 3</a:t>
          </a:r>
        </a:p>
        <a:p>
          <a:r>
            <a:rPr lang="en-GB" sz="1400"/>
            <a:t>Awareness raising on local ICH</a:t>
          </a:r>
        </a:p>
      </dgm:t>
    </dgm:pt>
    <dgm:pt modelId="{59F61C81-D261-E14C-921B-C9C5DEEC8F31}" type="parTrans" cxnId="{82E01F83-96A4-F34B-A0CD-387153F1E397}">
      <dgm:prSet/>
      <dgm:spPr/>
      <dgm:t>
        <a:bodyPr/>
        <a:lstStyle/>
        <a:p>
          <a:endParaRPr lang="en-GB"/>
        </a:p>
      </dgm:t>
    </dgm:pt>
    <dgm:pt modelId="{7524E537-79F1-3641-8345-B82695A9ECAD}" type="sibTrans" cxnId="{82E01F83-96A4-F34B-A0CD-387153F1E397}">
      <dgm:prSet/>
      <dgm:spPr/>
      <dgm:t>
        <a:bodyPr/>
        <a:lstStyle/>
        <a:p>
          <a:endParaRPr lang="en-GB"/>
        </a:p>
      </dgm:t>
    </dgm:pt>
    <dgm:pt modelId="{168D87C0-99B1-D040-9364-2E68554651BB}">
      <dgm:prSet phldrT="[Text]"/>
      <dgm:spPr/>
      <dgm:t>
        <a:bodyPr/>
        <a:lstStyle/>
        <a:p>
          <a:r>
            <a:rPr lang="en-GB"/>
            <a:t>Action</a:t>
          </a:r>
          <a:r>
            <a:rPr lang="en-GB" baseline="0"/>
            <a:t> 3.1. </a:t>
          </a:r>
        </a:p>
        <a:p>
          <a:r>
            <a:rPr lang="en-GB" baseline="0"/>
            <a:t>Media campaign</a:t>
          </a:r>
          <a:endParaRPr lang="en-GB"/>
        </a:p>
      </dgm:t>
    </dgm:pt>
    <dgm:pt modelId="{96E4928B-A0CE-BC40-B160-A77B0C219E49}" type="parTrans" cxnId="{71768E07-7464-BD42-AD85-012F58D1CCF6}">
      <dgm:prSet/>
      <dgm:spPr/>
      <dgm:t>
        <a:bodyPr/>
        <a:lstStyle/>
        <a:p>
          <a:endParaRPr lang="en-GB"/>
        </a:p>
      </dgm:t>
    </dgm:pt>
    <dgm:pt modelId="{C49B8C92-3749-4D41-9239-7855D5A37723}" type="sibTrans" cxnId="{71768E07-7464-BD42-AD85-012F58D1CCF6}">
      <dgm:prSet/>
      <dgm:spPr/>
      <dgm:t>
        <a:bodyPr/>
        <a:lstStyle/>
        <a:p>
          <a:endParaRPr lang="en-GB"/>
        </a:p>
      </dgm:t>
    </dgm:pt>
    <dgm:pt modelId="{910CFE45-FC1B-B143-B84D-797AB95A1ED3}">
      <dgm:prSet phldrT="[Text]"/>
      <dgm:spPr/>
      <dgm:t>
        <a:bodyPr/>
        <a:lstStyle/>
        <a:p>
          <a:r>
            <a:rPr lang="en-GB"/>
            <a:t>Action 3.2.</a:t>
          </a:r>
        </a:p>
        <a:p>
          <a:r>
            <a:rPr lang="en-GB"/>
            <a:t>Attending conferences</a:t>
          </a:r>
        </a:p>
      </dgm:t>
    </dgm:pt>
    <dgm:pt modelId="{3751D400-EA0F-A84D-A219-3ED64442FF9E}" type="parTrans" cxnId="{C77451EC-BB1B-8C4D-9CE3-D238A4DD68AE}">
      <dgm:prSet/>
      <dgm:spPr/>
      <dgm:t>
        <a:bodyPr/>
        <a:lstStyle/>
        <a:p>
          <a:endParaRPr lang="en-GB"/>
        </a:p>
      </dgm:t>
    </dgm:pt>
    <dgm:pt modelId="{339BA6A2-1FD8-734C-9DFA-B926C3BF5952}" type="sibTrans" cxnId="{C77451EC-BB1B-8C4D-9CE3-D238A4DD68AE}">
      <dgm:prSet/>
      <dgm:spPr/>
      <dgm:t>
        <a:bodyPr/>
        <a:lstStyle/>
        <a:p>
          <a:endParaRPr lang="en-GB"/>
        </a:p>
      </dgm:t>
    </dgm:pt>
    <dgm:pt modelId="{F8757347-762B-8E4F-B506-6D4B7A515B6F}">
      <dgm:prSet/>
      <dgm:spPr/>
      <dgm:t>
        <a:bodyPr/>
        <a:lstStyle/>
        <a:p>
          <a:endParaRPr lang="en-GB"/>
        </a:p>
        <a:p>
          <a:r>
            <a:rPr lang="en-GB"/>
            <a:t>Action 3.3.</a:t>
          </a:r>
        </a:p>
        <a:p>
          <a:r>
            <a:rPr lang="en-GB"/>
            <a:t>Contracts agreement with local tourist sector</a:t>
          </a:r>
        </a:p>
        <a:p>
          <a:endParaRPr lang="en-GB"/>
        </a:p>
      </dgm:t>
    </dgm:pt>
    <dgm:pt modelId="{91DD5A28-CF44-F64C-95D6-9A9B37737A74}" type="parTrans" cxnId="{A5388DB2-1E78-4045-8409-7237D044BAB1}">
      <dgm:prSet/>
      <dgm:spPr/>
      <dgm:t>
        <a:bodyPr/>
        <a:lstStyle/>
        <a:p>
          <a:endParaRPr lang="en-GB"/>
        </a:p>
      </dgm:t>
    </dgm:pt>
    <dgm:pt modelId="{060DD28C-9E7C-144D-910F-C4EC942AB9E3}" type="sibTrans" cxnId="{A5388DB2-1E78-4045-8409-7237D044BAB1}">
      <dgm:prSet/>
      <dgm:spPr/>
      <dgm:t>
        <a:bodyPr/>
        <a:lstStyle/>
        <a:p>
          <a:endParaRPr lang="en-GB"/>
        </a:p>
      </dgm:t>
    </dgm:pt>
    <dgm:pt modelId="{9EA87F0A-5AF5-3549-B1BB-416A20342ECC}" type="pres">
      <dgm:prSet presAssocID="{B7A77787-16F5-9F43-88CA-F32112F14A4D}" presName="hierChild1" presStyleCnt="0">
        <dgm:presLayoutVars>
          <dgm:orgChart val="1"/>
          <dgm:chPref val="1"/>
          <dgm:dir/>
          <dgm:animOne val="branch"/>
          <dgm:animLvl val="lvl"/>
          <dgm:resizeHandles/>
        </dgm:presLayoutVars>
      </dgm:prSet>
      <dgm:spPr/>
      <dgm:t>
        <a:bodyPr/>
        <a:lstStyle/>
        <a:p>
          <a:endParaRPr lang="en-GB"/>
        </a:p>
      </dgm:t>
    </dgm:pt>
    <dgm:pt modelId="{93886CE4-78AE-C642-839B-CF0F6A6B1A5F}" type="pres">
      <dgm:prSet presAssocID="{51A89C00-AE4B-BE4C-8297-5FBFC8789ECB}" presName="hierRoot1" presStyleCnt="0">
        <dgm:presLayoutVars>
          <dgm:hierBranch val="init"/>
        </dgm:presLayoutVars>
      </dgm:prSet>
      <dgm:spPr/>
    </dgm:pt>
    <dgm:pt modelId="{BAF51CEA-1E94-E446-A609-F38F86814577}" type="pres">
      <dgm:prSet presAssocID="{51A89C00-AE4B-BE4C-8297-5FBFC8789ECB}" presName="rootComposite1" presStyleCnt="0"/>
      <dgm:spPr/>
    </dgm:pt>
    <dgm:pt modelId="{2E5A40EB-E779-CA45-B2AE-59F60395A3A6}" type="pres">
      <dgm:prSet presAssocID="{51A89C00-AE4B-BE4C-8297-5FBFC8789ECB}" presName="rootText1" presStyleLbl="node0" presStyleIdx="0" presStyleCnt="1" custScaleX="141629" custScaleY="151830">
        <dgm:presLayoutVars>
          <dgm:chPref val="3"/>
        </dgm:presLayoutVars>
      </dgm:prSet>
      <dgm:spPr/>
      <dgm:t>
        <a:bodyPr/>
        <a:lstStyle/>
        <a:p>
          <a:endParaRPr lang="en-GB"/>
        </a:p>
      </dgm:t>
    </dgm:pt>
    <dgm:pt modelId="{045F6D9A-BFFB-FB40-9780-894819B985DE}" type="pres">
      <dgm:prSet presAssocID="{51A89C00-AE4B-BE4C-8297-5FBFC8789ECB}" presName="rootConnector1" presStyleLbl="node1" presStyleIdx="0" presStyleCnt="0"/>
      <dgm:spPr/>
      <dgm:t>
        <a:bodyPr/>
        <a:lstStyle/>
        <a:p>
          <a:endParaRPr lang="en-GB"/>
        </a:p>
      </dgm:t>
    </dgm:pt>
    <dgm:pt modelId="{D6D5BDA3-816C-5241-B544-50573C8EBED2}" type="pres">
      <dgm:prSet presAssocID="{51A89C00-AE4B-BE4C-8297-5FBFC8789ECB}" presName="hierChild2" presStyleCnt="0"/>
      <dgm:spPr/>
    </dgm:pt>
    <dgm:pt modelId="{BC48237C-160D-F04F-BC07-40E2D2D2B13C}" type="pres">
      <dgm:prSet presAssocID="{96E4928B-A0CE-BC40-B160-A77B0C219E49}" presName="Name37" presStyleLbl="parChTrans1D2" presStyleIdx="0" presStyleCnt="3"/>
      <dgm:spPr/>
      <dgm:t>
        <a:bodyPr/>
        <a:lstStyle/>
        <a:p>
          <a:endParaRPr lang="en-GB"/>
        </a:p>
      </dgm:t>
    </dgm:pt>
    <dgm:pt modelId="{467DA863-446E-364A-A8BD-637B30F378FC}" type="pres">
      <dgm:prSet presAssocID="{168D87C0-99B1-D040-9364-2E68554651BB}" presName="hierRoot2" presStyleCnt="0">
        <dgm:presLayoutVars>
          <dgm:hierBranch val="init"/>
        </dgm:presLayoutVars>
      </dgm:prSet>
      <dgm:spPr/>
    </dgm:pt>
    <dgm:pt modelId="{40DB0321-52AD-CB4D-8A64-9AA6A4212B97}" type="pres">
      <dgm:prSet presAssocID="{168D87C0-99B1-D040-9364-2E68554651BB}" presName="rootComposite" presStyleCnt="0"/>
      <dgm:spPr/>
    </dgm:pt>
    <dgm:pt modelId="{6156A972-8022-A74F-9A80-E29723968ECA}" type="pres">
      <dgm:prSet presAssocID="{168D87C0-99B1-D040-9364-2E68554651BB}" presName="rootText" presStyleLbl="node2" presStyleIdx="0" presStyleCnt="3" custScaleX="109094" custScaleY="152115">
        <dgm:presLayoutVars>
          <dgm:chPref val="3"/>
        </dgm:presLayoutVars>
      </dgm:prSet>
      <dgm:spPr/>
      <dgm:t>
        <a:bodyPr/>
        <a:lstStyle/>
        <a:p>
          <a:endParaRPr lang="en-GB"/>
        </a:p>
      </dgm:t>
    </dgm:pt>
    <dgm:pt modelId="{78DF3D53-D39C-564B-83AA-45609F4DD921}" type="pres">
      <dgm:prSet presAssocID="{168D87C0-99B1-D040-9364-2E68554651BB}" presName="rootConnector" presStyleLbl="node2" presStyleIdx="0" presStyleCnt="3"/>
      <dgm:spPr/>
      <dgm:t>
        <a:bodyPr/>
        <a:lstStyle/>
        <a:p>
          <a:endParaRPr lang="en-GB"/>
        </a:p>
      </dgm:t>
    </dgm:pt>
    <dgm:pt modelId="{F47039E2-875E-BD4E-90BF-CF7CE5EEAF62}" type="pres">
      <dgm:prSet presAssocID="{168D87C0-99B1-D040-9364-2E68554651BB}" presName="hierChild4" presStyleCnt="0"/>
      <dgm:spPr/>
    </dgm:pt>
    <dgm:pt modelId="{E2EF4FC8-F1EB-4E48-BEBB-7229840FBEE4}" type="pres">
      <dgm:prSet presAssocID="{168D87C0-99B1-D040-9364-2E68554651BB}" presName="hierChild5" presStyleCnt="0"/>
      <dgm:spPr/>
    </dgm:pt>
    <dgm:pt modelId="{6490C4D8-88C9-1D4E-B8D2-91F6CEE16D5C}" type="pres">
      <dgm:prSet presAssocID="{3751D400-EA0F-A84D-A219-3ED64442FF9E}" presName="Name37" presStyleLbl="parChTrans1D2" presStyleIdx="1" presStyleCnt="3"/>
      <dgm:spPr/>
      <dgm:t>
        <a:bodyPr/>
        <a:lstStyle/>
        <a:p>
          <a:endParaRPr lang="en-GB"/>
        </a:p>
      </dgm:t>
    </dgm:pt>
    <dgm:pt modelId="{0AADA5F9-6F05-B545-BC31-E99BAA4AB420}" type="pres">
      <dgm:prSet presAssocID="{910CFE45-FC1B-B143-B84D-797AB95A1ED3}" presName="hierRoot2" presStyleCnt="0">
        <dgm:presLayoutVars>
          <dgm:hierBranch val="init"/>
        </dgm:presLayoutVars>
      </dgm:prSet>
      <dgm:spPr/>
    </dgm:pt>
    <dgm:pt modelId="{4FF2D023-DA80-6648-B40E-7016D8B4AD60}" type="pres">
      <dgm:prSet presAssocID="{910CFE45-FC1B-B143-B84D-797AB95A1ED3}" presName="rootComposite" presStyleCnt="0"/>
      <dgm:spPr/>
    </dgm:pt>
    <dgm:pt modelId="{64EC48F5-6428-B647-B20C-C50EE2658857}" type="pres">
      <dgm:prSet presAssocID="{910CFE45-FC1B-B143-B84D-797AB95A1ED3}" presName="rootText" presStyleLbl="node2" presStyleIdx="1" presStyleCnt="3" custScaleX="98092" custScaleY="169558">
        <dgm:presLayoutVars>
          <dgm:chPref val="3"/>
        </dgm:presLayoutVars>
      </dgm:prSet>
      <dgm:spPr/>
      <dgm:t>
        <a:bodyPr/>
        <a:lstStyle/>
        <a:p>
          <a:endParaRPr lang="en-GB"/>
        </a:p>
      </dgm:t>
    </dgm:pt>
    <dgm:pt modelId="{CB8382EA-2BD9-7B49-ACBC-06599A863DFC}" type="pres">
      <dgm:prSet presAssocID="{910CFE45-FC1B-B143-B84D-797AB95A1ED3}" presName="rootConnector" presStyleLbl="node2" presStyleIdx="1" presStyleCnt="3"/>
      <dgm:spPr/>
      <dgm:t>
        <a:bodyPr/>
        <a:lstStyle/>
        <a:p>
          <a:endParaRPr lang="en-GB"/>
        </a:p>
      </dgm:t>
    </dgm:pt>
    <dgm:pt modelId="{827C7D3B-0A06-9848-A0B5-393F1EF81C74}" type="pres">
      <dgm:prSet presAssocID="{910CFE45-FC1B-B143-B84D-797AB95A1ED3}" presName="hierChild4" presStyleCnt="0"/>
      <dgm:spPr/>
    </dgm:pt>
    <dgm:pt modelId="{64A6DA49-C1AA-194E-A4CD-C50D97354FA8}" type="pres">
      <dgm:prSet presAssocID="{910CFE45-FC1B-B143-B84D-797AB95A1ED3}" presName="hierChild5" presStyleCnt="0"/>
      <dgm:spPr/>
    </dgm:pt>
    <dgm:pt modelId="{3FBD2EEB-DE10-2841-8E3F-520C8AB70159}" type="pres">
      <dgm:prSet presAssocID="{91DD5A28-CF44-F64C-95D6-9A9B37737A74}" presName="Name37" presStyleLbl="parChTrans1D2" presStyleIdx="2" presStyleCnt="3"/>
      <dgm:spPr/>
      <dgm:t>
        <a:bodyPr/>
        <a:lstStyle/>
        <a:p>
          <a:endParaRPr lang="en-GB"/>
        </a:p>
      </dgm:t>
    </dgm:pt>
    <dgm:pt modelId="{2BA6A87D-226B-9D49-82FD-E63E636C5D40}" type="pres">
      <dgm:prSet presAssocID="{F8757347-762B-8E4F-B506-6D4B7A515B6F}" presName="hierRoot2" presStyleCnt="0">
        <dgm:presLayoutVars>
          <dgm:hierBranch val="init"/>
        </dgm:presLayoutVars>
      </dgm:prSet>
      <dgm:spPr/>
    </dgm:pt>
    <dgm:pt modelId="{203CFA0A-7197-124C-B142-1BC6606AE0FA}" type="pres">
      <dgm:prSet presAssocID="{F8757347-762B-8E4F-B506-6D4B7A515B6F}" presName="rootComposite" presStyleCnt="0"/>
      <dgm:spPr/>
    </dgm:pt>
    <dgm:pt modelId="{260EA34E-5A10-CC47-B2D3-63AE07361C9F}" type="pres">
      <dgm:prSet presAssocID="{F8757347-762B-8E4F-B506-6D4B7A515B6F}" presName="rootText" presStyleLbl="node2" presStyleIdx="2" presStyleCnt="3" custScaleX="95840" custScaleY="169325">
        <dgm:presLayoutVars>
          <dgm:chPref val="3"/>
        </dgm:presLayoutVars>
      </dgm:prSet>
      <dgm:spPr/>
      <dgm:t>
        <a:bodyPr/>
        <a:lstStyle/>
        <a:p>
          <a:endParaRPr lang="en-GB"/>
        </a:p>
      </dgm:t>
    </dgm:pt>
    <dgm:pt modelId="{54ED60D8-13CA-7B42-A881-ED39B5FC6E62}" type="pres">
      <dgm:prSet presAssocID="{F8757347-762B-8E4F-B506-6D4B7A515B6F}" presName="rootConnector" presStyleLbl="node2" presStyleIdx="2" presStyleCnt="3"/>
      <dgm:spPr/>
      <dgm:t>
        <a:bodyPr/>
        <a:lstStyle/>
        <a:p>
          <a:endParaRPr lang="en-GB"/>
        </a:p>
      </dgm:t>
    </dgm:pt>
    <dgm:pt modelId="{6FD1B4C0-8FFE-C24D-9B8C-05C09A0B3BEC}" type="pres">
      <dgm:prSet presAssocID="{F8757347-762B-8E4F-B506-6D4B7A515B6F}" presName="hierChild4" presStyleCnt="0"/>
      <dgm:spPr/>
    </dgm:pt>
    <dgm:pt modelId="{CF32F962-374A-1748-8854-11D99DD85904}" type="pres">
      <dgm:prSet presAssocID="{F8757347-762B-8E4F-B506-6D4B7A515B6F}" presName="hierChild5" presStyleCnt="0"/>
      <dgm:spPr/>
    </dgm:pt>
    <dgm:pt modelId="{74521B34-663A-A44B-BD7D-B3F4876B81D8}" type="pres">
      <dgm:prSet presAssocID="{51A89C00-AE4B-BE4C-8297-5FBFC8789ECB}" presName="hierChild3" presStyleCnt="0"/>
      <dgm:spPr/>
    </dgm:pt>
  </dgm:ptLst>
  <dgm:cxnLst>
    <dgm:cxn modelId="{CDF49272-09A6-3547-B912-4EC6EB40CEFC}" type="presOf" srcId="{B7A77787-16F5-9F43-88CA-F32112F14A4D}" destId="{9EA87F0A-5AF5-3549-B1BB-416A20342ECC}" srcOrd="0" destOrd="0" presId="urn:microsoft.com/office/officeart/2005/8/layout/orgChart1"/>
    <dgm:cxn modelId="{B8793EEE-4FA4-C44E-9556-C468F33AC3C3}" type="presOf" srcId="{51A89C00-AE4B-BE4C-8297-5FBFC8789ECB}" destId="{2E5A40EB-E779-CA45-B2AE-59F60395A3A6}" srcOrd="0" destOrd="0" presId="urn:microsoft.com/office/officeart/2005/8/layout/orgChart1"/>
    <dgm:cxn modelId="{D1741245-7EC5-D945-955F-664630685E0A}" type="presOf" srcId="{3751D400-EA0F-A84D-A219-3ED64442FF9E}" destId="{6490C4D8-88C9-1D4E-B8D2-91F6CEE16D5C}" srcOrd="0" destOrd="0" presId="urn:microsoft.com/office/officeart/2005/8/layout/orgChart1"/>
    <dgm:cxn modelId="{E87278CC-343E-8941-B39D-2BDD87D3E2FE}" type="presOf" srcId="{F8757347-762B-8E4F-B506-6D4B7A515B6F}" destId="{260EA34E-5A10-CC47-B2D3-63AE07361C9F}" srcOrd="0" destOrd="0" presId="urn:microsoft.com/office/officeart/2005/8/layout/orgChart1"/>
    <dgm:cxn modelId="{C77451EC-BB1B-8C4D-9CE3-D238A4DD68AE}" srcId="{51A89C00-AE4B-BE4C-8297-5FBFC8789ECB}" destId="{910CFE45-FC1B-B143-B84D-797AB95A1ED3}" srcOrd="1" destOrd="0" parTransId="{3751D400-EA0F-A84D-A219-3ED64442FF9E}" sibTransId="{339BA6A2-1FD8-734C-9DFA-B926C3BF5952}"/>
    <dgm:cxn modelId="{CDE14148-074F-1E45-9D5B-9DD40D91D0E1}" type="presOf" srcId="{51A89C00-AE4B-BE4C-8297-5FBFC8789ECB}" destId="{045F6D9A-BFFB-FB40-9780-894819B985DE}" srcOrd="1" destOrd="0" presId="urn:microsoft.com/office/officeart/2005/8/layout/orgChart1"/>
    <dgm:cxn modelId="{71768E07-7464-BD42-AD85-012F58D1CCF6}" srcId="{51A89C00-AE4B-BE4C-8297-5FBFC8789ECB}" destId="{168D87C0-99B1-D040-9364-2E68554651BB}" srcOrd="0" destOrd="0" parTransId="{96E4928B-A0CE-BC40-B160-A77B0C219E49}" sibTransId="{C49B8C92-3749-4D41-9239-7855D5A37723}"/>
    <dgm:cxn modelId="{59BAF8E1-160E-F546-83D4-5951FC057BAB}" type="presOf" srcId="{91DD5A28-CF44-F64C-95D6-9A9B37737A74}" destId="{3FBD2EEB-DE10-2841-8E3F-520C8AB70159}" srcOrd="0" destOrd="0" presId="urn:microsoft.com/office/officeart/2005/8/layout/orgChart1"/>
    <dgm:cxn modelId="{82E01F83-96A4-F34B-A0CD-387153F1E397}" srcId="{B7A77787-16F5-9F43-88CA-F32112F14A4D}" destId="{51A89C00-AE4B-BE4C-8297-5FBFC8789ECB}" srcOrd="0" destOrd="0" parTransId="{59F61C81-D261-E14C-921B-C9C5DEEC8F31}" sibTransId="{7524E537-79F1-3641-8345-B82695A9ECAD}"/>
    <dgm:cxn modelId="{9EEF8DD0-7DFB-0845-8279-124360468E98}" type="presOf" srcId="{96E4928B-A0CE-BC40-B160-A77B0C219E49}" destId="{BC48237C-160D-F04F-BC07-40E2D2D2B13C}" srcOrd="0" destOrd="0" presId="urn:microsoft.com/office/officeart/2005/8/layout/orgChart1"/>
    <dgm:cxn modelId="{8BA71510-A9A8-3F48-A32C-835EC7CB3387}" type="presOf" srcId="{910CFE45-FC1B-B143-B84D-797AB95A1ED3}" destId="{CB8382EA-2BD9-7B49-ACBC-06599A863DFC}" srcOrd="1" destOrd="0" presId="urn:microsoft.com/office/officeart/2005/8/layout/orgChart1"/>
    <dgm:cxn modelId="{A5388DB2-1E78-4045-8409-7237D044BAB1}" srcId="{51A89C00-AE4B-BE4C-8297-5FBFC8789ECB}" destId="{F8757347-762B-8E4F-B506-6D4B7A515B6F}" srcOrd="2" destOrd="0" parTransId="{91DD5A28-CF44-F64C-95D6-9A9B37737A74}" sibTransId="{060DD28C-9E7C-144D-910F-C4EC942AB9E3}"/>
    <dgm:cxn modelId="{6841C593-3DEB-E04F-A971-AB2EF1BDBF68}" type="presOf" srcId="{168D87C0-99B1-D040-9364-2E68554651BB}" destId="{6156A972-8022-A74F-9A80-E29723968ECA}" srcOrd="0" destOrd="0" presId="urn:microsoft.com/office/officeart/2005/8/layout/orgChart1"/>
    <dgm:cxn modelId="{5CC234AB-A4F8-DC40-885C-D7F905660ECD}" type="presOf" srcId="{F8757347-762B-8E4F-B506-6D4B7A515B6F}" destId="{54ED60D8-13CA-7B42-A881-ED39B5FC6E62}" srcOrd="1" destOrd="0" presId="urn:microsoft.com/office/officeart/2005/8/layout/orgChart1"/>
    <dgm:cxn modelId="{98D25FBE-E593-2C44-8835-636F1A2686B4}" type="presOf" srcId="{910CFE45-FC1B-B143-B84D-797AB95A1ED3}" destId="{64EC48F5-6428-B647-B20C-C50EE2658857}" srcOrd="0" destOrd="0" presId="urn:microsoft.com/office/officeart/2005/8/layout/orgChart1"/>
    <dgm:cxn modelId="{095D59F9-AB79-EF45-8DF0-D1F1447C57ED}" type="presOf" srcId="{168D87C0-99B1-D040-9364-2E68554651BB}" destId="{78DF3D53-D39C-564B-83AA-45609F4DD921}" srcOrd="1" destOrd="0" presId="urn:microsoft.com/office/officeart/2005/8/layout/orgChart1"/>
    <dgm:cxn modelId="{9F1AA98D-DC0C-A240-BDDF-625682B488BD}" type="presParOf" srcId="{9EA87F0A-5AF5-3549-B1BB-416A20342ECC}" destId="{93886CE4-78AE-C642-839B-CF0F6A6B1A5F}" srcOrd="0" destOrd="0" presId="urn:microsoft.com/office/officeart/2005/8/layout/orgChart1"/>
    <dgm:cxn modelId="{BC95AA34-2BFD-924B-AFF4-3E4FF5EB1482}" type="presParOf" srcId="{93886CE4-78AE-C642-839B-CF0F6A6B1A5F}" destId="{BAF51CEA-1E94-E446-A609-F38F86814577}" srcOrd="0" destOrd="0" presId="urn:microsoft.com/office/officeart/2005/8/layout/orgChart1"/>
    <dgm:cxn modelId="{61D7594F-A31B-EA4A-85B0-744E52F95D3F}" type="presParOf" srcId="{BAF51CEA-1E94-E446-A609-F38F86814577}" destId="{2E5A40EB-E779-CA45-B2AE-59F60395A3A6}" srcOrd="0" destOrd="0" presId="urn:microsoft.com/office/officeart/2005/8/layout/orgChart1"/>
    <dgm:cxn modelId="{C81EDC3C-F414-FD44-A8BF-8942B92ADF79}" type="presParOf" srcId="{BAF51CEA-1E94-E446-A609-F38F86814577}" destId="{045F6D9A-BFFB-FB40-9780-894819B985DE}" srcOrd="1" destOrd="0" presId="urn:microsoft.com/office/officeart/2005/8/layout/orgChart1"/>
    <dgm:cxn modelId="{BCB1377C-C0C6-2E47-BACE-B5D808D6D55E}" type="presParOf" srcId="{93886CE4-78AE-C642-839B-CF0F6A6B1A5F}" destId="{D6D5BDA3-816C-5241-B544-50573C8EBED2}" srcOrd="1" destOrd="0" presId="urn:microsoft.com/office/officeart/2005/8/layout/orgChart1"/>
    <dgm:cxn modelId="{B50FD5CB-8FCD-A24B-9FE0-486F873A27A8}" type="presParOf" srcId="{D6D5BDA3-816C-5241-B544-50573C8EBED2}" destId="{BC48237C-160D-F04F-BC07-40E2D2D2B13C}" srcOrd="0" destOrd="0" presId="urn:microsoft.com/office/officeart/2005/8/layout/orgChart1"/>
    <dgm:cxn modelId="{D993890F-EEC0-6545-96DE-D72655CAD7D0}" type="presParOf" srcId="{D6D5BDA3-816C-5241-B544-50573C8EBED2}" destId="{467DA863-446E-364A-A8BD-637B30F378FC}" srcOrd="1" destOrd="0" presId="urn:microsoft.com/office/officeart/2005/8/layout/orgChart1"/>
    <dgm:cxn modelId="{8A1C6309-DBB1-324A-A500-184D72919D63}" type="presParOf" srcId="{467DA863-446E-364A-A8BD-637B30F378FC}" destId="{40DB0321-52AD-CB4D-8A64-9AA6A4212B97}" srcOrd="0" destOrd="0" presId="urn:microsoft.com/office/officeart/2005/8/layout/orgChart1"/>
    <dgm:cxn modelId="{EE176D4A-02E1-FB40-9D79-64ACAAC2803A}" type="presParOf" srcId="{40DB0321-52AD-CB4D-8A64-9AA6A4212B97}" destId="{6156A972-8022-A74F-9A80-E29723968ECA}" srcOrd="0" destOrd="0" presId="urn:microsoft.com/office/officeart/2005/8/layout/orgChart1"/>
    <dgm:cxn modelId="{0FE20395-FAB3-4D4A-B25D-A01A80AB5DBC}" type="presParOf" srcId="{40DB0321-52AD-CB4D-8A64-9AA6A4212B97}" destId="{78DF3D53-D39C-564B-83AA-45609F4DD921}" srcOrd="1" destOrd="0" presId="urn:microsoft.com/office/officeart/2005/8/layout/orgChart1"/>
    <dgm:cxn modelId="{9222F8F3-5915-3F4E-930B-F562AC455C7B}" type="presParOf" srcId="{467DA863-446E-364A-A8BD-637B30F378FC}" destId="{F47039E2-875E-BD4E-90BF-CF7CE5EEAF62}" srcOrd="1" destOrd="0" presId="urn:microsoft.com/office/officeart/2005/8/layout/orgChart1"/>
    <dgm:cxn modelId="{34F0DA5B-3970-FA40-96B7-86C8AF0CF2FB}" type="presParOf" srcId="{467DA863-446E-364A-A8BD-637B30F378FC}" destId="{E2EF4FC8-F1EB-4E48-BEBB-7229840FBEE4}" srcOrd="2" destOrd="0" presId="urn:microsoft.com/office/officeart/2005/8/layout/orgChart1"/>
    <dgm:cxn modelId="{7FFE228C-C723-734F-BFD5-BA3F70BEC17A}" type="presParOf" srcId="{D6D5BDA3-816C-5241-B544-50573C8EBED2}" destId="{6490C4D8-88C9-1D4E-B8D2-91F6CEE16D5C}" srcOrd="2" destOrd="0" presId="urn:microsoft.com/office/officeart/2005/8/layout/orgChart1"/>
    <dgm:cxn modelId="{CA90FCDE-9FC6-FA4D-8872-9509A908A8C6}" type="presParOf" srcId="{D6D5BDA3-816C-5241-B544-50573C8EBED2}" destId="{0AADA5F9-6F05-B545-BC31-E99BAA4AB420}" srcOrd="3" destOrd="0" presId="urn:microsoft.com/office/officeart/2005/8/layout/orgChart1"/>
    <dgm:cxn modelId="{B39A44DE-F20A-E549-B5AC-15CDFC322ED4}" type="presParOf" srcId="{0AADA5F9-6F05-B545-BC31-E99BAA4AB420}" destId="{4FF2D023-DA80-6648-B40E-7016D8B4AD60}" srcOrd="0" destOrd="0" presId="urn:microsoft.com/office/officeart/2005/8/layout/orgChart1"/>
    <dgm:cxn modelId="{98F64614-ADD8-E740-8C30-0AD27CF79AAF}" type="presParOf" srcId="{4FF2D023-DA80-6648-B40E-7016D8B4AD60}" destId="{64EC48F5-6428-B647-B20C-C50EE2658857}" srcOrd="0" destOrd="0" presId="urn:microsoft.com/office/officeart/2005/8/layout/orgChart1"/>
    <dgm:cxn modelId="{D783E4A7-D83D-3D45-B915-117BA4EC91EB}" type="presParOf" srcId="{4FF2D023-DA80-6648-B40E-7016D8B4AD60}" destId="{CB8382EA-2BD9-7B49-ACBC-06599A863DFC}" srcOrd="1" destOrd="0" presId="urn:microsoft.com/office/officeart/2005/8/layout/orgChart1"/>
    <dgm:cxn modelId="{904B48E2-375B-9045-BCDF-49CAE63F2706}" type="presParOf" srcId="{0AADA5F9-6F05-B545-BC31-E99BAA4AB420}" destId="{827C7D3B-0A06-9848-A0B5-393F1EF81C74}" srcOrd="1" destOrd="0" presId="urn:microsoft.com/office/officeart/2005/8/layout/orgChart1"/>
    <dgm:cxn modelId="{B913E3FE-1061-CC48-86C3-F82481569E65}" type="presParOf" srcId="{0AADA5F9-6F05-B545-BC31-E99BAA4AB420}" destId="{64A6DA49-C1AA-194E-A4CD-C50D97354FA8}" srcOrd="2" destOrd="0" presId="urn:microsoft.com/office/officeart/2005/8/layout/orgChart1"/>
    <dgm:cxn modelId="{671F50F0-85D5-BC42-8F2F-8542FB53F740}" type="presParOf" srcId="{D6D5BDA3-816C-5241-B544-50573C8EBED2}" destId="{3FBD2EEB-DE10-2841-8E3F-520C8AB70159}" srcOrd="4" destOrd="0" presId="urn:microsoft.com/office/officeart/2005/8/layout/orgChart1"/>
    <dgm:cxn modelId="{F3445D2A-741D-414B-89B0-8427B2A24A11}" type="presParOf" srcId="{D6D5BDA3-816C-5241-B544-50573C8EBED2}" destId="{2BA6A87D-226B-9D49-82FD-E63E636C5D40}" srcOrd="5" destOrd="0" presId="urn:microsoft.com/office/officeart/2005/8/layout/orgChart1"/>
    <dgm:cxn modelId="{2498C28A-51C7-1E46-B57F-FAD682869A69}" type="presParOf" srcId="{2BA6A87D-226B-9D49-82FD-E63E636C5D40}" destId="{203CFA0A-7197-124C-B142-1BC6606AE0FA}" srcOrd="0" destOrd="0" presId="urn:microsoft.com/office/officeart/2005/8/layout/orgChart1"/>
    <dgm:cxn modelId="{44CD17B1-8D98-114E-909A-D53018412417}" type="presParOf" srcId="{203CFA0A-7197-124C-B142-1BC6606AE0FA}" destId="{260EA34E-5A10-CC47-B2D3-63AE07361C9F}" srcOrd="0" destOrd="0" presId="urn:microsoft.com/office/officeart/2005/8/layout/orgChart1"/>
    <dgm:cxn modelId="{187484BF-9236-6D46-B78E-442C92F7CC94}" type="presParOf" srcId="{203CFA0A-7197-124C-B142-1BC6606AE0FA}" destId="{54ED60D8-13CA-7B42-A881-ED39B5FC6E62}" srcOrd="1" destOrd="0" presId="urn:microsoft.com/office/officeart/2005/8/layout/orgChart1"/>
    <dgm:cxn modelId="{500E3342-E811-964B-9AFF-F77AAF0EE7F8}" type="presParOf" srcId="{2BA6A87D-226B-9D49-82FD-E63E636C5D40}" destId="{6FD1B4C0-8FFE-C24D-9B8C-05C09A0B3BEC}" srcOrd="1" destOrd="0" presId="urn:microsoft.com/office/officeart/2005/8/layout/orgChart1"/>
    <dgm:cxn modelId="{55CD3587-183E-0A4B-B3D6-DEBFC7588A60}" type="presParOf" srcId="{2BA6A87D-226B-9D49-82FD-E63E636C5D40}" destId="{CF32F962-374A-1748-8854-11D99DD85904}" srcOrd="2" destOrd="0" presId="urn:microsoft.com/office/officeart/2005/8/layout/orgChart1"/>
    <dgm:cxn modelId="{44D9200F-0B1C-0744-B6CC-AC642F1A5CB6}" type="presParOf" srcId="{93886CE4-78AE-C642-839B-CF0F6A6B1A5F}" destId="{74521B34-663A-A44B-BD7D-B3F4876B81D8}" srcOrd="2" destOrd="0" presId="urn:microsoft.com/office/officeart/2005/8/layout/orgChart1"/>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48892A-982B-164F-A54E-2E12AA07F9BB}">
      <dsp:nvSpPr>
        <dsp:cNvPr id="0" name=""/>
        <dsp:cNvSpPr/>
      </dsp:nvSpPr>
      <dsp:spPr>
        <a:xfrm>
          <a:off x="2870229" y="1197313"/>
          <a:ext cx="2030708" cy="352436"/>
        </a:xfrm>
        <a:custGeom>
          <a:avLst/>
          <a:gdLst/>
          <a:ahLst/>
          <a:cxnLst/>
          <a:rect l="0" t="0" r="0" b="0"/>
          <a:pathLst>
            <a:path>
              <a:moveTo>
                <a:pt x="0" y="0"/>
              </a:moveTo>
              <a:lnTo>
                <a:pt x="0" y="176218"/>
              </a:lnTo>
              <a:lnTo>
                <a:pt x="2030708" y="176218"/>
              </a:lnTo>
              <a:lnTo>
                <a:pt x="2030708" y="352436"/>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64DA0CD0-952C-1E47-9549-305C809286FD}">
      <dsp:nvSpPr>
        <dsp:cNvPr id="0" name=""/>
        <dsp:cNvSpPr/>
      </dsp:nvSpPr>
      <dsp:spPr>
        <a:xfrm>
          <a:off x="2824509" y="1197313"/>
          <a:ext cx="91440" cy="352436"/>
        </a:xfrm>
        <a:custGeom>
          <a:avLst/>
          <a:gdLst/>
          <a:ahLst/>
          <a:cxnLst/>
          <a:rect l="0" t="0" r="0" b="0"/>
          <a:pathLst>
            <a:path>
              <a:moveTo>
                <a:pt x="45720" y="0"/>
              </a:moveTo>
              <a:lnTo>
                <a:pt x="45720" y="352436"/>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785A7D14-F60C-2842-BDAE-B85985EB1AD3}">
      <dsp:nvSpPr>
        <dsp:cNvPr id="0" name=""/>
        <dsp:cNvSpPr/>
      </dsp:nvSpPr>
      <dsp:spPr>
        <a:xfrm>
          <a:off x="839520" y="1197313"/>
          <a:ext cx="2030708" cy="352436"/>
        </a:xfrm>
        <a:custGeom>
          <a:avLst/>
          <a:gdLst/>
          <a:ahLst/>
          <a:cxnLst/>
          <a:rect l="0" t="0" r="0" b="0"/>
          <a:pathLst>
            <a:path>
              <a:moveTo>
                <a:pt x="2030708" y="0"/>
              </a:moveTo>
              <a:lnTo>
                <a:pt x="2030708" y="176218"/>
              </a:lnTo>
              <a:lnTo>
                <a:pt x="0" y="176218"/>
              </a:lnTo>
              <a:lnTo>
                <a:pt x="0" y="352436"/>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07F7B557-F15C-A541-8924-9BB2124D3913}">
      <dsp:nvSpPr>
        <dsp:cNvPr id="0" name=""/>
        <dsp:cNvSpPr/>
      </dsp:nvSpPr>
      <dsp:spPr>
        <a:xfrm>
          <a:off x="1841146" y="187539"/>
          <a:ext cx="2058164" cy="1009773"/>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t>Objective 1 </a:t>
          </a:r>
        </a:p>
        <a:p>
          <a:pPr lvl="0" algn="ctr" defTabSz="533400">
            <a:lnSpc>
              <a:spcPct val="90000"/>
            </a:lnSpc>
            <a:spcBef>
              <a:spcPct val="0"/>
            </a:spcBef>
            <a:spcAft>
              <a:spcPct val="35000"/>
            </a:spcAft>
          </a:pPr>
          <a:r>
            <a:rPr lang="en-GB" sz="1200" kern="1200"/>
            <a:t>Valorisation of ICH</a:t>
          </a:r>
        </a:p>
      </dsp:txBody>
      <dsp:txXfrm>
        <a:off x="1841146" y="187539"/>
        <a:ext cx="2058164" cy="1009773"/>
      </dsp:txXfrm>
    </dsp:sp>
    <dsp:sp modelId="{84CEC756-A9A2-7440-9654-01259EC34E90}">
      <dsp:nvSpPr>
        <dsp:cNvPr id="0" name=""/>
        <dsp:cNvSpPr/>
      </dsp:nvSpPr>
      <dsp:spPr>
        <a:xfrm>
          <a:off x="385" y="1549750"/>
          <a:ext cx="1678271" cy="839135"/>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t>Action 1.1.</a:t>
          </a:r>
        </a:p>
        <a:p>
          <a:pPr lvl="0" algn="ctr" defTabSz="533400">
            <a:lnSpc>
              <a:spcPct val="90000"/>
            </a:lnSpc>
            <a:spcBef>
              <a:spcPct val="0"/>
            </a:spcBef>
            <a:spcAft>
              <a:spcPct val="35000"/>
            </a:spcAft>
          </a:pPr>
          <a:r>
            <a:rPr lang="en-GB" sz="1200" kern="1200"/>
            <a:t>Mapping of bearers and relevant places</a:t>
          </a:r>
        </a:p>
      </dsp:txBody>
      <dsp:txXfrm>
        <a:off x="385" y="1549750"/>
        <a:ext cx="1678271" cy="839135"/>
      </dsp:txXfrm>
    </dsp:sp>
    <dsp:sp modelId="{5B4F9E66-0F8C-B347-852E-CB7040B32FCC}">
      <dsp:nvSpPr>
        <dsp:cNvPr id="0" name=""/>
        <dsp:cNvSpPr/>
      </dsp:nvSpPr>
      <dsp:spPr>
        <a:xfrm>
          <a:off x="2031093" y="1549750"/>
          <a:ext cx="1678271" cy="839135"/>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t>Action 1.2.</a:t>
          </a:r>
        </a:p>
        <a:p>
          <a:pPr lvl="0" algn="ctr" defTabSz="533400">
            <a:lnSpc>
              <a:spcPct val="90000"/>
            </a:lnSpc>
            <a:spcBef>
              <a:spcPct val="0"/>
            </a:spcBef>
            <a:spcAft>
              <a:spcPct val="35000"/>
            </a:spcAft>
          </a:pPr>
          <a:r>
            <a:rPr lang="en-GB" sz="1200" kern="1200"/>
            <a:t>Professional research</a:t>
          </a:r>
        </a:p>
      </dsp:txBody>
      <dsp:txXfrm>
        <a:off x="2031093" y="1549750"/>
        <a:ext cx="1678271" cy="839135"/>
      </dsp:txXfrm>
    </dsp:sp>
    <dsp:sp modelId="{D2CE545E-504A-424A-8F19-4F5221B629BE}">
      <dsp:nvSpPr>
        <dsp:cNvPr id="0" name=""/>
        <dsp:cNvSpPr/>
      </dsp:nvSpPr>
      <dsp:spPr>
        <a:xfrm>
          <a:off x="4061801" y="1549750"/>
          <a:ext cx="1678271" cy="839135"/>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t>Action 1.3.</a:t>
          </a:r>
        </a:p>
        <a:p>
          <a:pPr lvl="0" algn="ctr" defTabSz="533400">
            <a:lnSpc>
              <a:spcPct val="90000"/>
            </a:lnSpc>
            <a:spcBef>
              <a:spcPct val="0"/>
            </a:spcBef>
            <a:spcAft>
              <a:spcPct val="35000"/>
            </a:spcAft>
          </a:pPr>
          <a:r>
            <a:rPr lang="en-GB" sz="1200" kern="1200"/>
            <a:t>Documentation</a:t>
          </a:r>
        </a:p>
      </dsp:txBody>
      <dsp:txXfrm>
        <a:off x="4061801" y="1549750"/>
        <a:ext cx="1678271" cy="83913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25F45C9-D3C2-0B47-951F-3A58D2768F41}">
      <dsp:nvSpPr>
        <dsp:cNvPr id="0" name=""/>
        <dsp:cNvSpPr/>
      </dsp:nvSpPr>
      <dsp:spPr>
        <a:xfrm>
          <a:off x="4078089" y="2030595"/>
          <a:ext cx="225204" cy="1189190"/>
        </a:xfrm>
        <a:custGeom>
          <a:avLst/>
          <a:gdLst/>
          <a:ahLst/>
          <a:cxnLst/>
          <a:rect l="0" t="0" r="0" b="0"/>
          <a:pathLst>
            <a:path>
              <a:moveTo>
                <a:pt x="0" y="0"/>
              </a:moveTo>
              <a:lnTo>
                <a:pt x="0" y="1189190"/>
              </a:lnTo>
              <a:lnTo>
                <a:pt x="225204" y="118919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3931CD6-B564-A34A-9284-E610D4AD26D6}">
      <dsp:nvSpPr>
        <dsp:cNvPr id="0" name=""/>
        <dsp:cNvSpPr/>
      </dsp:nvSpPr>
      <dsp:spPr>
        <a:xfrm>
          <a:off x="2879724" y="744346"/>
          <a:ext cx="1798908" cy="312207"/>
        </a:xfrm>
        <a:custGeom>
          <a:avLst/>
          <a:gdLst/>
          <a:ahLst/>
          <a:cxnLst/>
          <a:rect l="0" t="0" r="0" b="0"/>
          <a:pathLst>
            <a:path>
              <a:moveTo>
                <a:pt x="0" y="0"/>
              </a:moveTo>
              <a:lnTo>
                <a:pt x="0" y="156103"/>
              </a:lnTo>
              <a:lnTo>
                <a:pt x="1798908" y="156103"/>
              </a:lnTo>
              <a:lnTo>
                <a:pt x="1798908" y="31220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4136DA7-3A86-5043-BDB7-2312D7CEB493}">
      <dsp:nvSpPr>
        <dsp:cNvPr id="0" name=""/>
        <dsp:cNvSpPr/>
      </dsp:nvSpPr>
      <dsp:spPr>
        <a:xfrm>
          <a:off x="2826674" y="744346"/>
          <a:ext cx="91440" cy="312207"/>
        </a:xfrm>
        <a:custGeom>
          <a:avLst/>
          <a:gdLst/>
          <a:ahLst/>
          <a:cxnLst/>
          <a:rect l="0" t="0" r="0" b="0"/>
          <a:pathLst>
            <a:path>
              <a:moveTo>
                <a:pt x="53049" y="0"/>
              </a:moveTo>
              <a:lnTo>
                <a:pt x="53049" y="156103"/>
              </a:lnTo>
              <a:lnTo>
                <a:pt x="45720" y="156103"/>
              </a:lnTo>
              <a:lnTo>
                <a:pt x="45720" y="31220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E42CA31-9855-0643-A11D-10522238AEC3}">
      <dsp:nvSpPr>
        <dsp:cNvPr id="0" name=""/>
        <dsp:cNvSpPr/>
      </dsp:nvSpPr>
      <dsp:spPr>
        <a:xfrm>
          <a:off x="1073486" y="744346"/>
          <a:ext cx="1806238" cy="312207"/>
        </a:xfrm>
        <a:custGeom>
          <a:avLst/>
          <a:gdLst/>
          <a:ahLst/>
          <a:cxnLst/>
          <a:rect l="0" t="0" r="0" b="0"/>
          <a:pathLst>
            <a:path>
              <a:moveTo>
                <a:pt x="1806238" y="0"/>
              </a:moveTo>
              <a:lnTo>
                <a:pt x="1806238" y="156103"/>
              </a:lnTo>
              <a:lnTo>
                <a:pt x="0" y="156103"/>
              </a:lnTo>
              <a:lnTo>
                <a:pt x="0" y="31220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D17162A-C04A-4847-BB15-05B4749F907F}">
      <dsp:nvSpPr>
        <dsp:cNvPr id="0" name=""/>
        <dsp:cNvSpPr/>
      </dsp:nvSpPr>
      <dsp:spPr>
        <a:xfrm>
          <a:off x="2136373" y="995"/>
          <a:ext cx="1486701" cy="74335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t>Objective 2</a:t>
          </a:r>
        </a:p>
        <a:p>
          <a:pPr lvl="0" algn="ctr" defTabSz="533400">
            <a:lnSpc>
              <a:spcPct val="90000"/>
            </a:lnSpc>
            <a:spcBef>
              <a:spcPct val="0"/>
            </a:spcBef>
            <a:spcAft>
              <a:spcPct val="35000"/>
            </a:spcAft>
          </a:pPr>
          <a:r>
            <a:rPr lang="en-US" sz="1200" kern="1200"/>
            <a:t>Co-creation of sustainable tourism offer</a:t>
          </a:r>
          <a:endParaRPr lang="en-GB" sz="1200" kern="1200"/>
        </a:p>
      </dsp:txBody>
      <dsp:txXfrm>
        <a:off x="2136373" y="995"/>
        <a:ext cx="1486701" cy="743350"/>
      </dsp:txXfrm>
    </dsp:sp>
    <dsp:sp modelId="{CEF278BC-65D1-6248-A1DA-36022E4C4131}">
      <dsp:nvSpPr>
        <dsp:cNvPr id="0" name=""/>
        <dsp:cNvSpPr/>
      </dsp:nvSpPr>
      <dsp:spPr>
        <a:xfrm>
          <a:off x="330135" y="1056553"/>
          <a:ext cx="1486701" cy="74335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t>Action 2.1.</a:t>
          </a:r>
        </a:p>
        <a:p>
          <a:pPr lvl="0" algn="ctr" defTabSz="533400">
            <a:lnSpc>
              <a:spcPct val="90000"/>
            </a:lnSpc>
            <a:spcBef>
              <a:spcPct val="0"/>
            </a:spcBef>
            <a:spcAft>
              <a:spcPct val="35000"/>
            </a:spcAft>
          </a:pPr>
          <a:r>
            <a:rPr lang="en-GB" sz="1200" kern="1200"/>
            <a:t>Interviews with local inhabitants / (visual)storytelling</a:t>
          </a:r>
        </a:p>
      </dsp:txBody>
      <dsp:txXfrm>
        <a:off x="330135" y="1056553"/>
        <a:ext cx="1486701" cy="743350"/>
      </dsp:txXfrm>
    </dsp:sp>
    <dsp:sp modelId="{4BF1EAB8-3E58-C645-8614-683BA26F8EBB}">
      <dsp:nvSpPr>
        <dsp:cNvPr id="0" name=""/>
        <dsp:cNvSpPr/>
      </dsp:nvSpPr>
      <dsp:spPr>
        <a:xfrm>
          <a:off x="2129044" y="1056553"/>
          <a:ext cx="1486701" cy="74335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t>Action 2.2. </a:t>
          </a:r>
        </a:p>
        <a:p>
          <a:pPr lvl="0" algn="ctr" defTabSz="533400">
            <a:lnSpc>
              <a:spcPct val="90000"/>
            </a:lnSpc>
            <a:spcBef>
              <a:spcPct val="0"/>
            </a:spcBef>
            <a:spcAft>
              <a:spcPct val="35000"/>
            </a:spcAft>
          </a:pPr>
          <a:r>
            <a:rPr lang="en-GB" sz="1200" kern="1200"/>
            <a:t>Logistic and conceptual support from tourist stakeholders</a:t>
          </a:r>
        </a:p>
      </dsp:txBody>
      <dsp:txXfrm>
        <a:off x="2129044" y="1056553"/>
        <a:ext cx="1486701" cy="743350"/>
      </dsp:txXfrm>
    </dsp:sp>
    <dsp:sp modelId="{2D2369E6-43AC-E742-8561-CB62EC9EF2F7}">
      <dsp:nvSpPr>
        <dsp:cNvPr id="0" name=""/>
        <dsp:cNvSpPr/>
      </dsp:nvSpPr>
      <dsp:spPr>
        <a:xfrm>
          <a:off x="3927953" y="1056553"/>
          <a:ext cx="1501360" cy="97404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t>Action 2.3.</a:t>
          </a:r>
        </a:p>
        <a:p>
          <a:pPr lvl="0" algn="ctr" defTabSz="533400">
            <a:lnSpc>
              <a:spcPct val="90000"/>
            </a:lnSpc>
            <a:spcBef>
              <a:spcPct val="0"/>
            </a:spcBef>
            <a:spcAft>
              <a:spcPct val="35000"/>
            </a:spcAft>
          </a:pPr>
          <a:r>
            <a:rPr lang="en-GB" sz="1200" kern="1200"/>
            <a:t>Definition</a:t>
          </a:r>
          <a:r>
            <a:rPr lang="en-GB" sz="1200" kern="1200" baseline="0"/>
            <a:t> of  tourist </a:t>
          </a:r>
          <a:r>
            <a:rPr lang="en-GB" sz="1200" kern="1200"/>
            <a:t>offer</a:t>
          </a:r>
        </a:p>
      </dsp:txBody>
      <dsp:txXfrm>
        <a:off x="3927953" y="1056553"/>
        <a:ext cx="1501360" cy="974042"/>
      </dsp:txXfrm>
    </dsp:sp>
    <dsp:sp modelId="{E7AA7A3A-3044-E34B-A3A6-D427611E6487}">
      <dsp:nvSpPr>
        <dsp:cNvPr id="0" name=""/>
        <dsp:cNvSpPr/>
      </dsp:nvSpPr>
      <dsp:spPr>
        <a:xfrm>
          <a:off x="4303293" y="2342802"/>
          <a:ext cx="1486701" cy="175396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t>Pilot action: Application based on traditional knowledge</a:t>
          </a:r>
        </a:p>
        <a:p>
          <a:pPr lvl="0" algn="ctr" defTabSz="533400">
            <a:lnSpc>
              <a:spcPct val="90000"/>
            </a:lnSpc>
            <a:spcBef>
              <a:spcPct val="0"/>
            </a:spcBef>
            <a:spcAft>
              <a:spcPct val="35000"/>
            </a:spcAft>
          </a:pPr>
          <a:r>
            <a:rPr lang="en-GB" sz="1200" kern="1200"/>
            <a:t>step 1: assembling of materials</a:t>
          </a:r>
        </a:p>
        <a:p>
          <a:pPr lvl="0" algn="ctr" defTabSz="533400">
            <a:lnSpc>
              <a:spcPct val="90000"/>
            </a:lnSpc>
            <a:spcBef>
              <a:spcPct val="0"/>
            </a:spcBef>
            <a:spcAft>
              <a:spcPct val="35000"/>
            </a:spcAft>
          </a:pPr>
          <a:r>
            <a:rPr lang="en-GB" sz="1200" kern="1200"/>
            <a:t>step 2: application concept</a:t>
          </a:r>
        </a:p>
        <a:p>
          <a:pPr lvl="0" algn="ctr" defTabSz="533400">
            <a:lnSpc>
              <a:spcPct val="90000"/>
            </a:lnSpc>
            <a:spcBef>
              <a:spcPct val="0"/>
            </a:spcBef>
            <a:spcAft>
              <a:spcPct val="35000"/>
            </a:spcAft>
          </a:pPr>
          <a:r>
            <a:rPr lang="en-GB" sz="1200" kern="1200"/>
            <a:t>step 3: programming</a:t>
          </a:r>
        </a:p>
        <a:p>
          <a:pPr lvl="0" algn="ctr" defTabSz="533400">
            <a:lnSpc>
              <a:spcPct val="90000"/>
            </a:lnSpc>
            <a:spcBef>
              <a:spcPct val="0"/>
            </a:spcBef>
            <a:spcAft>
              <a:spcPct val="35000"/>
            </a:spcAft>
          </a:pPr>
          <a:r>
            <a:rPr lang="en-GB" sz="1200" kern="1200"/>
            <a:t>step 4: testing </a:t>
          </a:r>
        </a:p>
      </dsp:txBody>
      <dsp:txXfrm>
        <a:off x="4303293" y="2342802"/>
        <a:ext cx="1486701" cy="175396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FBD2EEB-DE10-2841-8E3F-520C8AB70159}">
      <dsp:nvSpPr>
        <dsp:cNvPr id="0" name=""/>
        <dsp:cNvSpPr/>
      </dsp:nvSpPr>
      <dsp:spPr>
        <a:xfrm>
          <a:off x="3015932" y="1104349"/>
          <a:ext cx="1811850" cy="305385"/>
        </a:xfrm>
        <a:custGeom>
          <a:avLst/>
          <a:gdLst/>
          <a:ahLst/>
          <a:cxnLst/>
          <a:rect l="0" t="0" r="0" b="0"/>
          <a:pathLst>
            <a:path>
              <a:moveTo>
                <a:pt x="0" y="0"/>
              </a:moveTo>
              <a:lnTo>
                <a:pt x="0" y="152692"/>
              </a:lnTo>
              <a:lnTo>
                <a:pt x="1811850" y="152692"/>
              </a:lnTo>
              <a:lnTo>
                <a:pt x="1811850" y="305385"/>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6490C4D8-88C9-1D4E-B8D2-91F6CEE16D5C}">
      <dsp:nvSpPr>
        <dsp:cNvPr id="0" name=""/>
        <dsp:cNvSpPr/>
      </dsp:nvSpPr>
      <dsp:spPr>
        <a:xfrm>
          <a:off x="3015932" y="1104349"/>
          <a:ext cx="96370" cy="305385"/>
        </a:xfrm>
        <a:custGeom>
          <a:avLst/>
          <a:gdLst/>
          <a:ahLst/>
          <a:cxnLst/>
          <a:rect l="0" t="0" r="0" b="0"/>
          <a:pathLst>
            <a:path>
              <a:moveTo>
                <a:pt x="0" y="0"/>
              </a:moveTo>
              <a:lnTo>
                <a:pt x="0" y="152692"/>
              </a:lnTo>
              <a:lnTo>
                <a:pt x="96370" y="152692"/>
              </a:lnTo>
              <a:lnTo>
                <a:pt x="96370" y="305385"/>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BC48237C-160D-F04F-BC07-40E2D2D2B13C}">
      <dsp:nvSpPr>
        <dsp:cNvPr id="0" name=""/>
        <dsp:cNvSpPr/>
      </dsp:nvSpPr>
      <dsp:spPr>
        <a:xfrm>
          <a:off x="1300452" y="1104349"/>
          <a:ext cx="1715479" cy="305385"/>
        </a:xfrm>
        <a:custGeom>
          <a:avLst/>
          <a:gdLst/>
          <a:ahLst/>
          <a:cxnLst/>
          <a:rect l="0" t="0" r="0" b="0"/>
          <a:pathLst>
            <a:path>
              <a:moveTo>
                <a:pt x="1715479" y="0"/>
              </a:moveTo>
              <a:lnTo>
                <a:pt x="1715479" y="152692"/>
              </a:lnTo>
              <a:lnTo>
                <a:pt x="0" y="152692"/>
              </a:lnTo>
              <a:lnTo>
                <a:pt x="0" y="305385"/>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2E5A40EB-E779-CA45-B2AE-59F60395A3A6}">
      <dsp:nvSpPr>
        <dsp:cNvPr id="0" name=""/>
        <dsp:cNvSpPr/>
      </dsp:nvSpPr>
      <dsp:spPr>
        <a:xfrm>
          <a:off x="1986137" y="381"/>
          <a:ext cx="2059590" cy="1103967"/>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GB" sz="1400" kern="1200"/>
            <a:t>Objective 3</a:t>
          </a:r>
        </a:p>
        <a:p>
          <a:pPr lvl="0" algn="ctr" defTabSz="622300">
            <a:lnSpc>
              <a:spcPct val="90000"/>
            </a:lnSpc>
            <a:spcBef>
              <a:spcPct val="0"/>
            </a:spcBef>
            <a:spcAft>
              <a:spcPct val="35000"/>
            </a:spcAft>
          </a:pPr>
          <a:r>
            <a:rPr lang="en-GB" sz="1400" kern="1200"/>
            <a:t>Awareness raising on local ICH</a:t>
          </a:r>
        </a:p>
      </dsp:txBody>
      <dsp:txXfrm>
        <a:off x="1986137" y="381"/>
        <a:ext cx="2059590" cy="1103967"/>
      </dsp:txXfrm>
    </dsp:sp>
    <dsp:sp modelId="{6156A972-8022-A74F-9A80-E29723968ECA}">
      <dsp:nvSpPr>
        <dsp:cNvPr id="0" name=""/>
        <dsp:cNvSpPr/>
      </dsp:nvSpPr>
      <dsp:spPr>
        <a:xfrm>
          <a:off x="507221" y="1409734"/>
          <a:ext cx="1586461" cy="1106039"/>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t>Action</a:t>
          </a:r>
          <a:r>
            <a:rPr lang="en-GB" sz="1200" kern="1200" baseline="0"/>
            <a:t> 3.1. </a:t>
          </a:r>
        </a:p>
        <a:p>
          <a:pPr lvl="0" algn="ctr" defTabSz="533400">
            <a:lnSpc>
              <a:spcPct val="90000"/>
            </a:lnSpc>
            <a:spcBef>
              <a:spcPct val="0"/>
            </a:spcBef>
            <a:spcAft>
              <a:spcPct val="35000"/>
            </a:spcAft>
          </a:pPr>
          <a:r>
            <a:rPr lang="en-GB" sz="1200" kern="1200" baseline="0"/>
            <a:t>Media campaign</a:t>
          </a:r>
          <a:endParaRPr lang="en-GB" sz="1200" kern="1200"/>
        </a:p>
      </dsp:txBody>
      <dsp:txXfrm>
        <a:off x="507221" y="1409734"/>
        <a:ext cx="1586461" cy="1106039"/>
      </dsp:txXfrm>
    </dsp:sp>
    <dsp:sp modelId="{64EC48F5-6428-B647-B20C-C50EE2658857}">
      <dsp:nvSpPr>
        <dsp:cNvPr id="0" name=""/>
        <dsp:cNvSpPr/>
      </dsp:nvSpPr>
      <dsp:spPr>
        <a:xfrm>
          <a:off x="2399068" y="1409734"/>
          <a:ext cx="1426469" cy="1232869"/>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t>Action 3.2.</a:t>
          </a:r>
        </a:p>
        <a:p>
          <a:pPr lvl="0" algn="ctr" defTabSz="533400">
            <a:lnSpc>
              <a:spcPct val="90000"/>
            </a:lnSpc>
            <a:spcBef>
              <a:spcPct val="0"/>
            </a:spcBef>
            <a:spcAft>
              <a:spcPct val="35000"/>
            </a:spcAft>
          </a:pPr>
          <a:r>
            <a:rPr lang="en-GB" sz="1200" kern="1200"/>
            <a:t>Attending conferences</a:t>
          </a:r>
        </a:p>
      </dsp:txBody>
      <dsp:txXfrm>
        <a:off x="2399068" y="1409734"/>
        <a:ext cx="1426469" cy="1232869"/>
      </dsp:txXfrm>
    </dsp:sp>
    <dsp:sp modelId="{260EA34E-5A10-CC47-B2D3-63AE07361C9F}">
      <dsp:nvSpPr>
        <dsp:cNvPr id="0" name=""/>
        <dsp:cNvSpPr/>
      </dsp:nvSpPr>
      <dsp:spPr>
        <a:xfrm>
          <a:off x="4130923" y="1409734"/>
          <a:ext cx="1393720" cy="1231175"/>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endParaRPr lang="en-GB" sz="1200" kern="1200"/>
        </a:p>
        <a:p>
          <a:pPr lvl="0" algn="ctr" defTabSz="533400">
            <a:lnSpc>
              <a:spcPct val="90000"/>
            </a:lnSpc>
            <a:spcBef>
              <a:spcPct val="0"/>
            </a:spcBef>
            <a:spcAft>
              <a:spcPct val="35000"/>
            </a:spcAft>
          </a:pPr>
          <a:r>
            <a:rPr lang="en-GB" sz="1200" kern="1200"/>
            <a:t>Action 3.3.</a:t>
          </a:r>
        </a:p>
        <a:p>
          <a:pPr lvl="0" algn="ctr" defTabSz="533400">
            <a:lnSpc>
              <a:spcPct val="90000"/>
            </a:lnSpc>
            <a:spcBef>
              <a:spcPct val="0"/>
            </a:spcBef>
            <a:spcAft>
              <a:spcPct val="35000"/>
            </a:spcAft>
          </a:pPr>
          <a:r>
            <a:rPr lang="en-GB" sz="1200" kern="1200"/>
            <a:t>Contracts agreement with local tourist sector</a:t>
          </a:r>
        </a:p>
        <a:p>
          <a:pPr lvl="0" algn="ctr" defTabSz="533400">
            <a:lnSpc>
              <a:spcPct val="90000"/>
            </a:lnSpc>
            <a:spcBef>
              <a:spcPct val="0"/>
            </a:spcBef>
            <a:spcAft>
              <a:spcPct val="35000"/>
            </a:spcAft>
          </a:pPr>
          <a:endParaRPr lang="en-GB" sz="1200" kern="1200"/>
        </a:p>
      </dsp:txBody>
      <dsp:txXfrm>
        <a:off x="4130923" y="1409734"/>
        <a:ext cx="1393720" cy="123117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932C6-C0C8-0440-A44E-2149D2D2E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G:\Interreg CENTRAL\03 Communication\003 Corporate design\02 Project brand manual\02 Word, Excel\Word templates_NaturalCulturalResources\Word_Fullpage_cover_otherlogos_NaturalCulturalResources.dotx</Template>
  <TotalTime>8</TotalTime>
  <Pages>24</Pages>
  <Words>4899</Words>
  <Characters>27925</Characters>
  <Application>Microsoft Macintosh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Implementation manualInterregCE_word_template</vt:lpstr>
    </vt:vector>
  </TitlesOfParts>
  <Company>Magistrat der Stadt Wien, MA 14 - ADV</Company>
  <LinksUpToDate>false</LinksUpToDate>
  <CharactersWithSpaces>32759</CharactersWithSpaces>
  <SharedDoc>false</SharedDoc>
  <HLinks>
    <vt:vector size="84" baseType="variant">
      <vt:variant>
        <vt:i4>2097167</vt:i4>
      </vt:variant>
      <vt:variant>
        <vt:i4>81</vt:i4>
      </vt:variant>
      <vt:variant>
        <vt:i4>0</vt:i4>
      </vt:variant>
      <vt:variant>
        <vt:i4>5</vt:i4>
      </vt:variant>
      <vt:variant>
        <vt:lpwstr>mailto:tamara@batana.org</vt:lpwstr>
      </vt:variant>
      <vt:variant>
        <vt:lpwstr/>
      </vt:variant>
      <vt:variant>
        <vt:i4>1048584</vt:i4>
      </vt:variant>
      <vt:variant>
        <vt:i4>74</vt:i4>
      </vt:variant>
      <vt:variant>
        <vt:i4>0</vt:i4>
      </vt:variant>
      <vt:variant>
        <vt:i4>5</vt:i4>
      </vt:variant>
      <vt:variant>
        <vt:lpwstr/>
      </vt:variant>
      <vt:variant>
        <vt:lpwstr>_Toc531785561</vt:lpwstr>
      </vt:variant>
      <vt:variant>
        <vt:i4>1048585</vt:i4>
      </vt:variant>
      <vt:variant>
        <vt:i4>68</vt:i4>
      </vt:variant>
      <vt:variant>
        <vt:i4>0</vt:i4>
      </vt:variant>
      <vt:variant>
        <vt:i4>5</vt:i4>
      </vt:variant>
      <vt:variant>
        <vt:lpwstr/>
      </vt:variant>
      <vt:variant>
        <vt:lpwstr>_Toc531785560</vt:lpwstr>
      </vt:variant>
      <vt:variant>
        <vt:i4>1245184</vt:i4>
      </vt:variant>
      <vt:variant>
        <vt:i4>62</vt:i4>
      </vt:variant>
      <vt:variant>
        <vt:i4>0</vt:i4>
      </vt:variant>
      <vt:variant>
        <vt:i4>5</vt:i4>
      </vt:variant>
      <vt:variant>
        <vt:lpwstr/>
      </vt:variant>
      <vt:variant>
        <vt:lpwstr>_Toc531785559</vt:lpwstr>
      </vt:variant>
      <vt:variant>
        <vt:i4>1245185</vt:i4>
      </vt:variant>
      <vt:variant>
        <vt:i4>56</vt:i4>
      </vt:variant>
      <vt:variant>
        <vt:i4>0</vt:i4>
      </vt:variant>
      <vt:variant>
        <vt:i4>5</vt:i4>
      </vt:variant>
      <vt:variant>
        <vt:lpwstr/>
      </vt:variant>
      <vt:variant>
        <vt:lpwstr>_Toc531785558</vt:lpwstr>
      </vt:variant>
      <vt:variant>
        <vt:i4>1245198</vt:i4>
      </vt:variant>
      <vt:variant>
        <vt:i4>50</vt:i4>
      </vt:variant>
      <vt:variant>
        <vt:i4>0</vt:i4>
      </vt:variant>
      <vt:variant>
        <vt:i4>5</vt:i4>
      </vt:variant>
      <vt:variant>
        <vt:lpwstr/>
      </vt:variant>
      <vt:variant>
        <vt:lpwstr>_Toc531785557</vt:lpwstr>
      </vt:variant>
      <vt:variant>
        <vt:i4>1245199</vt:i4>
      </vt:variant>
      <vt:variant>
        <vt:i4>44</vt:i4>
      </vt:variant>
      <vt:variant>
        <vt:i4>0</vt:i4>
      </vt:variant>
      <vt:variant>
        <vt:i4>5</vt:i4>
      </vt:variant>
      <vt:variant>
        <vt:lpwstr/>
      </vt:variant>
      <vt:variant>
        <vt:lpwstr>_Toc531785556</vt:lpwstr>
      </vt:variant>
      <vt:variant>
        <vt:i4>1245196</vt:i4>
      </vt:variant>
      <vt:variant>
        <vt:i4>38</vt:i4>
      </vt:variant>
      <vt:variant>
        <vt:i4>0</vt:i4>
      </vt:variant>
      <vt:variant>
        <vt:i4>5</vt:i4>
      </vt:variant>
      <vt:variant>
        <vt:lpwstr/>
      </vt:variant>
      <vt:variant>
        <vt:lpwstr>_Toc531785555</vt:lpwstr>
      </vt:variant>
      <vt:variant>
        <vt:i4>1245197</vt:i4>
      </vt:variant>
      <vt:variant>
        <vt:i4>32</vt:i4>
      </vt:variant>
      <vt:variant>
        <vt:i4>0</vt:i4>
      </vt:variant>
      <vt:variant>
        <vt:i4>5</vt:i4>
      </vt:variant>
      <vt:variant>
        <vt:lpwstr/>
      </vt:variant>
      <vt:variant>
        <vt:lpwstr>_Toc531785554</vt:lpwstr>
      </vt:variant>
      <vt:variant>
        <vt:i4>1245194</vt:i4>
      </vt:variant>
      <vt:variant>
        <vt:i4>26</vt:i4>
      </vt:variant>
      <vt:variant>
        <vt:i4>0</vt:i4>
      </vt:variant>
      <vt:variant>
        <vt:i4>5</vt:i4>
      </vt:variant>
      <vt:variant>
        <vt:lpwstr/>
      </vt:variant>
      <vt:variant>
        <vt:lpwstr>_Toc531785553</vt:lpwstr>
      </vt:variant>
      <vt:variant>
        <vt:i4>1245195</vt:i4>
      </vt:variant>
      <vt:variant>
        <vt:i4>20</vt:i4>
      </vt:variant>
      <vt:variant>
        <vt:i4>0</vt:i4>
      </vt:variant>
      <vt:variant>
        <vt:i4>5</vt:i4>
      </vt:variant>
      <vt:variant>
        <vt:lpwstr/>
      </vt:variant>
      <vt:variant>
        <vt:lpwstr>_Toc531785552</vt:lpwstr>
      </vt:variant>
      <vt:variant>
        <vt:i4>1245192</vt:i4>
      </vt:variant>
      <vt:variant>
        <vt:i4>14</vt:i4>
      </vt:variant>
      <vt:variant>
        <vt:i4>0</vt:i4>
      </vt:variant>
      <vt:variant>
        <vt:i4>5</vt:i4>
      </vt:variant>
      <vt:variant>
        <vt:lpwstr/>
      </vt:variant>
      <vt:variant>
        <vt:lpwstr>_Toc531785551</vt:lpwstr>
      </vt:variant>
      <vt:variant>
        <vt:i4>1245193</vt:i4>
      </vt:variant>
      <vt:variant>
        <vt:i4>8</vt:i4>
      </vt:variant>
      <vt:variant>
        <vt:i4>0</vt:i4>
      </vt:variant>
      <vt:variant>
        <vt:i4>5</vt:i4>
      </vt:variant>
      <vt:variant>
        <vt:lpwstr/>
      </vt:variant>
      <vt:variant>
        <vt:lpwstr>_Toc531785550</vt:lpwstr>
      </vt:variant>
      <vt:variant>
        <vt:i4>1179648</vt:i4>
      </vt:variant>
      <vt:variant>
        <vt:i4>2</vt:i4>
      </vt:variant>
      <vt:variant>
        <vt:i4>0</vt:i4>
      </vt:variant>
      <vt:variant>
        <vt:i4>5</vt:i4>
      </vt:variant>
      <vt:variant>
        <vt:lpwstr/>
      </vt:variant>
      <vt:variant>
        <vt:lpwstr>_Toc531785549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manualInterregCE_word_template</dc:title>
  <dc:subject>Part A</dc:subject>
  <dc:creator>Kascakova Dana</dc:creator>
  <cp:keywords/>
  <cp:lastModifiedBy>Microsoft Office User</cp:lastModifiedBy>
  <cp:revision>3</cp:revision>
  <cp:lastPrinted>2018-09-28T08:39:00Z</cp:lastPrinted>
  <dcterms:created xsi:type="dcterms:W3CDTF">2019-06-21T09:43:00Z</dcterms:created>
  <dcterms:modified xsi:type="dcterms:W3CDTF">2021-01-20T14:24:00Z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