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B213D" w14:textId="77777777" w:rsidR="004A1BFE" w:rsidRDefault="004A1BFE" w:rsidP="004A1BFE">
      <w:pPr>
        <w:jc w:val="center"/>
        <w:rPr>
          <w:b/>
          <w:noProof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2949C64" wp14:editId="0A407DFA">
            <wp:simplePos x="0" y="0"/>
            <wp:positionH relativeFrom="margin">
              <wp:posOffset>1655445</wp:posOffset>
            </wp:positionH>
            <wp:positionV relativeFrom="paragraph">
              <wp:posOffset>1259840</wp:posOffset>
            </wp:positionV>
            <wp:extent cx="1264920" cy="1264920"/>
            <wp:effectExtent l="0" t="0" r="508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T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/>
        </w:rPr>
        <w:drawing>
          <wp:inline distT="0" distB="0" distL="0" distR="0" wp14:anchorId="00708BEF" wp14:editId="78B4FC07">
            <wp:extent cx="1192561" cy="1192561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39" cy="119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 wp14:anchorId="52359F31" wp14:editId="6E28E98C">
            <wp:extent cx="1957060" cy="754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95" cy="84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6D589" w14:textId="77777777" w:rsidR="0046634B" w:rsidRDefault="0046634B">
      <w:pPr>
        <w:rPr>
          <w:lang w:val="es-ES"/>
        </w:rPr>
      </w:pPr>
    </w:p>
    <w:p w14:paraId="1F1AC157" w14:textId="77777777" w:rsidR="004A1BFE" w:rsidRDefault="004A1BFE">
      <w:pPr>
        <w:rPr>
          <w:lang w:val="es-ES"/>
        </w:rPr>
      </w:pPr>
    </w:p>
    <w:p w14:paraId="6077DA01" w14:textId="77777777" w:rsidR="004A1BFE" w:rsidRDefault="004A1BFE">
      <w:pPr>
        <w:rPr>
          <w:lang w:val="es-ES"/>
        </w:rPr>
      </w:pPr>
    </w:p>
    <w:p w14:paraId="70F3496D" w14:textId="77777777" w:rsidR="004A1BFE" w:rsidRDefault="004A1BFE">
      <w:pPr>
        <w:rPr>
          <w:lang w:val="es-ES"/>
        </w:rPr>
      </w:pPr>
    </w:p>
    <w:p w14:paraId="4054DE79" w14:textId="75D8B24D" w:rsidR="004A1BFE" w:rsidRDefault="006C2490">
      <w:pPr>
        <w:rPr>
          <w:lang w:val="es-ES"/>
        </w:rPr>
      </w:pPr>
      <w:r>
        <w:rPr>
          <w:lang w:val="es-ES"/>
        </w:rPr>
        <w:t>INT- BAT 061</w:t>
      </w:r>
    </w:p>
    <w:p w14:paraId="12E795D0" w14:textId="4258BE67" w:rsidR="004A1BFE" w:rsidRDefault="004A1BFE">
      <w:pPr>
        <w:rPr>
          <w:lang w:val="es-ES"/>
        </w:rPr>
      </w:pPr>
      <w:r>
        <w:rPr>
          <w:lang w:val="es-ES"/>
        </w:rPr>
        <w:t>Rovinj, 2</w:t>
      </w:r>
      <w:bookmarkStart w:id="0" w:name="_GoBack"/>
      <w:bookmarkEnd w:id="0"/>
      <w:r>
        <w:rPr>
          <w:lang w:val="es-ES"/>
        </w:rPr>
        <w:t>.07.2018.</w:t>
      </w:r>
    </w:p>
    <w:p w14:paraId="596AF579" w14:textId="77777777" w:rsidR="004A1BFE" w:rsidRDefault="004A1BFE">
      <w:pPr>
        <w:rPr>
          <w:lang w:val="es-ES"/>
        </w:rPr>
      </w:pPr>
    </w:p>
    <w:p w14:paraId="77580389" w14:textId="77777777" w:rsidR="004A1BFE" w:rsidRDefault="004A1BFE" w:rsidP="004A1BFE">
      <w:pPr>
        <w:jc w:val="center"/>
        <w:rPr>
          <w:lang w:val="es-ES"/>
        </w:rPr>
      </w:pPr>
      <w:r>
        <w:rPr>
          <w:lang w:val="es-ES"/>
        </w:rPr>
        <w:t>NATJEČAJ ZA RESTAURACIJU/POPRAVAK ROVINJSKE BATANE</w:t>
      </w:r>
    </w:p>
    <w:p w14:paraId="068CA425" w14:textId="77777777" w:rsidR="004A1BFE" w:rsidRDefault="004A1BFE" w:rsidP="004A1BFE">
      <w:pPr>
        <w:jc w:val="center"/>
        <w:rPr>
          <w:lang w:val="es-ES"/>
        </w:rPr>
      </w:pPr>
    </w:p>
    <w:p w14:paraId="27537AC4" w14:textId="434EA2EB" w:rsidR="00D85F8B" w:rsidRDefault="00D85F8B" w:rsidP="00D85F8B">
      <w:pPr>
        <w:spacing w:after="120" w:line="240" w:lineRule="auto"/>
      </w:pPr>
      <w:r>
        <w:t xml:space="preserve">Udruga „Kuća o batani-Casa della batana“ na temelju Odluke Predsjednice INT-BAT 060, pokreće provedbu natječaja za popravak jedne rovinjske batane </w:t>
      </w:r>
    </w:p>
    <w:p w14:paraId="48997CCE" w14:textId="77777777" w:rsidR="00D85F8B" w:rsidRDefault="00D85F8B" w:rsidP="00D85F8B">
      <w:pPr>
        <w:spacing w:after="120" w:line="240" w:lineRule="auto"/>
        <w:jc w:val="center"/>
      </w:pPr>
    </w:p>
    <w:p w14:paraId="2D076E3B" w14:textId="77777777" w:rsidR="00D85F8B" w:rsidRPr="00D85F8B" w:rsidRDefault="00D85F8B" w:rsidP="00D85F8B">
      <w:pPr>
        <w:spacing w:line="240" w:lineRule="auto"/>
        <w:jc w:val="both"/>
        <w:rPr>
          <w:color w:val="000000" w:themeColor="text1"/>
        </w:rPr>
      </w:pPr>
      <w:r w:rsidRPr="00D85F8B">
        <w:rPr>
          <w:color w:val="000000" w:themeColor="text1"/>
        </w:rPr>
        <w:t>1. PODACI O NARUČITELJU</w:t>
      </w:r>
    </w:p>
    <w:p w14:paraId="111C8E06" w14:textId="77777777" w:rsidR="00D85F8B" w:rsidRPr="00D85F8B" w:rsidRDefault="00D85F8B" w:rsidP="00D85F8B">
      <w:pPr>
        <w:pStyle w:val="BodyText"/>
        <w:jc w:val="left"/>
        <w:rPr>
          <w:rFonts w:ascii="Calibri" w:hAnsi="Calibri" w:cs="Times New Roman"/>
          <w:i w:val="0"/>
          <w:iCs w:val="0"/>
          <w:color w:val="000000" w:themeColor="text1"/>
        </w:rPr>
      </w:pPr>
      <w:r w:rsidRPr="00D85F8B">
        <w:rPr>
          <w:rFonts w:ascii="Calibri" w:hAnsi="Calibri" w:cs="Times New Roman"/>
          <w:i w:val="0"/>
          <w:iCs w:val="0"/>
          <w:color w:val="000000" w:themeColor="text1"/>
        </w:rPr>
        <w:t>Udruga Kuća o batani-Casa della batana</w:t>
      </w:r>
    </w:p>
    <w:p w14:paraId="0F8145B0" w14:textId="77777777" w:rsidR="00D85F8B" w:rsidRPr="00D85F8B" w:rsidRDefault="00D85F8B" w:rsidP="00D85F8B">
      <w:pPr>
        <w:pStyle w:val="BodyText"/>
        <w:jc w:val="left"/>
        <w:rPr>
          <w:rFonts w:ascii="Calibri" w:hAnsi="Calibri" w:cs="Times New Roman"/>
          <w:i w:val="0"/>
          <w:iCs w:val="0"/>
          <w:color w:val="000000" w:themeColor="text1"/>
        </w:rPr>
      </w:pPr>
      <w:r w:rsidRPr="00D85F8B">
        <w:rPr>
          <w:rFonts w:ascii="Calibri" w:hAnsi="Calibri" w:cs="Times New Roman"/>
          <w:i w:val="0"/>
          <w:iCs w:val="0"/>
          <w:color w:val="000000" w:themeColor="text1"/>
        </w:rPr>
        <w:t>Obala P. Budicin 2, Rovinj</w:t>
      </w:r>
    </w:p>
    <w:p w14:paraId="6D5B2BAE" w14:textId="77777777" w:rsidR="00D85F8B" w:rsidRPr="00D85F8B" w:rsidRDefault="00D85F8B" w:rsidP="00D85F8B">
      <w:pPr>
        <w:spacing w:line="240" w:lineRule="auto"/>
        <w:jc w:val="both"/>
        <w:rPr>
          <w:color w:val="000000" w:themeColor="text1"/>
        </w:rPr>
      </w:pPr>
      <w:r w:rsidRPr="00D85F8B">
        <w:rPr>
          <w:color w:val="000000" w:themeColor="text1"/>
        </w:rPr>
        <w:t>OIB: 67561418887</w:t>
      </w:r>
    </w:p>
    <w:p w14:paraId="5DA79BA2" w14:textId="77777777" w:rsidR="00D85F8B" w:rsidRPr="00D85F8B" w:rsidRDefault="00D85F8B" w:rsidP="00D85F8B">
      <w:pPr>
        <w:spacing w:line="240" w:lineRule="auto"/>
        <w:jc w:val="both"/>
        <w:rPr>
          <w:color w:val="000000" w:themeColor="text1"/>
        </w:rPr>
      </w:pPr>
      <w:r w:rsidRPr="00D85F8B">
        <w:rPr>
          <w:color w:val="000000" w:themeColor="text1"/>
        </w:rPr>
        <w:t>batana.org</w:t>
      </w:r>
    </w:p>
    <w:p w14:paraId="020A8593" w14:textId="77777777" w:rsidR="00D85F8B" w:rsidRPr="00D85F8B" w:rsidRDefault="00D85F8B" w:rsidP="00D85F8B">
      <w:pPr>
        <w:spacing w:line="240" w:lineRule="auto"/>
        <w:jc w:val="both"/>
        <w:rPr>
          <w:color w:val="000000" w:themeColor="text1"/>
        </w:rPr>
      </w:pPr>
      <w:r w:rsidRPr="00D85F8B">
        <w:rPr>
          <w:color w:val="000000" w:themeColor="text1"/>
        </w:rPr>
        <w:t>e-mail: info@batana.org</w:t>
      </w:r>
    </w:p>
    <w:p w14:paraId="68B30535" w14:textId="77777777" w:rsidR="00D85F8B" w:rsidRPr="00D85F8B" w:rsidRDefault="00D85F8B" w:rsidP="00D85F8B">
      <w:pPr>
        <w:pStyle w:val="BodyText"/>
        <w:jc w:val="left"/>
        <w:rPr>
          <w:rFonts w:ascii="Calibri" w:hAnsi="Calibri"/>
          <w:i w:val="0"/>
          <w:iCs w:val="0"/>
          <w:color w:val="000000" w:themeColor="text1"/>
        </w:rPr>
      </w:pPr>
      <w:r w:rsidRPr="00D85F8B">
        <w:rPr>
          <w:rFonts w:ascii="Calibri" w:hAnsi="Calibri"/>
          <w:i w:val="0"/>
          <w:iCs w:val="0"/>
          <w:color w:val="000000" w:themeColor="text1"/>
        </w:rPr>
        <w:t>2. OSOBE ZADUŽENE ZA KONTAKT</w:t>
      </w:r>
    </w:p>
    <w:p w14:paraId="36DBB3EC" w14:textId="77777777" w:rsidR="00D85F8B" w:rsidRPr="00D85F8B" w:rsidRDefault="00D85F8B" w:rsidP="00D85F8B">
      <w:pPr>
        <w:pStyle w:val="BodyText"/>
        <w:jc w:val="left"/>
        <w:rPr>
          <w:rFonts w:ascii="Calibri" w:hAnsi="Calibri"/>
          <w:i w:val="0"/>
          <w:iCs w:val="0"/>
          <w:color w:val="000000" w:themeColor="text1"/>
        </w:rPr>
      </w:pPr>
      <w:r w:rsidRPr="00D85F8B">
        <w:rPr>
          <w:rFonts w:ascii="Calibri" w:hAnsi="Calibri"/>
          <w:i w:val="0"/>
          <w:iCs w:val="0"/>
          <w:color w:val="000000" w:themeColor="text1"/>
        </w:rPr>
        <w:t>Tamara Nikolić Đerić</w:t>
      </w:r>
    </w:p>
    <w:p w14:paraId="25924445" w14:textId="77777777" w:rsidR="00D85F8B" w:rsidRPr="00D85F8B" w:rsidRDefault="00D85F8B" w:rsidP="00D85F8B">
      <w:pPr>
        <w:pStyle w:val="BodyText"/>
        <w:jc w:val="left"/>
        <w:rPr>
          <w:rFonts w:ascii="Calibri" w:hAnsi="Calibri"/>
          <w:i w:val="0"/>
          <w:iCs w:val="0"/>
          <w:color w:val="000000" w:themeColor="text1"/>
        </w:rPr>
      </w:pPr>
      <w:r w:rsidRPr="00D85F8B">
        <w:rPr>
          <w:rFonts w:ascii="Calibri" w:hAnsi="Calibri"/>
          <w:i w:val="0"/>
          <w:iCs w:val="0"/>
          <w:color w:val="000000" w:themeColor="text1"/>
        </w:rPr>
        <w:t>Predsjednica</w:t>
      </w:r>
    </w:p>
    <w:p w14:paraId="7751D53E" w14:textId="77777777" w:rsidR="00D85F8B" w:rsidRPr="00D85F8B" w:rsidRDefault="00D85F8B" w:rsidP="00D85F8B">
      <w:pPr>
        <w:pStyle w:val="BodyText"/>
        <w:jc w:val="left"/>
        <w:rPr>
          <w:rFonts w:ascii="Calibri" w:hAnsi="Calibri"/>
          <w:i w:val="0"/>
          <w:iCs w:val="0"/>
          <w:color w:val="000000" w:themeColor="text1"/>
        </w:rPr>
      </w:pPr>
      <w:r w:rsidRPr="00D85F8B">
        <w:rPr>
          <w:rFonts w:ascii="Calibri" w:hAnsi="Calibri"/>
          <w:i w:val="0"/>
          <w:iCs w:val="0"/>
          <w:color w:val="000000" w:themeColor="text1"/>
        </w:rPr>
        <w:t>Tel: +385 (0) 52 812 593</w:t>
      </w:r>
    </w:p>
    <w:p w14:paraId="196EA4FC" w14:textId="77777777" w:rsidR="00D85F8B" w:rsidRPr="00D85F8B" w:rsidRDefault="00D85F8B" w:rsidP="00D85F8B">
      <w:pPr>
        <w:pStyle w:val="BodyText"/>
        <w:jc w:val="left"/>
        <w:rPr>
          <w:rFonts w:ascii="Calibri" w:hAnsi="Calibri"/>
          <w:i w:val="0"/>
          <w:iCs w:val="0"/>
          <w:color w:val="000000" w:themeColor="text1"/>
        </w:rPr>
      </w:pPr>
      <w:r w:rsidRPr="00D85F8B">
        <w:rPr>
          <w:rFonts w:ascii="Calibri" w:hAnsi="Calibri"/>
          <w:i w:val="0"/>
          <w:iCs w:val="0"/>
          <w:color w:val="000000" w:themeColor="text1"/>
        </w:rPr>
        <w:t>tamara@batana.org</w:t>
      </w:r>
    </w:p>
    <w:p w14:paraId="44BC1BF5" w14:textId="77777777" w:rsidR="00D85F8B" w:rsidRDefault="00D85F8B" w:rsidP="00D85F8B">
      <w:pPr>
        <w:pStyle w:val="BodyText"/>
        <w:jc w:val="left"/>
        <w:rPr>
          <w:rFonts w:ascii="Calibri" w:hAnsi="Calibri"/>
          <w:i w:val="0"/>
          <w:iCs w:val="0"/>
        </w:rPr>
      </w:pPr>
    </w:p>
    <w:p w14:paraId="7F89599F" w14:textId="1AA65579" w:rsidR="00D85F8B" w:rsidRPr="006C2490" w:rsidRDefault="00D85F8B" w:rsidP="00D85F8B">
      <w:pPr>
        <w:pStyle w:val="BodyText"/>
        <w:jc w:val="left"/>
        <w:rPr>
          <w:rFonts w:ascii="Calibri" w:hAnsi="Calibri"/>
          <w:i w:val="0"/>
          <w:iCs w:val="0"/>
          <w:color w:val="000000" w:themeColor="text1"/>
        </w:rPr>
      </w:pPr>
      <w:r w:rsidRPr="006C2490">
        <w:rPr>
          <w:rFonts w:ascii="Calibri" w:hAnsi="Calibri"/>
          <w:i w:val="0"/>
          <w:iCs w:val="0"/>
          <w:color w:val="000000" w:themeColor="text1"/>
        </w:rPr>
        <w:t xml:space="preserve">3. EVIDENCIJSKI BROJ </w:t>
      </w:r>
    </w:p>
    <w:p w14:paraId="53401DE0" w14:textId="42F8AE32" w:rsidR="00D85F8B" w:rsidRPr="006C2490" w:rsidRDefault="006C2490" w:rsidP="00D85F8B">
      <w:pPr>
        <w:pStyle w:val="BodyText"/>
        <w:jc w:val="left"/>
        <w:rPr>
          <w:rFonts w:ascii="Calibri" w:hAnsi="Calibri"/>
          <w:i w:val="0"/>
          <w:iCs w:val="0"/>
          <w:color w:val="000000" w:themeColor="text1"/>
        </w:rPr>
      </w:pPr>
      <w:r w:rsidRPr="006C2490">
        <w:rPr>
          <w:rFonts w:ascii="Calibri" w:hAnsi="Calibri"/>
          <w:i w:val="0"/>
          <w:iCs w:val="0"/>
          <w:color w:val="000000" w:themeColor="text1"/>
        </w:rPr>
        <w:t>INT-BAT 061</w:t>
      </w:r>
    </w:p>
    <w:p w14:paraId="5DC6F09E" w14:textId="77777777" w:rsidR="00D85F8B" w:rsidRPr="006C2490" w:rsidRDefault="00D85F8B" w:rsidP="00D85F8B">
      <w:pPr>
        <w:pStyle w:val="BodyText"/>
        <w:jc w:val="left"/>
        <w:rPr>
          <w:rFonts w:ascii="Calibri" w:hAnsi="Calibri"/>
          <w:i w:val="0"/>
          <w:iCs w:val="0"/>
          <w:color w:val="000000" w:themeColor="text1"/>
        </w:rPr>
      </w:pPr>
    </w:p>
    <w:p w14:paraId="483B6EE3" w14:textId="08334BBB" w:rsidR="00D85F8B" w:rsidRPr="006C2490" w:rsidRDefault="00D85F8B" w:rsidP="006C2490">
      <w:pPr>
        <w:pStyle w:val="BodyText"/>
        <w:jc w:val="left"/>
        <w:rPr>
          <w:rFonts w:ascii="Calibri" w:hAnsi="Calibri"/>
          <w:i w:val="0"/>
          <w:iCs w:val="0"/>
          <w:color w:val="000000" w:themeColor="text1"/>
        </w:rPr>
      </w:pPr>
      <w:r w:rsidRPr="006C2490">
        <w:rPr>
          <w:rFonts w:ascii="Calibri" w:hAnsi="Calibri"/>
          <w:i w:val="0"/>
          <w:iCs w:val="0"/>
          <w:color w:val="000000" w:themeColor="text1"/>
        </w:rPr>
        <w:t xml:space="preserve"> </w:t>
      </w:r>
      <w:r w:rsidR="006C2490" w:rsidRPr="006C2490">
        <w:rPr>
          <w:rFonts w:ascii="Calibri" w:hAnsi="Calibri"/>
          <w:i w:val="0"/>
          <w:iCs w:val="0"/>
          <w:color w:val="000000" w:themeColor="text1"/>
        </w:rPr>
        <w:t>4</w:t>
      </w:r>
      <w:r w:rsidRPr="006C2490">
        <w:rPr>
          <w:rFonts w:ascii="Calibri" w:hAnsi="Calibri"/>
          <w:i w:val="0"/>
          <w:color w:val="000000" w:themeColor="text1"/>
        </w:rPr>
        <w:t xml:space="preserve">. OPIS PREDMETA </w:t>
      </w:r>
      <w:r w:rsidR="006C2490">
        <w:rPr>
          <w:rFonts w:ascii="Calibri" w:hAnsi="Calibri"/>
          <w:i w:val="0"/>
          <w:color w:val="000000" w:themeColor="text1"/>
        </w:rPr>
        <w:t>NATJEČAJA</w:t>
      </w:r>
    </w:p>
    <w:p w14:paraId="4B5F3A07" w14:textId="21A44584" w:rsidR="006C2490" w:rsidRPr="006C2490" w:rsidRDefault="006C2490" w:rsidP="00D85F8B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Predmet natječaja je odabir rovinjske batane za restauraciju/popravak</w:t>
      </w:r>
      <w:r w:rsidR="00D85F8B" w:rsidRPr="006C2490">
        <w:rPr>
          <w:color w:val="000000" w:themeColor="text1"/>
        </w:rPr>
        <w:t xml:space="preserve"> </w:t>
      </w:r>
      <w:r>
        <w:rPr>
          <w:color w:val="000000" w:themeColor="text1"/>
        </w:rPr>
        <w:t>u periodu od 15.9.-15.11.2019. u sklopu prekograničnog projekta Mala barka 2, INTERREG SI-HR.</w:t>
      </w:r>
    </w:p>
    <w:p w14:paraId="1B5C8A35" w14:textId="77777777" w:rsidR="00D85F8B" w:rsidRPr="006C2490" w:rsidRDefault="00D85F8B" w:rsidP="00D85F8B">
      <w:pPr>
        <w:spacing w:line="240" w:lineRule="auto"/>
        <w:jc w:val="both"/>
        <w:rPr>
          <w:color w:val="000000" w:themeColor="text1"/>
        </w:rPr>
      </w:pPr>
      <w:r w:rsidRPr="006C2490">
        <w:rPr>
          <w:color w:val="000000" w:themeColor="text1"/>
        </w:rPr>
        <w:t>Glavni cilj projekta Mala barka 2 je očuvanje, zaštita, promicanje i razvoj pomorske baštine pograničnog područja kroz turističku valorizaciju na načelima održivog turizma.</w:t>
      </w:r>
    </w:p>
    <w:p w14:paraId="482EC29C" w14:textId="77777777" w:rsidR="00D85F8B" w:rsidRDefault="00D85F8B" w:rsidP="00D85F8B">
      <w:pPr>
        <w:spacing w:line="240" w:lineRule="auto"/>
        <w:jc w:val="both"/>
      </w:pPr>
    </w:p>
    <w:p w14:paraId="44ECACB8" w14:textId="77777777" w:rsidR="00D85F8B" w:rsidRDefault="00D85F8B" w:rsidP="00D85F8B">
      <w:pPr>
        <w:spacing w:line="240" w:lineRule="auto"/>
        <w:jc w:val="both"/>
      </w:pPr>
      <w:r>
        <w:t>Projekt ima slijedeće specifične prekogranične ciljeve:</w:t>
      </w:r>
    </w:p>
    <w:p w14:paraId="46AAE4B6" w14:textId="77777777" w:rsidR="00D85F8B" w:rsidRDefault="00D85F8B" w:rsidP="00D85F8B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lastRenderedPageBreak/>
        <w:t>Katalogizirati i očuvati pomorsku baštinu:</w:t>
      </w:r>
      <w:r>
        <w:t xml:space="preserve"> iako je pomorska baština pograničnog područja iznimno bogata i vrijedna, ona nikada nije popisana i stručno katalogizirana kako bi se mogla unijeti u nacionalne registre materijalne i nematerijalne baštine te time trajno sačuvala od nestajanja. S obzirom da je još vrlo malo osoba koje poznaju stare vještine i zanate, ovo je krajnji trenutak da se oni sačuvaju. Tehnički opis starih plovila i baza pomorske baštine biti će osnova za oživljavanje virtualnog muzeja kojim će se ostvariti ovaj cilj.</w:t>
      </w:r>
    </w:p>
    <w:p w14:paraId="2514FA1A" w14:textId="77777777" w:rsidR="00D85F8B" w:rsidRDefault="00D85F8B" w:rsidP="00D85F8B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Izgraditi turističku infrastrukturu:</w:t>
      </w:r>
      <w:r>
        <w:t xml:space="preserve"> to su interpretacijski muzeji koji postaju nositelji turističkog proizvoda. Projekt planira urediti muzej na otvorenom u Nerezinama – brod tipa loger, Krku, Piranu i Izoli. Osim toga obnovit će se i male barke koje će u više mjesta predstavljati izložbene primjerke baštine na otvorenom, a ujedno služiti na manifestacijama u regatama starih plovila.</w:t>
      </w:r>
    </w:p>
    <w:p w14:paraId="30CB8513" w14:textId="77777777" w:rsidR="00D85F8B" w:rsidRPr="006C2490" w:rsidRDefault="00D85F8B" w:rsidP="00D85F8B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Razviti prekogranični turistički proizvod:</w:t>
      </w:r>
      <w:r>
        <w:t xml:space="preserve"> projekt će razviti i implementirati na cijelom području turistički proizvod na temelju zajedničke pomorske baštine. Uključivat će višednevne manifestacije u velikom broju mjesta (ne samo partnera) koje će imati postavljene elemente prikaza tradicije i pomorske baštine, zajedničke turističke prekogranične itinerare, zajedničke i jedinstveno obilježavanje uključenih atrakcija, koordiniranu promociju, sustavan razvoj kroz mrežu stručnjaka i dionika uključenih u rad centara izvrsnosti, centara promocije i sl.</w:t>
      </w:r>
    </w:p>
    <w:p w14:paraId="360BABE6" w14:textId="0EDDEB58" w:rsidR="006C2490" w:rsidRDefault="006C2490" w:rsidP="006C2490">
      <w:pPr>
        <w:spacing w:line="240" w:lineRule="auto"/>
        <w:jc w:val="both"/>
      </w:pPr>
      <w:r w:rsidRPr="006C2490">
        <w:t xml:space="preserve">5. </w:t>
      </w:r>
      <w:r>
        <w:t>KRITERIJ ZA ODABIR</w:t>
      </w:r>
    </w:p>
    <w:p w14:paraId="386CBFD1" w14:textId="036B799A" w:rsidR="00CC22A0" w:rsidRDefault="00CC22A0" w:rsidP="006C2490">
      <w:pPr>
        <w:spacing w:line="240" w:lineRule="auto"/>
        <w:jc w:val="both"/>
      </w:pPr>
      <w:r>
        <w:t xml:space="preserve">Prijavljena brodica mora </w:t>
      </w:r>
      <w:r w:rsidR="006C2490">
        <w:t>imati tehničke karakteristike</w:t>
      </w:r>
      <w:r>
        <w:t xml:space="preserve"> tradicijske drvene</w:t>
      </w:r>
      <w:r w:rsidR="006C2490">
        <w:t xml:space="preserve"> rovinjske batane neovisno o mjestu iz</w:t>
      </w:r>
      <w:r>
        <w:t>gradnje.</w:t>
      </w:r>
    </w:p>
    <w:p w14:paraId="5A912FA6" w14:textId="207B4130" w:rsidR="006C2490" w:rsidRDefault="006C2490" w:rsidP="006C2490">
      <w:pPr>
        <w:spacing w:line="240" w:lineRule="auto"/>
        <w:jc w:val="both"/>
      </w:pPr>
      <w:r>
        <w:t>Prilikom odabira uzet će se u obzir starost i trenutna oštećenost brodice. Najstarija i najoštećenija brodica imat će prednos</w:t>
      </w:r>
      <w:r w:rsidR="00CC22A0">
        <w:t>t za obnovu.</w:t>
      </w:r>
    </w:p>
    <w:p w14:paraId="0BD50A13" w14:textId="3B801D92" w:rsidR="006C2490" w:rsidRPr="006C2490" w:rsidRDefault="00CC22A0" w:rsidP="006C2490">
      <w:pPr>
        <w:spacing w:line="240" w:lineRule="auto"/>
        <w:jc w:val="both"/>
      </w:pPr>
      <w:r>
        <w:t xml:space="preserve">U slučaju odabira </w:t>
      </w:r>
      <w:r w:rsidR="006C2490">
        <w:t xml:space="preserve">Vlasnik </w:t>
      </w:r>
      <w:r>
        <w:t xml:space="preserve">prihvaća Uvjete suradnje potpisom Izjave kojom u </w:t>
      </w:r>
      <w:r w:rsidR="006C2490">
        <w:t>period</w:t>
      </w:r>
      <w:r>
        <w:t>u</w:t>
      </w:r>
      <w:r w:rsidR="006C2490">
        <w:t xml:space="preserve"> od 15.8.-30.11.2018. dozvoljava ugovorenom brodograditelju i restauratoru pristup brodici</w:t>
      </w:r>
      <w:r w:rsidR="001C62F5">
        <w:t xml:space="preserve"> i premještaj s trenutne lokacije u brodogradilište</w:t>
      </w:r>
      <w:r w:rsidR="006C2490">
        <w:t xml:space="preserve">, </w:t>
      </w:r>
      <w:r>
        <w:t xml:space="preserve">rad na restauraciji prema pravilima struke, fotografiranje i snimanje procesa obnove te korištenje snimljenog materijala za promotivne aktivnosti Udruge ”Kuća o batani- Casa della batana”. </w:t>
      </w:r>
    </w:p>
    <w:p w14:paraId="17B080C8" w14:textId="77777777" w:rsidR="00D85F8B" w:rsidRDefault="00D85F8B" w:rsidP="00D85F8B">
      <w:pPr>
        <w:spacing w:line="240" w:lineRule="auto"/>
        <w:jc w:val="both"/>
      </w:pPr>
    </w:p>
    <w:p w14:paraId="69492730" w14:textId="016156B2" w:rsidR="00D85F8B" w:rsidRDefault="00CC22A0" w:rsidP="00D85F8B">
      <w:pPr>
        <w:spacing w:line="240" w:lineRule="auto"/>
        <w:jc w:val="both"/>
      </w:pPr>
      <w:r>
        <w:t>6</w:t>
      </w:r>
      <w:r w:rsidR="00D85F8B">
        <w:t>. ROK ZA DOSTAVU P</w:t>
      </w:r>
      <w:r>
        <w:t>RIJEDLOGA</w:t>
      </w:r>
    </w:p>
    <w:p w14:paraId="36713A10" w14:textId="58A80F1D" w:rsidR="00D85F8B" w:rsidRDefault="00D85F8B" w:rsidP="00D85F8B">
      <w:pPr>
        <w:spacing w:line="240" w:lineRule="auto"/>
        <w:jc w:val="both"/>
      </w:pPr>
      <w:r>
        <w:t xml:space="preserve">Rok za dostavu </w:t>
      </w:r>
      <w:r w:rsidR="00CC22A0">
        <w:t>dokumentacije</w:t>
      </w:r>
      <w:r>
        <w:t xml:space="preserve">, bez obzira na način dostave je </w:t>
      </w:r>
      <w:r w:rsidR="00C10D10">
        <w:t>25</w:t>
      </w:r>
      <w:r>
        <w:t>. srpanj  2018. zaključno do 17:00 sati.</w:t>
      </w:r>
    </w:p>
    <w:p w14:paraId="30CD3CE6" w14:textId="77777777" w:rsidR="00D85F8B" w:rsidRDefault="00D85F8B" w:rsidP="00D85F8B">
      <w:pPr>
        <w:spacing w:line="240" w:lineRule="auto"/>
        <w:jc w:val="both"/>
      </w:pPr>
    </w:p>
    <w:p w14:paraId="4CA6092A" w14:textId="77777777" w:rsidR="00D85F8B" w:rsidRDefault="00D85F8B" w:rsidP="00D85F8B">
      <w:pPr>
        <w:spacing w:line="240" w:lineRule="auto"/>
        <w:jc w:val="both"/>
      </w:pPr>
      <w:r>
        <w:t>8. NAČIN DOSTAVLJANJA PONUDE</w:t>
      </w:r>
    </w:p>
    <w:p w14:paraId="18BA6049" w14:textId="2DE118A3" w:rsidR="00D85F8B" w:rsidRDefault="00CC22A0" w:rsidP="00D85F8B">
      <w:pPr>
        <w:spacing w:line="240" w:lineRule="auto"/>
      </w:pPr>
      <w:r>
        <w:t>Ispunjeni Obrazac u prilogu ovog dokumenta, prijavitelj</w:t>
      </w:r>
      <w:r w:rsidR="00D85F8B">
        <w:t xml:space="preserve"> dostavlja</w:t>
      </w:r>
      <w:r>
        <w:t xml:space="preserve"> s oznakom NATJEČAJ ZA POPRAVAK BATANE</w:t>
      </w:r>
      <w:r w:rsidR="00D85F8B">
        <w:t xml:space="preserve"> e-mailom na tamara@batana.org, poštom ili predaje osobno na adresu Udruge Obala P. Budicin 2, Rovinj, svakodnevno (i nedjeljom) od 10-13 ili od 18-22 sati.</w:t>
      </w:r>
    </w:p>
    <w:p w14:paraId="6342CB86" w14:textId="77777777" w:rsidR="00D85F8B" w:rsidRDefault="00D85F8B" w:rsidP="00D85F8B">
      <w:pPr>
        <w:spacing w:line="240" w:lineRule="auto"/>
      </w:pPr>
    </w:p>
    <w:p w14:paraId="1486C6C6" w14:textId="77777777" w:rsidR="00D85F8B" w:rsidRDefault="00D85F8B" w:rsidP="00D85F8B">
      <w:pPr>
        <w:spacing w:line="240" w:lineRule="auto"/>
      </w:pPr>
    </w:p>
    <w:p w14:paraId="11844D69" w14:textId="77777777" w:rsidR="00D85F8B" w:rsidRDefault="00D85F8B" w:rsidP="00D85F8B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Predsjednica</w:t>
      </w:r>
    </w:p>
    <w:p w14:paraId="1B9A6075" w14:textId="77777777" w:rsidR="00D85F8B" w:rsidRDefault="00D85F8B" w:rsidP="00D85F8B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Tamara Nikolić Đerić</w:t>
      </w:r>
    </w:p>
    <w:p w14:paraId="0C731B89" w14:textId="77777777" w:rsidR="00D85F8B" w:rsidRDefault="00D85F8B" w:rsidP="00D85F8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FCDC25" w14:textId="77777777" w:rsidR="00CC22A0" w:rsidRDefault="00CC22A0" w:rsidP="00CC22A0">
      <w:pPr>
        <w:ind w:left="1440" w:firstLine="720"/>
      </w:pPr>
    </w:p>
    <w:p w14:paraId="7496771E" w14:textId="36D15026" w:rsidR="00CC22A0" w:rsidRDefault="00D045DA" w:rsidP="00CC22A0">
      <w:pPr>
        <w:ind w:left="1440" w:firstLine="720"/>
      </w:pPr>
      <w:r>
        <w:rPr>
          <w:b/>
          <w:noProof/>
          <w:lang w:val="en-US"/>
        </w:rPr>
        <w:drawing>
          <wp:inline distT="0" distB="0" distL="0" distR="0" wp14:anchorId="16FC8C23" wp14:editId="7198D562">
            <wp:extent cx="1192561" cy="1192561"/>
            <wp:effectExtent l="0" t="0" r="127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39" cy="119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 wp14:anchorId="19F122C5" wp14:editId="52CF8F12">
            <wp:extent cx="1957060" cy="7548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95" cy="84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F30F" w14:textId="77777777" w:rsidR="00D045DA" w:rsidRDefault="00D045DA" w:rsidP="00CC22A0">
      <w:pPr>
        <w:ind w:left="1440" w:firstLine="720"/>
      </w:pPr>
    </w:p>
    <w:p w14:paraId="0DBFC187" w14:textId="77777777" w:rsidR="00912020" w:rsidRDefault="00912020" w:rsidP="00912020">
      <w:pPr>
        <w:jc w:val="both"/>
      </w:pPr>
      <w:r>
        <w:t>L'associazione „Casa della Batana“ Rovigno, il 02. luglio del 2018./UDRUGA KUĆA O BATANI-CASA DELLA BATANA</w:t>
      </w:r>
    </w:p>
    <w:p w14:paraId="10700FCB" w14:textId="77777777" w:rsidR="00912020" w:rsidRDefault="00912020" w:rsidP="00912020">
      <w:r>
        <w:t>ROVINJ 2.07.2018.</w:t>
      </w:r>
    </w:p>
    <w:p w14:paraId="361A979E" w14:textId="77777777" w:rsidR="00912020" w:rsidRDefault="00912020" w:rsidP="00912020">
      <w:pPr>
        <w:ind w:left="1440" w:firstLine="720"/>
      </w:pPr>
    </w:p>
    <w:p w14:paraId="35375D12" w14:textId="77777777" w:rsidR="00912020" w:rsidRDefault="00912020" w:rsidP="00912020">
      <w:pPr>
        <w:ind w:left="1440" w:firstLine="720"/>
        <w:rPr>
          <w:b/>
        </w:rPr>
      </w:pPr>
      <w:r>
        <w:rPr>
          <w:b/>
        </w:rPr>
        <w:t>OBRAZAC ZA PRIJAVU NA NATJEČAJ ZA OBNOVU BATANE/Modulo di domanda per concorso per rinnovo della Batana</w:t>
      </w:r>
    </w:p>
    <w:p w14:paraId="27FA38C2" w14:textId="77777777" w:rsidR="00912020" w:rsidRDefault="00912020" w:rsidP="00912020"/>
    <w:p w14:paraId="45602D50" w14:textId="77777777" w:rsidR="00912020" w:rsidRDefault="00912020" w:rsidP="00912020"/>
    <w:p w14:paraId="15B730CE" w14:textId="77777777" w:rsidR="00912020" w:rsidRDefault="00912020" w:rsidP="00912020">
      <w:r>
        <w:t>IME I PREZIME VLASNIKA/Nome e cognome del proprietario</w:t>
      </w:r>
    </w:p>
    <w:p w14:paraId="2FD8010A" w14:textId="77777777" w:rsidR="00912020" w:rsidRDefault="00912020" w:rsidP="00912020"/>
    <w:p w14:paraId="0CACAAF0" w14:textId="77777777" w:rsidR="00912020" w:rsidRDefault="00912020" w:rsidP="00912020">
      <w:r>
        <w:t>PREBIVALIŠTE/Residenza</w:t>
      </w:r>
    </w:p>
    <w:p w14:paraId="5726658B" w14:textId="77777777" w:rsidR="00912020" w:rsidRDefault="00912020" w:rsidP="00912020"/>
    <w:p w14:paraId="771273B6" w14:textId="77777777" w:rsidR="00912020" w:rsidRDefault="00912020" w:rsidP="00912020">
      <w:r>
        <w:t>NAZIV BRODICE/Nome della barca</w:t>
      </w:r>
    </w:p>
    <w:p w14:paraId="19EE14BD" w14:textId="77777777" w:rsidR="00912020" w:rsidRDefault="00912020" w:rsidP="00912020"/>
    <w:p w14:paraId="5D9E67CE" w14:textId="77777777" w:rsidR="00912020" w:rsidRDefault="00912020" w:rsidP="00912020">
      <w:r>
        <w:t>GODINA IZGRADNJE/Immatricolazione della barca</w:t>
      </w:r>
    </w:p>
    <w:p w14:paraId="21013F2D" w14:textId="77777777" w:rsidR="00912020" w:rsidRDefault="00912020" w:rsidP="00912020"/>
    <w:p w14:paraId="47E1660F" w14:textId="77777777" w:rsidR="00912020" w:rsidRDefault="00912020" w:rsidP="00912020">
      <w:r>
        <w:t>MJESTO IZGRADNJE/Luogo dell'immatricolazione</w:t>
      </w:r>
    </w:p>
    <w:p w14:paraId="2D151695" w14:textId="77777777" w:rsidR="00912020" w:rsidRDefault="00912020" w:rsidP="00912020"/>
    <w:p w14:paraId="1D101066" w14:textId="77777777" w:rsidR="00912020" w:rsidRDefault="00912020" w:rsidP="00912020">
      <w:r>
        <w:t xml:space="preserve">OPIS (max. 200 riječi) – mora sadržavati informaciju o fizičkom izgledu i trenutnom stanju </w:t>
      </w:r>
    </w:p>
    <w:p w14:paraId="0C51CA5C" w14:textId="77777777" w:rsidR="00912020" w:rsidRDefault="00912020" w:rsidP="00912020">
      <w:r>
        <w:t>La descrizione (massimo  200 lettere) – deve contenere l'informazione dell'aspetto fisico e la situazione attuale</w:t>
      </w:r>
    </w:p>
    <w:p w14:paraId="38CCF2D4" w14:textId="77777777" w:rsidR="00912020" w:rsidRDefault="00912020" w:rsidP="00912020"/>
    <w:p w14:paraId="046DC3C1" w14:textId="77777777" w:rsidR="00B67E7A" w:rsidRPr="00D32A58" w:rsidRDefault="00B67E7A" w:rsidP="00912020">
      <w:pPr>
        <w:jc w:val="both"/>
        <w:rPr>
          <w:lang w:val="es-ES"/>
        </w:rPr>
      </w:pPr>
    </w:p>
    <w:sectPr w:rsidR="00B67E7A" w:rsidRPr="00D32A58" w:rsidSect="00731239">
      <w:footerReference w:type="default" r:id="rId1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EFEAA" w14:textId="77777777" w:rsidR="008A303D" w:rsidRDefault="008A303D">
      <w:pPr>
        <w:spacing w:after="0" w:line="240" w:lineRule="auto"/>
      </w:pPr>
      <w:r>
        <w:separator/>
      </w:r>
    </w:p>
    <w:p w14:paraId="690CA954" w14:textId="77777777" w:rsidR="008A303D" w:rsidRDefault="008A303D"/>
  </w:endnote>
  <w:endnote w:type="continuationSeparator" w:id="0">
    <w:p w14:paraId="2A08F80B" w14:textId="77777777" w:rsidR="008A303D" w:rsidRDefault="008A303D">
      <w:pPr>
        <w:spacing w:after="0" w:line="240" w:lineRule="auto"/>
      </w:pPr>
      <w:r>
        <w:continuationSeparator/>
      </w:r>
    </w:p>
    <w:p w14:paraId="35208E2C" w14:textId="77777777" w:rsidR="008A303D" w:rsidRDefault="008A3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433D4" w14:textId="77777777" w:rsidR="002E0E82" w:rsidRDefault="0046634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10D1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5D6E6" w14:textId="77777777" w:rsidR="008A303D" w:rsidRDefault="008A303D">
      <w:pPr>
        <w:spacing w:after="0" w:line="240" w:lineRule="auto"/>
      </w:pPr>
      <w:r>
        <w:separator/>
      </w:r>
    </w:p>
    <w:p w14:paraId="3DB22E6A" w14:textId="77777777" w:rsidR="008A303D" w:rsidRDefault="008A303D"/>
  </w:footnote>
  <w:footnote w:type="continuationSeparator" w:id="0">
    <w:p w14:paraId="073A72EA" w14:textId="77777777" w:rsidR="008A303D" w:rsidRDefault="008A303D">
      <w:pPr>
        <w:spacing w:after="0" w:line="240" w:lineRule="auto"/>
      </w:pPr>
      <w:r>
        <w:continuationSeparator/>
      </w:r>
    </w:p>
    <w:p w14:paraId="68572497" w14:textId="77777777" w:rsidR="008A303D" w:rsidRDefault="008A30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646F1"/>
    <w:multiLevelType w:val="hybridMultilevel"/>
    <w:tmpl w:val="9502D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FE"/>
    <w:rsid w:val="00036674"/>
    <w:rsid w:val="001C62F5"/>
    <w:rsid w:val="002E0E82"/>
    <w:rsid w:val="0046634B"/>
    <w:rsid w:val="004A1BFE"/>
    <w:rsid w:val="00561612"/>
    <w:rsid w:val="006C2490"/>
    <w:rsid w:val="007059DB"/>
    <w:rsid w:val="00731239"/>
    <w:rsid w:val="007473C0"/>
    <w:rsid w:val="00747A88"/>
    <w:rsid w:val="008A303D"/>
    <w:rsid w:val="00912020"/>
    <w:rsid w:val="00B67E7A"/>
    <w:rsid w:val="00C10D10"/>
    <w:rsid w:val="00C12E79"/>
    <w:rsid w:val="00CC22A0"/>
    <w:rsid w:val="00D045DA"/>
    <w:rsid w:val="00D32A58"/>
    <w:rsid w:val="00D8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A5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FE"/>
    <w:pPr>
      <w:spacing w:after="160" w:line="254" w:lineRule="auto"/>
      <w:ind w:left="0"/>
    </w:pPr>
    <w:rPr>
      <w:rFonts w:ascii="Calibri" w:eastAsia="Times New Roman" w:hAnsi="Calibri" w:cs="Times New Roman"/>
      <w:color w:val="auto"/>
      <w:lang w:val="hr-HR" w:eastAsia="en-US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customStyle="1" w:styleId="BodyTextChar">
    <w:name w:val="Body Text Char"/>
    <w:link w:val="BodyText"/>
    <w:semiHidden/>
    <w:locked/>
    <w:rsid w:val="00D85F8B"/>
    <w:rPr>
      <w:rFonts w:ascii="Verdana" w:hAnsi="Verdana" w:cs="Arial"/>
      <w:i/>
      <w:iCs/>
      <w:lang w:val="hr-HR" w:eastAsia="hr-HR"/>
    </w:rPr>
  </w:style>
  <w:style w:type="paragraph" w:styleId="BodyText">
    <w:name w:val="Body Text"/>
    <w:basedOn w:val="Normal"/>
    <w:link w:val="BodyTextChar"/>
    <w:semiHidden/>
    <w:rsid w:val="00D85F8B"/>
    <w:pPr>
      <w:spacing w:after="0" w:line="240" w:lineRule="auto"/>
      <w:jc w:val="both"/>
    </w:pPr>
    <w:rPr>
      <w:rFonts w:ascii="Verdana" w:eastAsiaTheme="minorHAnsi" w:hAnsi="Verdana" w:cs="Arial"/>
      <w:i/>
      <w:iCs/>
      <w:color w:val="707070" w:themeColor="accent1"/>
      <w:lang w:eastAsia="hr-HR"/>
    </w:rPr>
  </w:style>
  <w:style w:type="character" w:customStyle="1" w:styleId="BodyTextChar1">
    <w:name w:val="Body Text Char1"/>
    <w:basedOn w:val="DefaultParagraphFont"/>
    <w:uiPriority w:val="99"/>
    <w:semiHidden/>
    <w:rsid w:val="00D85F8B"/>
    <w:rPr>
      <w:rFonts w:ascii="Calibri" w:eastAsia="Times New Roman" w:hAnsi="Calibri" w:cs="Times New Roman"/>
      <w:color w:val="auto"/>
      <w:lang w:val="hr-HR" w:eastAsia="en-US"/>
    </w:rPr>
  </w:style>
  <w:style w:type="paragraph" w:styleId="ListParagraph">
    <w:name w:val="List Paragraph"/>
    <w:basedOn w:val="Normal"/>
    <w:qFormat/>
    <w:rsid w:val="00D85F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3</cp:revision>
  <dcterms:created xsi:type="dcterms:W3CDTF">2018-07-06T17:51:00Z</dcterms:created>
  <dcterms:modified xsi:type="dcterms:W3CDTF">2018-07-27T14:19:00Z</dcterms:modified>
</cp:coreProperties>
</file>